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FC" w:rsidRDefault="00CC4E81" w:rsidP="00CC4E81">
      <w:pPr>
        <w:pStyle w:val="2"/>
        <w:ind w:right="-284"/>
        <w:jc w:val="both"/>
        <w:rPr>
          <w:b w:val="0"/>
          <w:caps w:val="0"/>
          <w:snapToGrid/>
        </w:rPr>
      </w:pPr>
      <w:r>
        <w:rPr>
          <w:b w:val="0"/>
          <w:caps w:val="0"/>
          <w:snapToGrid/>
        </w:rPr>
        <w:t xml:space="preserve">                                                        </w:t>
      </w:r>
    </w:p>
    <w:p w:rsidR="00CC4E81" w:rsidRPr="00EF103D" w:rsidRDefault="00A22FFF" w:rsidP="00A618FC">
      <w:pPr>
        <w:pStyle w:val="2"/>
        <w:ind w:right="-284"/>
      </w:pPr>
      <w:r>
        <w:t>Информация</w:t>
      </w:r>
    </w:p>
    <w:p w:rsidR="00CC4E81" w:rsidRPr="00EF103D" w:rsidRDefault="00CC4E81" w:rsidP="00CC4E81">
      <w:pPr>
        <w:pStyle w:val="2"/>
        <w:ind w:left="284" w:right="-284"/>
      </w:pPr>
      <w:r w:rsidRPr="00EF103D">
        <w:t xml:space="preserve">о результатах </w:t>
      </w:r>
      <w:r>
        <w:t>контрольного мероприятия</w:t>
      </w:r>
    </w:p>
    <w:p w:rsidR="00CC4E81" w:rsidRPr="005F05C3" w:rsidRDefault="00CC4E81" w:rsidP="00CC4E81">
      <w:pPr>
        <w:pStyle w:val="p1"/>
        <w:shd w:val="clear" w:color="auto" w:fill="FFFFFF"/>
        <w:spacing w:before="0" w:beforeAutospacing="0" w:after="0" w:afterAutospacing="0"/>
        <w:jc w:val="both"/>
        <w:rPr>
          <w:rStyle w:val="s1"/>
          <w:bCs/>
          <w:color w:val="00000A"/>
          <w:sz w:val="28"/>
          <w:szCs w:val="28"/>
        </w:rPr>
      </w:pPr>
      <w:r w:rsidRPr="00EF103D">
        <w:t>«</w:t>
      </w:r>
      <w:r w:rsidRPr="005F05C3">
        <w:rPr>
          <w:bCs/>
          <w:sz w:val="28"/>
          <w:szCs w:val="28"/>
        </w:rPr>
        <w:t>«</w:t>
      </w:r>
      <w:r w:rsidRPr="005F05C3">
        <w:rPr>
          <w:rStyle w:val="s1"/>
          <w:bCs/>
          <w:color w:val="00000A"/>
          <w:sz w:val="28"/>
          <w:szCs w:val="28"/>
        </w:rPr>
        <w:t>Аудит реализации в Московской области приоритетного проекта по  основному направлению стратегического развития Российской Федерации «Экология» и мероприятий подпрограмм «Охрана окружающей среды» в 2016 году, «Развитие водохозяйственного комплекса Московской области» в 2016 году, «Региональной программы в области обращения с отходами, в том числе с твердыми коммунальными отходами» в 2017 году ( с элементами аудита в сфере закупок) (параллельно с контрольно-счетной палатой Московской области)»</w:t>
      </w:r>
    </w:p>
    <w:p w:rsidR="00CC4E81" w:rsidRDefault="00CC4E81" w:rsidP="00CC4E81">
      <w:pPr>
        <w:spacing w:line="240" w:lineRule="auto"/>
        <w:jc w:val="center"/>
        <w:rPr>
          <w:szCs w:val="28"/>
        </w:rPr>
      </w:pPr>
    </w:p>
    <w:p w:rsidR="00CC4E81" w:rsidRDefault="00CC4E81" w:rsidP="00CC4E81">
      <w:pPr>
        <w:spacing w:line="240" w:lineRule="auto"/>
        <w:jc w:val="center"/>
        <w:rPr>
          <w:szCs w:val="28"/>
        </w:rPr>
      </w:pPr>
      <w:r w:rsidRPr="00163E01">
        <w:rPr>
          <w:szCs w:val="28"/>
        </w:rPr>
        <w:t>на объ</w:t>
      </w:r>
      <w:r>
        <w:rPr>
          <w:szCs w:val="28"/>
        </w:rPr>
        <w:t>екте контрольного мероприятия:</w:t>
      </w:r>
    </w:p>
    <w:p w:rsidR="00CC4E81" w:rsidRPr="00163E01" w:rsidRDefault="00CC4E81" w:rsidP="00CC4E81">
      <w:pPr>
        <w:spacing w:line="240" w:lineRule="auto"/>
        <w:jc w:val="center"/>
        <w:rPr>
          <w:color w:val="FF0000"/>
          <w:szCs w:val="28"/>
        </w:rPr>
      </w:pPr>
      <w:r>
        <w:rPr>
          <w:szCs w:val="28"/>
        </w:rPr>
        <w:t xml:space="preserve"> а</w:t>
      </w:r>
      <w:r w:rsidRPr="00163E01">
        <w:rPr>
          <w:szCs w:val="28"/>
        </w:rPr>
        <w:t xml:space="preserve">дминистрация </w:t>
      </w:r>
      <w:r>
        <w:rPr>
          <w:szCs w:val="28"/>
        </w:rPr>
        <w:t xml:space="preserve">городского поселения Лотошино Лотошинского муниципального района </w:t>
      </w:r>
      <w:r w:rsidRPr="00163E01">
        <w:rPr>
          <w:szCs w:val="28"/>
        </w:rPr>
        <w:t>Московской области</w:t>
      </w:r>
    </w:p>
    <w:p w:rsidR="00CC4E81" w:rsidRPr="00163E01" w:rsidRDefault="00CC4E81" w:rsidP="00CC4E81">
      <w:pPr>
        <w:spacing w:line="240" w:lineRule="auto"/>
        <w:jc w:val="center"/>
        <w:rPr>
          <w:szCs w:val="28"/>
        </w:rPr>
      </w:pPr>
    </w:p>
    <w:p w:rsidR="00CC4E81" w:rsidRPr="00EF103D" w:rsidRDefault="00CC4E81" w:rsidP="00CC4E81">
      <w:pPr>
        <w:pStyle w:val="3"/>
        <w:ind w:left="284" w:right="-284"/>
        <w:jc w:val="both"/>
      </w:pPr>
    </w:p>
    <w:p w:rsidR="00CC4E81" w:rsidRDefault="00CC4E81" w:rsidP="00A618FC">
      <w:pPr>
        <w:spacing w:line="240" w:lineRule="auto"/>
        <w:ind w:right="-284" w:firstLine="851"/>
        <w:rPr>
          <w:szCs w:val="28"/>
        </w:rPr>
      </w:pPr>
      <w:r w:rsidRPr="00CC4E81">
        <w:rPr>
          <w:b/>
          <w:szCs w:val="28"/>
        </w:rPr>
        <w:t>1. Основание для проведения проверки:</w:t>
      </w:r>
      <w:r w:rsidRPr="00EF103D">
        <w:rPr>
          <w:szCs w:val="28"/>
        </w:rPr>
        <w:t xml:space="preserve"> </w:t>
      </w:r>
    </w:p>
    <w:p w:rsidR="00A618FC" w:rsidRDefault="00CC4E81" w:rsidP="00A618FC">
      <w:pPr>
        <w:spacing w:line="240" w:lineRule="auto"/>
        <w:ind w:firstLine="851"/>
        <w:rPr>
          <w:szCs w:val="28"/>
        </w:rPr>
      </w:pPr>
      <w:r>
        <w:rPr>
          <w:szCs w:val="28"/>
        </w:rPr>
        <w:t>- пункт 5.3.2.</w:t>
      </w:r>
      <w:r w:rsidRPr="00EF103D">
        <w:rPr>
          <w:szCs w:val="28"/>
        </w:rPr>
        <w:t xml:space="preserve"> Плана работы Контрольно-счётной палаты </w:t>
      </w:r>
      <w:r>
        <w:rPr>
          <w:szCs w:val="28"/>
        </w:rPr>
        <w:t xml:space="preserve"> Лотошинского муниципального района </w:t>
      </w:r>
      <w:r w:rsidRPr="00EF103D">
        <w:rPr>
          <w:szCs w:val="28"/>
        </w:rPr>
        <w:t>Московс</w:t>
      </w:r>
      <w:r>
        <w:rPr>
          <w:szCs w:val="28"/>
        </w:rPr>
        <w:t>кой области на 20</w:t>
      </w:r>
      <w:r w:rsidR="00A618FC">
        <w:rPr>
          <w:szCs w:val="28"/>
        </w:rPr>
        <w:t>17</w:t>
      </w:r>
      <w:r>
        <w:rPr>
          <w:szCs w:val="28"/>
        </w:rPr>
        <w:t xml:space="preserve"> год; </w:t>
      </w:r>
    </w:p>
    <w:p w:rsidR="00CC4E81" w:rsidRDefault="00CC4E81" w:rsidP="00A618FC">
      <w:pPr>
        <w:spacing w:line="240" w:lineRule="auto"/>
        <w:ind w:firstLine="851"/>
        <w:rPr>
          <w:szCs w:val="28"/>
        </w:rPr>
      </w:pPr>
      <w:r>
        <w:rPr>
          <w:szCs w:val="28"/>
        </w:rPr>
        <w:t>- решение о проведении параллельного контрольного мероприятия Контрольно-счетной палатой Московской области и Контрольно-счетной  палатой Лотошинского муниципального района  от  07.09.2017 года;</w:t>
      </w:r>
    </w:p>
    <w:p w:rsidR="00CC4E81" w:rsidRPr="00A618FC" w:rsidRDefault="00CC4E81" w:rsidP="00A618FC">
      <w:pPr>
        <w:spacing w:line="240" w:lineRule="auto"/>
        <w:ind w:firstLine="851"/>
        <w:rPr>
          <w:szCs w:val="28"/>
        </w:rPr>
      </w:pPr>
      <w:r w:rsidRPr="00A618FC">
        <w:rPr>
          <w:szCs w:val="28"/>
        </w:rPr>
        <w:t xml:space="preserve">- </w:t>
      </w:r>
      <w:r w:rsidR="00A618FC" w:rsidRPr="00A618FC">
        <w:rPr>
          <w:szCs w:val="28"/>
        </w:rPr>
        <w:t>дополнительное соглашение к решению о 07 сентября 2017 года</w:t>
      </w:r>
      <w:r w:rsidRPr="00A618FC">
        <w:rPr>
          <w:szCs w:val="28"/>
        </w:rPr>
        <w:t xml:space="preserve"> о </w:t>
      </w:r>
      <w:r w:rsidR="00A618FC" w:rsidRPr="00A618FC">
        <w:rPr>
          <w:szCs w:val="28"/>
        </w:rPr>
        <w:t>проведении</w:t>
      </w:r>
      <w:r w:rsidRPr="00A618FC">
        <w:rPr>
          <w:szCs w:val="28"/>
        </w:rPr>
        <w:t xml:space="preserve"> параллельного контрольного мероприятия Контрольно-счетной палатой Московской области и Контрольно-счетной  палатой Лотошинского муниципального района  от</w:t>
      </w:r>
      <w:r w:rsidR="00A618FC">
        <w:rPr>
          <w:szCs w:val="28"/>
        </w:rPr>
        <w:t xml:space="preserve"> 09.10.2017 года;</w:t>
      </w:r>
    </w:p>
    <w:p w:rsidR="00A618FC" w:rsidRPr="00336E2D" w:rsidRDefault="00CC4E81" w:rsidP="00A618FC">
      <w:pPr>
        <w:spacing w:line="240" w:lineRule="auto"/>
        <w:ind w:firstLine="851"/>
        <w:rPr>
          <w:color w:val="FF0000"/>
          <w:szCs w:val="28"/>
        </w:rPr>
      </w:pPr>
      <w:r w:rsidRPr="00571201">
        <w:rPr>
          <w:color w:val="000000" w:themeColor="text1"/>
          <w:szCs w:val="28"/>
        </w:rPr>
        <w:t>-</w:t>
      </w:r>
      <w:r>
        <w:rPr>
          <w:color w:val="FF0000"/>
          <w:szCs w:val="28"/>
        </w:rPr>
        <w:t xml:space="preserve"> </w:t>
      </w:r>
      <w:r w:rsidR="00A618FC" w:rsidRPr="00571201">
        <w:rPr>
          <w:color w:val="000000" w:themeColor="text1"/>
          <w:szCs w:val="28"/>
        </w:rPr>
        <w:t>ра</w:t>
      </w:r>
      <w:r w:rsidR="00A618FC">
        <w:rPr>
          <w:szCs w:val="28"/>
        </w:rPr>
        <w:t>споряжение Контрольно-счетной палаты Лотошинского муниципального района от  25.09.2017 года № 01-06/11 о продлении контрольного мероприятия;</w:t>
      </w:r>
    </w:p>
    <w:p w:rsidR="00CC4E81" w:rsidRPr="00336E2D" w:rsidRDefault="00A618FC" w:rsidP="00A618FC">
      <w:pPr>
        <w:spacing w:line="240" w:lineRule="auto"/>
        <w:ind w:firstLine="851"/>
        <w:rPr>
          <w:color w:val="FF0000"/>
          <w:szCs w:val="28"/>
        </w:rPr>
      </w:pPr>
      <w:r w:rsidRPr="00A618FC">
        <w:rPr>
          <w:szCs w:val="28"/>
        </w:rPr>
        <w:t>-</w:t>
      </w:r>
      <w:r>
        <w:rPr>
          <w:color w:val="FF0000"/>
          <w:szCs w:val="28"/>
        </w:rPr>
        <w:t xml:space="preserve"> </w:t>
      </w:r>
      <w:r w:rsidR="00CC4E81" w:rsidRPr="00571201">
        <w:rPr>
          <w:color w:val="000000" w:themeColor="text1"/>
          <w:szCs w:val="28"/>
        </w:rPr>
        <w:t>ра</w:t>
      </w:r>
      <w:r w:rsidR="00CC4E81">
        <w:rPr>
          <w:szCs w:val="28"/>
        </w:rPr>
        <w:t>споряжение Контрольно-счетной палаты Лотошинского муниципального района от  06.10.2017 года № 01-06/12 о продлении контрольного мероприятия.</w:t>
      </w:r>
    </w:p>
    <w:p w:rsidR="00CC4E81" w:rsidRDefault="00CC4E81" w:rsidP="00A618FC">
      <w:pPr>
        <w:spacing w:line="240" w:lineRule="auto"/>
        <w:ind w:firstLine="851"/>
        <w:rPr>
          <w:bCs/>
          <w:szCs w:val="28"/>
        </w:rPr>
      </w:pPr>
      <w:r w:rsidRPr="00CC4E81">
        <w:rPr>
          <w:b/>
          <w:szCs w:val="28"/>
        </w:rPr>
        <w:t>2. Предмет проверки:</w:t>
      </w:r>
      <w:r w:rsidRPr="00EF103D">
        <w:rPr>
          <w:szCs w:val="28"/>
        </w:rPr>
        <w:t xml:space="preserve"> </w:t>
      </w:r>
      <w:r>
        <w:rPr>
          <w:bCs/>
          <w:szCs w:val="28"/>
        </w:rPr>
        <w:t>средства бюджета Московской области и бюджета муниципального образования, израсходованные в 2016 году администрацией городского поселении Лотошино Лотошинского муниципального района Московской области в рамках реализации подпрограммы «Развитие водохозяйственного комплекса Московской области» государственной программы Московской области  «Экологи</w:t>
      </w:r>
      <w:r w:rsidR="00A618FC">
        <w:rPr>
          <w:bCs/>
          <w:szCs w:val="28"/>
        </w:rPr>
        <w:t>я</w:t>
      </w:r>
      <w:r>
        <w:rPr>
          <w:bCs/>
          <w:szCs w:val="28"/>
        </w:rPr>
        <w:t xml:space="preserve"> и окружающая среда Подмосковья на 2014-2018 годы»</w:t>
      </w:r>
      <w:r w:rsidRPr="00163E01">
        <w:rPr>
          <w:bCs/>
          <w:szCs w:val="28"/>
        </w:rPr>
        <w:t>.</w:t>
      </w:r>
    </w:p>
    <w:p w:rsidR="00CC4E81" w:rsidRDefault="00CC4E81" w:rsidP="00A618FC">
      <w:pPr>
        <w:spacing w:line="240" w:lineRule="auto"/>
        <w:ind w:right="-1" w:firstLine="851"/>
        <w:rPr>
          <w:szCs w:val="28"/>
        </w:rPr>
      </w:pPr>
      <w:r w:rsidRPr="00CC4E81">
        <w:rPr>
          <w:b/>
          <w:szCs w:val="28"/>
        </w:rPr>
        <w:t>3. Объект проверки</w:t>
      </w:r>
      <w:r w:rsidRPr="00EF103D">
        <w:rPr>
          <w:szCs w:val="28"/>
        </w:rPr>
        <w:t xml:space="preserve">: </w:t>
      </w:r>
      <w:r>
        <w:rPr>
          <w:szCs w:val="28"/>
        </w:rPr>
        <w:t xml:space="preserve"> Ад</w:t>
      </w:r>
      <w:r w:rsidR="00A618FC">
        <w:rPr>
          <w:szCs w:val="28"/>
        </w:rPr>
        <w:t>министрация городского поселения</w:t>
      </w:r>
      <w:r>
        <w:rPr>
          <w:szCs w:val="28"/>
        </w:rPr>
        <w:t xml:space="preserve"> Лотошино Лотошинского муниципального района Московской области. ИНН 5071004593, КПП 507101001, ОГРН  1055011924285.</w:t>
      </w:r>
    </w:p>
    <w:p w:rsidR="00CC4E81" w:rsidRPr="00A639C6" w:rsidRDefault="00CC4E81" w:rsidP="00A618FC">
      <w:pPr>
        <w:shd w:val="clear" w:color="auto" w:fill="FFFFFF"/>
        <w:tabs>
          <w:tab w:val="left" w:pos="0"/>
          <w:tab w:val="left" w:pos="426"/>
        </w:tabs>
        <w:spacing w:line="240" w:lineRule="auto"/>
        <w:ind w:firstLine="851"/>
        <w:rPr>
          <w:szCs w:val="28"/>
        </w:rPr>
      </w:pPr>
      <w:r w:rsidRPr="00A639C6">
        <w:rPr>
          <w:szCs w:val="28"/>
        </w:rPr>
        <w:lastRenderedPageBreak/>
        <w:t>Юридический адрес</w:t>
      </w:r>
      <w:r>
        <w:rPr>
          <w:szCs w:val="28"/>
        </w:rPr>
        <w:t xml:space="preserve"> </w:t>
      </w:r>
      <w:r w:rsidRPr="00A639C6">
        <w:rPr>
          <w:szCs w:val="28"/>
        </w:rPr>
        <w:t>Администрации: 143800, Московская область, Лотошинский район, п. Лотошино, ул. Центральная, д. 18.</w:t>
      </w:r>
    </w:p>
    <w:p w:rsidR="00CC4E81" w:rsidRPr="00A639C6" w:rsidRDefault="00CC4E81" w:rsidP="00A618FC">
      <w:pPr>
        <w:shd w:val="clear" w:color="auto" w:fill="FFFFFF"/>
        <w:tabs>
          <w:tab w:val="left" w:pos="0"/>
          <w:tab w:val="left" w:pos="426"/>
        </w:tabs>
        <w:spacing w:line="240" w:lineRule="auto"/>
        <w:ind w:firstLine="851"/>
        <w:rPr>
          <w:szCs w:val="28"/>
        </w:rPr>
      </w:pPr>
      <w:r w:rsidRPr="00A639C6">
        <w:rPr>
          <w:szCs w:val="28"/>
        </w:rPr>
        <w:t>Фактический адрес Администрации: 143800, Московская область, Лотошинский район, п. Лотошино, ул. Школьная, д. 19.</w:t>
      </w:r>
    </w:p>
    <w:p w:rsidR="00CC4E81" w:rsidRPr="00EF103D" w:rsidRDefault="00CC4E81" w:rsidP="00A618FC">
      <w:pPr>
        <w:spacing w:line="240" w:lineRule="auto"/>
        <w:ind w:right="-1" w:firstLine="851"/>
        <w:rPr>
          <w:szCs w:val="28"/>
        </w:rPr>
      </w:pPr>
      <w:r w:rsidRPr="00CC4E81">
        <w:rPr>
          <w:b/>
          <w:szCs w:val="28"/>
        </w:rPr>
        <w:t>4. Срок проведения проверки</w:t>
      </w:r>
      <w:r w:rsidRPr="00EF103D">
        <w:rPr>
          <w:szCs w:val="28"/>
        </w:rPr>
        <w:t xml:space="preserve"> -  с </w:t>
      </w:r>
      <w:r>
        <w:rPr>
          <w:szCs w:val="28"/>
        </w:rPr>
        <w:t xml:space="preserve">25.09.2017 года </w:t>
      </w:r>
      <w:r w:rsidRPr="00EF103D">
        <w:rPr>
          <w:szCs w:val="28"/>
        </w:rPr>
        <w:t xml:space="preserve"> по</w:t>
      </w:r>
      <w:r>
        <w:rPr>
          <w:szCs w:val="28"/>
        </w:rPr>
        <w:t xml:space="preserve"> 17.10.2017 года</w:t>
      </w:r>
      <w:r w:rsidRPr="00EF103D">
        <w:rPr>
          <w:szCs w:val="28"/>
        </w:rPr>
        <w:t>.</w:t>
      </w:r>
    </w:p>
    <w:p w:rsidR="00CC4E81" w:rsidRPr="00CC4E81" w:rsidRDefault="00CC4E81" w:rsidP="00A618FC">
      <w:pPr>
        <w:spacing w:line="240" w:lineRule="auto"/>
        <w:ind w:right="-1" w:firstLine="851"/>
        <w:rPr>
          <w:b/>
          <w:szCs w:val="28"/>
        </w:rPr>
      </w:pPr>
      <w:r w:rsidRPr="00CC4E81">
        <w:rPr>
          <w:b/>
          <w:szCs w:val="28"/>
        </w:rPr>
        <w:t>5. </w:t>
      </w:r>
      <w:r>
        <w:rPr>
          <w:b/>
          <w:szCs w:val="28"/>
        </w:rPr>
        <w:t>Вопросы контрольного мероприятия</w:t>
      </w:r>
      <w:r w:rsidRPr="00CC4E81">
        <w:rPr>
          <w:b/>
          <w:szCs w:val="28"/>
        </w:rPr>
        <w:t>:</w:t>
      </w:r>
    </w:p>
    <w:p w:rsidR="00CC4E81" w:rsidRPr="00163E01" w:rsidRDefault="00CC4E81" w:rsidP="00A618FC">
      <w:pPr>
        <w:spacing w:line="240" w:lineRule="auto"/>
        <w:ind w:firstLine="851"/>
        <w:rPr>
          <w:szCs w:val="28"/>
        </w:rPr>
      </w:pPr>
      <w:r>
        <w:rPr>
          <w:szCs w:val="28"/>
        </w:rPr>
        <w:t>5.1</w:t>
      </w:r>
      <w:r w:rsidRPr="00163E01">
        <w:rPr>
          <w:szCs w:val="28"/>
        </w:rPr>
        <w:t>. Проверка правомерности и законности использования бюджетных средств органами местного самоуправления муниципальных образований Московской области и реализации мероприятий по разработке проектно-сметной документации на капитальный ремонт гидротехнических сооружений.</w:t>
      </w:r>
    </w:p>
    <w:p w:rsidR="00CC4E81" w:rsidRPr="00163E01" w:rsidRDefault="00CC4E81" w:rsidP="00A618FC">
      <w:pPr>
        <w:spacing w:line="240" w:lineRule="auto"/>
        <w:ind w:firstLine="851"/>
        <w:rPr>
          <w:szCs w:val="28"/>
        </w:rPr>
      </w:pPr>
      <w:r>
        <w:rPr>
          <w:szCs w:val="28"/>
        </w:rPr>
        <w:t>5.</w:t>
      </w:r>
      <w:r w:rsidRPr="00163E01">
        <w:rPr>
          <w:szCs w:val="28"/>
        </w:rPr>
        <w:t>2. Проверка соблюдения органами местного самоуправления муниципальных образований Московской области требований и условий предоставления субсидий из бюджета Московской области на разработку проектно-сметной документации на капитальный ремонт гидротехнических сооружений.</w:t>
      </w:r>
    </w:p>
    <w:p w:rsidR="00CC4E81" w:rsidRPr="00163E01" w:rsidRDefault="00CC4E81" w:rsidP="00A618FC">
      <w:pPr>
        <w:widowControl w:val="0"/>
        <w:autoSpaceDE w:val="0"/>
        <w:autoSpaceDN w:val="0"/>
        <w:adjustRightInd w:val="0"/>
        <w:spacing w:line="240" w:lineRule="auto"/>
        <w:ind w:firstLine="851"/>
        <w:rPr>
          <w:szCs w:val="28"/>
        </w:rPr>
      </w:pPr>
      <w:r>
        <w:rPr>
          <w:szCs w:val="28"/>
        </w:rPr>
        <w:t>5.</w:t>
      </w:r>
      <w:r w:rsidRPr="00163E01">
        <w:rPr>
          <w:szCs w:val="28"/>
        </w:rPr>
        <w:t>3. Проверка соблюдения</w:t>
      </w:r>
      <w:r>
        <w:rPr>
          <w:szCs w:val="28"/>
        </w:rPr>
        <w:t xml:space="preserve"> </w:t>
      </w:r>
      <w:r w:rsidRPr="00163E01">
        <w:rPr>
          <w:szCs w:val="28"/>
        </w:rPr>
        <w:t xml:space="preserve">органами местного самоуправления муниципальных образований Московской области требований законодательства Российской Федерации при осуществлении муниципальными заказчиками закупок на выполнение работ по разработке проектно-сметной документации на капитальный ремонт гидротехнических сооружений </w:t>
      </w:r>
      <w:r w:rsidRPr="00163E01">
        <w:rPr>
          <w:rFonts w:eastAsia="Calibri"/>
          <w:szCs w:val="28"/>
        </w:rPr>
        <w:t>(с элементами аудита</w:t>
      </w:r>
      <w:r>
        <w:rPr>
          <w:rFonts w:eastAsia="Calibri"/>
          <w:szCs w:val="28"/>
        </w:rPr>
        <w:t xml:space="preserve"> </w:t>
      </w:r>
      <w:r w:rsidRPr="00163E01">
        <w:rPr>
          <w:szCs w:val="28"/>
        </w:rPr>
        <w:t>в сфере закупок).</w:t>
      </w:r>
    </w:p>
    <w:p w:rsidR="00CC4E81" w:rsidRPr="00163E01" w:rsidRDefault="00CC4E81" w:rsidP="00A618FC">
      <w:pPr>
        <w:spacing w:line="240" w:lineRule="auto"/>
        <w:ind w:firstLine="851"/>
        <w:rPr>
          <w:szCs w:val="28"/>
        </w:rPr>
      </w:pPr>
      <w:r>
        <w:rPr>
          <w:szCs w:val="28"/>
        </w:rPr>
        <w:t>5.</w:t>
      </w:r>
      <w:r w:rsidRPr="00163E01">
        <w:rPr>
          <w:szCs w:val="28"/>
        </w:rPr>
        <w:t xml:space="preserve">4. Проверка своевременности, полноты и достоверности отчетности об использовании средств </w:t>
      </w:r>
      <w:r>
        <w:rPr>
          <w:szCs w:val="28"/>
        </w:rPr>
        <w:t>по</w:t>
      </w:r>
      <w:r w:rsidRPr="00163E01">
        <w:rPr>
          <w:szCs w:val="28"/>
        </w:rPr>
        <w:t xml:space="preserve"> разработк</w:t>
      </w:r>
      <w:r>
        <w:rPr>
          <w:szCs w:val="28"/>
        </w:rPr>
        <w:t>е</w:t>
      </w:r>
      <w:r w:rsidRPr="00163E01">
        <w:rPr>
          <w:szCs w:val="28"/>
        </w:rPr>
        <w:t xml:space="preserve"> проектно-сметной документации на проведение капитального ремонта гидротехнических сооружений за 201</w:t>
      </w:r>
      <w:r>
        <w:rPr>
          <w:szCs w:val="28"/>
        </w:rPr>
        <w:t>6</w:t>
      </w:r>
      <w:r w:rsidRPr="00163E01">
        <w:rPr>
          <w:szCs w:val="28"/>
        </w:rPr>
        <w:t> и 201</w:t>
      </w:r>
      <w:r>
        <w:rPr>
          <w:szCs w:val="28"/>
        </w:rPr>
        <w:t>7</w:t>
      </w:r>
      <w:r w:rsidRPr="00163E01">
        <w:rPr>
          <w:szCs w:val="28"/>
        </w:rPr>
        <w:t xml:space="preserve"> годы.</w:t>
      </w:r>
    </w:p>
    <w:p w:rsidR="00CC4E81" w:rsidRPr="00163E01" w:rsidRDefault="00CC4E81" w:rsidP="00A618FC">
      <w:pPr>
        <w:spacing w:line="240" w:lineRule="auto"/>
        <w:ind w:firstLine="851"/>
        <w:rPr>
          <w:szCs w:val="28"/>
        </w:rPr>
      </w:pPr>
      <w:r>
        <w:rPr>
          <w:szCs w:val="28"/>
        </w:rPr>
        <w:t>5.</w:t>
      </w:r>
      <w:r w:rsidRPr="00163E01">
        <w:rPr>
          <w:szCs w:val="28"/>
        </w:rPr>
        <w:t>5. Проверка результативности использования бюджетных средств, выделенных на разработку проектно-сметной документации на капитальный ремонт гидротехнических сооружений.</w:t>
      </w:r>
    </w:p>
    <w:p w:rsidR="00CC4E81" w:rsidRPr="00EF103D" w:rsidRDefault="00CC4E81" w:rsidP="00A618FC">
      <w:pPr>
        <w:spacing w:line="240" w:lineRule="auto"/>
        <w:ind w:right="-1" w:firstLine="851"/>
        <w:rPr>
          <w:szCs w:val="28"/>
        </w:rPr>
      </w:pPr>
      <w:r w:rsidRPr="00CC4E81">
        <w:rPr>
          <w:b/>
          <w:szCs w:val="28"/>
        </w:rPr>
        <w:t>6. Проверяемый период деятельности:</w:t>
      </w:r>
      <w:r w:rsidRPr="00EF103D">
        <w:rPr>
          <w:szCs w:val="28"/>
        </w:rPr>
        <w:t xml:space="preserve"> </w:t>
      </w:r>
      <w:r>
        <w:rPr>
          <w:szCs w:val="28"/>
        </w:rPr>
        <w:t>с 01 января 2017 года по 30 сентября 2017 года.</w:t>
      </w:r>
    </w:p>
    <w:p w:rsidR="00CC4E81" w:rsidRPr="00A639C6" w:rsidRDefault="00CC4E81" w:rsidP="00A618FC">
      <w:pPr>
        <w:shd w:val="clear" w:color="auto" w:fill="FFFFFF"/>
        <w:tabs>
          <w:tab w:val="left" w:pos="0"/>
        </w:tabs>
        <w:spacing w:line="240" w:lineRule="auto"/>
        <w:ind w:firstLine="851"/>
        <w:rPr>
          <w:szCs w:val="28"/>
        </w:rPr>
      </w:pPr>
      <w:r w:rsidRPr="00CC4E81">
        <w:rPr>
          <w:b/>
          <w:szCs w:val="28"/>
        </w:rPr>
        <w:t>7. Краткая характеристика проверяемого объекта</w:t>
      </w:r>
      <w:r w:rsidRPr="00CC4E81">
        <w:rPr>
          <w:szCs w:val="28"/>
        </w:rPr>
        <w:t xml:space="preserve"> </w:t>
      </w:r>
      <w:r w:rsidRPr="00A639C6">
        <w:rPr>
          <w:szCs w:val="28"/>
        </w:rPr>
        <w:t>Основной целью деятельности Администрации, как исполнительно-распорядительного органа местного самоуправления городского поселения Лотошино, является решение вопросов местного значения городского поселения Лотошино и отдельных государственных полномочий, переданных органам местного самоуправления федеральными законами и законами Московской области.</w:t>
      </w:r>
    </w:p>
    <w:p w:rsidR="00CC4E81" w:rsidRDefault="00CC4E81" w:rsidP="00CC4E81">
      <w:pPr>
        <w:shd w:val="clear" w:color="auto" w:fill="FFFFFF"/>
        <w:tabs>
          <w:tab w:val="left" w:pos="0"/>
        </w:tabs>
        <w:spacing w:line="240" w:lineRule="auto"/>
        <w:rPr>
          <w:szCs w:val="28"/>
        </w:rPr>
      </w:pPr>
      <w:r w:rsidRPr="00A639C6">
        <w:rPr>
          <w:szCs w:val="28"/>
        </w:rPr>
        <w:t>Администрация обладает правами юридического лица.</w:t>
      </w:r>
    </w:p>
    <w:p w:rsidR="00CC4E81" w:rsidRDefault="00CC4E81" w:rsidP="00A618FC">
      <w:pPr>
        <w:autoSpaceDE w:val="0"/>
        <w:autoSpaceDN w:val="0"/>
        <w:adjustRightInd w:val="0"/>
        <w:spacing w:line="240" w:lineRule="auto"/>
        <w:ind w:firstLine="851"/>
        <w:rPr>
          <w:szCs w:val="28"/>
        </w:rPr>
      </w:pPr>
      <w:r w:rsidRPr="00DC69C6">
        <w:rPr>
          <w:szCs w:val="28"/>
        </w:rPr>
        <w:t xml:space="preserve">Главой городского поселения Лотошино с </w:t>
      </w:r>
      <w:r>
        <w:rPr>
          <w:szCs w:val="28"/>
        </w:rPr>
        <w:t>01</w:t>
      </w:r>
      <w:r w:rsidRPr="00DC69C6">
        <w:rPr>
          <w:szCs w:val="28"/>
        </w:rPr>
        <w:t>.</w:t>
      </w:r>
      <w:r>
        <w:rPr>
          <w:szCs w:val="28"/>
        </w:rPr>
        <w:t>01</w:t>
      </w:r>
      <w:r w:rsidRPr="00DC69C6">
        <w:rPr>
          <w:szCs w:val="28"/>
        </w:rPr>
        <w:t>.200</w:t>
      </w:r>
      <w:r>
        <w:rPr>
          <w:szCs w:val="28"/>
        </w:rPr>
        <w:t>6 года</w:t>
      </w:r>
      <w:r w:rsidRPr="00DC69C6">
        <w:rPr>
          <w:szCs w:val="28"/>
        </w:rPr>
        <w:t xml:space="preserve"> по настоящее время является Моляров Валерий Викторович (</w:t>
      </w:r>
      <w:r>
        <w:rPr>
          <w:szCs w:val="28"/>
        </w:rPr>
        <w:t xml:space="preserve">решение Избирательной комиссии муниципального образования по выборам депутатов Совета депутатов и Главы муниципального образования «Городское поселение Лотошино» от 05.09.2005 года №126, </w:t>
      </w:r>
      <w:r w:rsidRPr="00DC69C6">
        <w:rPr>
          <w:szCs w:val="28"/>
        </w:rPr>
        <w:t xml:space="preserve">решение </w:t>
      </w:r>
      <w:r w:rsidRPr="00DC69C6">
        <w:rPr>
          <w:szCs w:val="28"/>
        </w:rPr>
        <w:lastRenderedPageBreak/>
        <w:t>Территориальной избирательной комиссии Лотошинского муниципального района по выборам Главы и депутатов Совета депутатов муниципального образования «Городского поселение Лотошино» от 12.10.2009 № 195</w:t>
      </w:r>
      <w:r>
        <w:rPr>
          <w:szCs w:val="28"/>
        </w:rPr>
        <w:t xml:space="preserve">, </w:t>
      </w:r>
      <w:r w:rsidRPr="00DC69C6">
        <w:rPr>
          <w:szCs w:val="28"/>
        </w:rPr>
        <w:t xml:space="preserve">решение Территориальной избирательной комиссии Лотошинского </w:t>
      </w:r>
      <w:r>
        <w:rPr>
          <w:szCs w:val="28"/>
        </w:rPr>
        <w:t>района Московской области по выборам Главы городского поселения Лотошино Лотошинского муниципального района Московской области от 10.09.2013 №458, решение Избирательной комиссии муниципального образования «Городское поселение Лотошино» от 10.09.2017 №130 «Об определении результатов выборов Главы муниципального образования «Городское поселение Лотошино»</w:t>
      </w:r>
      <w:r w:rsidRPr="00DC69C6">
        <w:rPr>
          <w:szCs w:val="28"/>
        </w:rPr>
        <w:t>).</w:t>
      </w:r>
    </w:p>
    <w:p w:rsidR="00CC4E81" w:rsidRDefault="00CC4E81" w:rsidP="00A618FC">
      <w:pPr>
        <w:autoSpaceDE w:val="0"/>
        <w:autoSpaceDN w:val="0"/>
        <w:adjustRightInd w:val="0"/>
        <w:spacing w:line="240" w:lineRule="auto"/>
        <w:ind w:firstLine="851"/>
        <w:rPr>
          <w:szCs w:val="28"/>
        </w:rPr>
      </w:pPr>
      <w:r>
        <w:rPr>
          <w:szCs w:val="28"/>
        </w:rPr>
        <w:t>Г</w:t>
      </w:r>
      <w:r w:rsidRPr="00A639C6">
        <w:rPr>
          <w:szCs w:val="28"/>
        </w:rPr>
        <w:t xml:space="preserve">лавным бухгалтером </w:t>
      </w:r>
      <w:r>
        <w:rPr>
          <w:szCs w:val="28"/>
        </w:rPr>
        <w:t xml:space="preserve"> финансово-экономического отдела администрации городского поселения Лотошино  </w:t>
      </w:r>
      <w:r w:rsidRPr="00A639C6">
        <w:rPr>
          <w:szCs w:val="28"/>
        </w:rPr>
        <w:t>явля</w:t>
      </w:r>
      <w:r>
        <w:rPr>
          <w:szCs w:val="28"/>
        </w:rPr>
        <w:t>лись:</w:t>
      </w:r>
    </w:p>
    <w:p w:rsidR="00CC4E81" w:rsidRDefault="00CC4E81" w:rsidP="00A618FC">
      <w:pPr>
        <w:autoSpaceDE w:val="0"/>
        <w:autoSpaceDN w:val="0"/>
        <w:adjustRightInd w:val="0"/>
        <w:spacing w:line="240" w:lineRule="auto"/>
        <w:ind w:firstLine="851"/>
        <w:rPr>
          <w:szCs w:val="28"/>
        </w:rPr>
      </w:pPr>
      <w:r>
        <w:rPr>
          <w:szCs w:val="28"/>
        </w:rPr>
        <w:t>-</w:t>
      </w:r>
      <w:r w:rsidRPr="00A639C6">
        <w:rPr>
          <w:szCs w:val="28"/>
        </w:rPr>
        <w:t xml:space="preserve"> Власенко Ольга Геннадьевна, </w:t>
      </w:r>
      <w:r>
        <w:rPr>
          <w:szCs w:val="28"/>
        </w:rPr>
        <w:t xml:space="preserve"> с 01.01.2016 года по  29.06.2017 года,</w:t>
      </w:r>
    </w:p>
    <w:p w:rsidR="00CC4E81" w:rsidRPr="00A639C6" w:rsidRDefault="00CC4E81" w:rsidP="00A618FC">
      <w:pPr>
        <w:autoSpaceDE w:val="0"/>
        <w:autoSpaceDN w:val="0"/>
        <w:adjustRightInd w:val="0"/>
        <w:spacing w:line="240" w:lineRule="auto"/>
        <w:ind w:firstLine="851"/>
        <w:rPr>
          <w:szCs w:val="28"/>
        </w:rPr>
      </w:pPr>
      <w:r>
        <w:rPr>
          <w:szCs w:val="28"/>
        </w:rPr>
        <w:t>- Розова Александра Александровна, с 30.06.2017 года по настоящее время.</w:t>
      </w:r>
    </w:p>
    <w:p w:rsidR="00CC4E81" w:rsidRDefault="00CC4E81" w:rsidP="00CC4E81">
      <w:pPr>
        <w:autoSpaceDE w:val="0"/>
        <w:autoSpaceDN w:val="0"/>
        <w:adjustRightInd w:val="0"/>
        <w:spacing w:line="240" w:lineRule="auto"/>
        <w:rPr>
          <w:szCs w:val="28"/>
        </w:rPr>
      </w:pPr>
    </w:p>
    <w:p w:rsidR="00CC4E81" w:rsidRPr="00CC4E81" w:rsidRDefault="00CC4E81" w:rsidP="00A618FC">
      <w:pPr>
        <w:spacing w:after="120" w:line="240" w:lineRule="auto"/>
        <w:ind w:firstLine="851"/>
        <w:rPr>
          <w:b/>
          <w:szCs w:val="28"/>
        </w:rPr>
      </w:pPr>
      <w:r w:rsidRPr="00CC4E81">
        <w:rPr>
          <w:b/>
          <w:szCs w:val="28"/>
        </w:rPr>
        <w:t>8. По результатам проверки установлено следующее.</w:t>
      </w:r>
    </w:p>
    <w:p w:rsidR="00CC4E81" w:rsidRPr="00F51904" w:rsidRDefault="00CC4E81" w:rsidP="00A618FC">
      <w:pPr>
        <w:spacing w:line="240" w:lineRule="auto"/>
        <w:ind w:firstLine="851"/>
        <w:rPr>
          <w:szCs w:val="28"/>
        </w:rPr>
      </w:pPr>
      <w:r w:rsidRPr="00EF103D">
        <w:rPr>
          <w:szCs w:val="28"/>
        </w:rPr>
        <w:t>8.1. </w:t>
      </w:r>
      <w:r w:rsidRPr="00F51904">
        <w:rPr>
          <w:szCs w:val="28"/>
        </w:rPr>
        <w:t>Подпрограммой «Развитие водохозяйственного комплекса Московской области» (далее – Подпрограмма) Государственной программы Московской области «Экология и окружающая среда Подмосковья» на 2014-2018 годы, утвержденной постановлением Правительства Московской области от 23.08.2013 № 652/34 (далее – Государственная программа), предусмотрена реализация мероприятий по защите от негативного воздействия вод и обеспечение безопасности гидротехнических сооружений, в том числе разработка проектно-сметной документации на капитальный ремонт гидротехнических сооружений.</w:t>
      </w:r>
    </w:p>
    <w:p w:rsidR="00CC4E81" w:rsidRPr="00782B3E" w:rsidRDefault="00CC4E81" w:rsidP="00A618FC">
      <w:pPr>
        <w:autoSpaceDE w:val="0"/>
        <w:autoSpaceDN w:val="0"/>
        <w:adjustRightInd w:val="0"/>
        <w:spacing w:line="240" w:lineRule="auto"/>
        <w:ind w:firstLine="851"/>
        <w:rPr>
          <w:szCs w:val="28"/>
        </w:rPr>
      </w:pPr>
      <w:r w:rsidRPr="00782B3E">
        <w:rPr>
          <w:szCs w:val="28"/>
        </w:rPr>
        <w:t>Основными</w:t>
      </w:r>
      <w:r w:rsidR="00A618FC">
        <w:rPr>
          <w:szCs w:val="28"/>
        </w:rPr>
        <w:t xml:space="preserve"> </w:t>
      </w:r>
      <w:r w:rsidRPr="00782B3E">
        <w:rPr>
          <w:szCs w:val="28"/>
        </w:rPr>
        <w:t xml:space="preserve"> задачами </w:t>
      </w:r>
      <w:r w:rsidR="00A618FC">
        <w:rPr>
          <w:szCs w:val="28"/>
        </w:rPr>
        <w:t xml:space="preserve"> </w:t>
      </w:r>
      <w:r w:rsidRPr="00782B3E">
        <w:rPr>
          <w:szCs w:val="28"/>
        </w:rPr>
        <w:t>Подпрограммы II «Развитие водохозяйственного комплекса Московской области» на 2014-2018 годы» государственной программы Московской области «Экология и окружающая среда Подмосковья на 2014-2018 годы» являются повышение уровня безопасности гидротехнических сооружений, находящихся в неудовлетворительном или опасном состоянии, увеличение количества реабилитированных водных объектов.</w:t>
      </w:r>
    </w:p>
    <w:p w:rsidR="00CC4E81" w:rsidRDefault="00CC4E81" w:rsidP="00A618FC">
      <w:pPr>
        <w:autoSpaceDE w:val="0"/>
        <w:autoSpaceDN w:val="0"/>
        <w:adjustRightInd w:val="0"/>
        <w:spacing w:line="240" w:lineRule="auto"/>
        <w:ind w:firstLine="851"/>
        <w:outlineLvl w:val="0"/>
        <w:rPr>
          <w:szCs w:val="28"/>
        </w:rPr>
      </w:pPr>
      <w:r w:rsidRPr="00FE1382">
        <w:rPr>
          <w:szCs w:val="28"/>
        </w:rPr>
        <w:t xml:space="preserve">Постановлением Правительства Московской области от </w:t>
      </w:r>
      <w:r>
        <w:rPr>
          <w:szCs w:val="28"/>
        </w:rPr>
        <w:t>18</w:t>
      </w:r>
      <w:r w:rsidRPr="00FE1382">
        <w:rPr>
          <w:szCs w:val="28"/>
        </w:rPr>
        <w:t>.02.201</w:t>
      </w:r>
      <w:r>
        <w:rPr>
          <w:szCs w:val="28"/>
        </w:rPr>
        <w:t>6</w:t>
      </w:r>
      <w:r w:rsidRPr="00FE1382">
        <w:rPr>
          <w:szCs w:val="28"/>
        </w:rPr>
        <w:t xml:space="preserve"> №</w:t>
      </w:r>
      <w:r>
        <w:rPr>
          <w:szCs w:val="28"/>
        </w:rPr>
        <w:t>121/6</w:t>
      </w:r>
      <w:r w:rsidRPr="00FE1382">
        <w:rPr>
          <w:szCs w:val="28"/>
        </w:rPr>
        <w:t xml:space="preserve"> «О внесении изменений в </w:t>
      </w:r>
      <w:r>
        <w:rPr>
          <w:szCs w:val="28"/>
        </w:rPr>
        <w:t>Г</w:t>
      </w:r>
      <w:r w:rsidRPr="00FE1382">
        <w:rPr>
          <w:szCs w:val="28"/>
        </w:rPr>
        <w:t xml:space="preserve">осударственную программу Московской области «Экология и окружающая среда Подмосковья» на 2014-2018 годы» в </w:t>
      </w:r>
      <w:r>
        <w:rPr>
          <w:szCs w:val="28"/>
        </w:rPr>
        <w:t>Г</w:t>
      </w:r>
      <w:r w:rsidRPr="00FE1382">
        <w:rPr>
          <w:szCs w:val="28"/>
        </w:rPr>
        <w:t>осударственную программу внесено уточнение, предусматривающее в 201</w:t>
      </w:r>
      <w:r>
        <w:rPr>
          <w:szCs w:val="28"/>
        </w:rPr>
        <w:t xml:space="preserve">6 </w:t>
      </w:r>
      <w:r w:rsidRPr="00FE1382">
        <w:rPr>
          <w:szCs w:val="28"/>
        </w:rPr>
        <w:t xml:space="preserve">году реализацию мероприятия по разработке проектно-сметной документации на капитальный ремонт плотины «Михалево» на реке Издетель, находящейся в собственности городского поселения Лотошино Лотошинского муниципального района Московской области, с объемом финансирования из бюджета Московской области – </w:t>
      </w:r>
      <w:r>
        <w:rPr>
          <w:szCs w:val="28"/>
        </w:rPr>
        <w:t>1956000</w:t>
      </w:r>
      <w:r w:rsidRPr="00FE1382">
        <w:rPr>
          <w:szCs w:val="28"/>
        </w:rPr>
        <w:t xml:space="preserve"> рублей, из бюджета городского поселения Лотошино Лотошинского муниципального района Московской области – </w:t>
      </w:r>
      <w:r>
        <w:rPr>
          <w:szCs w:val="28"/>
        </w:rPr>
        <w:t>489</w:t>
      </w:r>
      <w:r w:rsidRPr="00FE1382">
        <w:rPr>
          <w:szCs w:val="28"/>
        </w:rPr>
        <w:t> 000,00 рублей.</w:t>
      </w:r>
    </w:p>
    <w:p w:rsidR="009B7F5A" w:rsidRDefault="009B7F5A" w:rsidP="00CC4E81">
      <w:pPr>
        <w:spacing w:line="240" w:lineRule="auto"/>
        <w:ind w:right="-284"/>
        <w:rPr>
          <w:szCs w:val="28"/>
        </w:rPr>
      </w:pPr>
    </w:p>
    <w:p w:rsidR="00CC4E81" w:rsidRPr="001221C7" w:rsidRDefault="009B7F5A" w:rsidP="00A618FC">
      <w:pPr>
        <w:spacing w:line="240" w:lineRule="auto"/>
        <w:ind w:right="-1" w:firstLine="851"/>
        <w:rPr>
          <w:szCs w:val="28"/>
        </w:rPr>
      </w:pPr>
      <w:r>
        <w:rPr>
          <w:szCs w:val="28"/>
        </w:rPr>
        <w:t>8</w:t>
      </w:r>
      <w:r w:rsidRPr="001221C7">
        <w:rPr>
          <w:szCs w:val="28"/>
        </w:rPr>
        <w:t xml:space="preserve">.2. </w:t>
      </w:r>
      <w:r w:rsidR="00CC4E81" w:rsidRPr="001221C7">
        <w:rPr>
          <w:szCs w:val="28"/>
        </w:rPr>
        <w:t>Основной задачей подпрограммы 1 «Мероприятия по обеспечению безопасности людей на водных объектах, охране их жизни и здоровья в городском поселении Лотошино»  муниципальной программы «Обеспечение безопасности жизнедеятельности населения городского поселения Лотошино на 2015-2019 годы» является обеспечение безопасности людей на водных объектах.</w:t>
      </w:r>
    </w:p>
    <w:p w:rsidR="00CC4E81" w:rsidRPr="001221C7" w:rsidRDefault="00CC4E81" w:rsidP="00A618FC">
      <w:pPr>
        <w:pStyle w:val="a"/>
        <w:numPr>
          <w:ilvl w:val="0"/>
          <w:numId w:val="0"/>
        </w:numPr>
        <w:ind w:right="-1" w:firstLine="851"/>
        <w:jc w:val="both"/>
        <w:rPr>
          <w:sz w:val="28"/>
          <w:szCs w:val="28"/>
        </w:rPr>
      </w:pPr>
      <w:r w:rsidRPr="001221C7">
        <w:rPr>
          <w:sz w:val="28"/>
          <w:szCs w:val="28"/>
        </w:rPr>
        <w:t>На начало 2016 года   подпрограммой 1 «Мероприятия по обеспечению безопасности людей на водных объектах, охране их жизни и здоровья в городском поселении Лотошино» муниципальной программы «Обеспечение безопасности жизнедеятельности населения городского поселения Лотошино на 2015-2019 годы» мероприятия по разработке проектно-сметной документации на ремонт ГТС: плотина «Михалево» на реке Издетель  не предусмотрены.</w:t>
      </w:r>
    </w:p>
    <w:p w:rsidR="000E46CE" w:rsidRPr="001221C7" w:rsidRDefault="000E46CE" w:rsidP="00A618FC">
      <w:pPr>
        <w:pStyle w:val="a"/>
        <w:numPr>
          <w:ilvl w:val="0"/>
          <w:numId w:val="0"/>
        </w:numPr>
        <w:ind w:right="-1" w:firstLine="851"/>
        <w:jc w:val="both"/>
        <w:rPr>
          <w:sz w:val="28"/>
          <w:szCs w:val="28"/>
        </w:rPr>
      </w:pPr>
      <w:r w:rsidRPr="001221C7">
        <w:rPr>
          <w:sz w:val="28"/>
          <w:szCs w:val="28"/>
        </w:rPr>
        <w:t>Постановлением Главы городского поселения Лотошино от 14.04.2016 года №88 внесены изменения в муниципальную программу «Обеспечение безопасности жизнедеятельности населения городского поселения Лотошино на 2015-2019 годы».</w:t>
      </w:r>
    </w:p>
    <w:p w:rsidR="000E46CE" w:rsidRDefault="000E46CE" w:rsidP="00A618FC">
      <w:pPr>
        <w:pStyle w:val="a"/>
        <w:numPr>
          <w:ilvl w:val="0"/>
          <w:numId w:val="0"/>
        </w:numPr>
        <w:ind w:right="-1" w:firstLine="851"/>
        <w:jc w:val="both"/>
        <w:rPr>
          <w:sz w:val="28"/>
          <w:szCs w:val="28"/>
        </w:rPr>
      </w:pPr>
      <w:r w:rsidRPr="00782B3E">
        <w:rPr>
          <w:sz w:val="28"/>
          <w:szCs w:val="28"/>
        </w:rPr>
        <w:t>Мероприятие «Текущий ремонт гидротехнического сооружения (плотины) в деревне Михалево» подпрограммы 1 «Мероприятия по обеспечению безопасности людей на водных объектах, охране их жизни и здоровья в городском поселении Лотошино»  муниципальной программы «Обеспечение безопасности жизнедеятельности населения городского поселения Лотошино на 2015-2019 годы»</w:t>
      </w:r>
      <w:r>
        <w:rPr>
          <w:sz w:val="28"/>
          <w:szCs w:val="28"/>
        </w:rPr>
        <w:t xml:space="preserve"> с объемом финансирования на 2016 год из средств местного бюджета 150,0 тыс. рублей</w:t>
      </w:r>
      <w:r w:rsidRPr="00782B3E">
        <w:rPr>
          <w:sz w:val="28"/>
          <w:szCs w:val="28"/>
        </w:rPr>
        <w:t xml:space="preserve"> изменено на мероприятие «Разработка проектно-сметной документации на капитальный ремонт плотины «Михалево» на реке Издетель, находящегося в собственности городского поселения Лотошино Лотошинского муниципального района» с объемом финансирования  на 2016 год 2445,0 тыс. рублей, в том числе средства бюджета ГП Лотошино – 489,0 тыс. рублей, средства бюджета Московской области – 1956,0 тыс. рублей; на 2017 год – 50,0 тыс. рублей , в том числе средства городского  поселения Лотошино – 50,0 тыс. рублей.</w:t>
      </w:r>
    </w:p>
    <w:p w:rsidR="000E46CE" w:rsidRDefault="000E46CE" w:rsidP="00F607A9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Результаты реализации подпрограммы </w:t>
      </w:r>
      <w:r w:rsidRPr="001239B6">
        <w:rPr>
          <w:szCs w:val="28"/>
        </w:rPr>
        <w:t xml:space="preserve">«Мероприятия по обеспечению безопасности людей на водных объектах, охране их жизни и здоровья в городском поселении Лотошино»  муниципальной программы «Обеспечение безопасности жизнедеятельности населения городского поселения Лотошино на 2015-2019 годы» </w:t>
      </w:r>
      <w:r>
        <w:rPr>
          <w:szCs w:val="28"/>
        </w:rPr>
        <w:t>за 2016 год</w:t>
      </w:r>
      <w:r w:rsidRPr="001239B6">
        <w:rPr>
          <w:szCs w:val="28"/>
        </w:rPr>
        <w:t xml:space="preserve"> представлены в таблице.</w:t>
      </w:r>
    </w:p>
    <w:p w:rsidR="000E46CE" w:rsidRDefault="000E46CE" w:rsidP="00F607A9">
      <w:pPr>
        <w:spacing w:line="240" w:lineRule="auto"/>
        <w:ind w:firstLine="0"/>
        <w:rPr>
          <w:szCs w:val="28"/>
        </w:rPr>
      </w:pPr>
    </w:p>
    <w:p w:rsidR="000E46CE" w:rsidRDefault="000E46CE" w:rsidP="00F607A9">
      <w:pPr>
        <w:spacing w:line="240" w:lineRule="auto"/>
        <w:ind w:firstLine="0"/>
        <w:rPr>
          <w:szCs w:val="28"/>
        </w:rPr>
      </w:pPr>
    </w:p>
    <w:p w:rsidR="00D83194" w:rsidRDefault="00D83194" w:rsidP="00F607A9">
      <w:pPr>
        <w:spacing w:line="240" w:lineRule="auto"/>
        <w:ind w:firstLine="0"/>
        <w:rPr>
          <w:szCs w:val="28"/>
        </w:rPr>
      </w:pPr>
    </w:p>
    <w:p w:rsidR="00D83194" w:rsidRDefault="00D83194" w:rsidP="00F607A9">
      <w:pPr>
        <w:spacing w:line="240" w:lineRule="auto"/>
        <w:ind w:firstLine="0"/>
        <w:rPr>
          <w:szCs w:val="28"/>
        </w:rPr>
      </w:pPr>
    </w:p>
    <w:p w:rsidR="00D83194" w:rsidRDefault="00D83194" w:rsidP="00F607A9">
      <w:pPr>
        <w:spacing w:line="240" w:lineRule="auto"/>
        <w:ind w:firstLine="0"/>
        <w:rPr>
          <w:szCs w:val="28"/>
        </w:rPr>
      </w:pPr>
    </w:p>
    <w:p w:rsidR="00D83194" w:rsidRDefault="00D83194" w:rsidP="00F607A9">
      <w:pPr>
        <w:spacing w:line="240" w:lineRule="auto"/>
        <w:ind w:firstLine="0"/>
        <w:rPr>
          <w:szCs w:val="28"/>
        </w:rPr>
      </w:pPr>
    </w:p>
    <w:p w:rsidR="00D83194" w:rsidRPr="001239B6" w:rsidRDefault="00D83194" w:rsidP="00F607A9">
      <w:pPr>
        <w:spacing w:line="240" w:lineRule="auto"/>
        <w:ind w:firstLine="0"/>
        <w:rPr>
          <w:szCs w:val="28"/>
        </w:rPr>
      </w:pPr>
    </w:p>
    <w:tbl>
      <w:tblPr>
        <w:tblStyle w:val="a5"/>
        <w:tblW w:w="0" w:type="auto"/>
        <w:tblInd w:w="-432" w:type="dxa"/>
        <w:tblLayout w:type="fixed"/>
        <w:tblLook w:val="01E0"/>
      </w:tblPr>
      <w:tblGrid>
        <w:gridCol w:w="1129"/>
        <w:gridCol w:w="1305"/>
        <w:gridCol w:w="1111"/>
        <w:gridCol w:w="1111"/>
        <w:gridCol w:w="1337"/>
        <w:gridCol w:w="1316"/>
        <w:gridCol w:w="744"/>
        <w:gridCol w:w="851"/>
        <w:gridCol w:w="1099"/>
      </w:tblGrid>
      <w:tr w:rsidR="000E46CE" w:rsidRPr="00E339CD" w:rsidTr="0068629F">
        <w:tc>
          <w:tcPr>
            <w:tcW w:w="1129" w:type="dxa"/>
            <w:vMerge w:val="restart"/>
          </w:tcPr>
          <w:p w:rsidR="000E46CE" w:rsidRPr="00306A74" w:rsidRDefault="000E46CE" w:rsidP="00F607A9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306A74">
              <w:rPr>
                <w:sz w:val="16"/>
              </w:rPr>
              <w:lastRenderedPageBreak/>
              <w:t>Задача</w:t>
            </w:r>
          </w:p>
        </w:tc>
        <w:tc>
          <w:tcPr>
            <w:tcW w:w="1305" w:type="dxa"/>
            <w:vMerge w:val="restart"/>
          </w:tcPr>
          <w:p w:rsidR="000E46CE" w:rsidRPr="00306A74" w:rsidRDefault="000E46CE" w:rsidP="00F607A9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306A74">
              <w:rPr>
                <w:sz w:val="16"/>
              </w:rPr>
              <w:t>Перечень программных</w:t>
            </w:r>
          </w:p>
          <w:p w:rsidR="000E46CE" w:rsidRPr="00306A74" w:rsidRDefault="000E46CE" w:rsidP="00F607A9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306A74">
              <w:rPr>
                <w:sz w:val="16"/>
              </w:rPr>
              <w:t>мероприятий</w:t>
            </w:r>
          </w:p>
        </w:tc>
        <w:tc>
          <w:tcPr>
            <w:tcW w:w="3559" w:type="dxa"/>
            <w:gridSpan w:val="3"/>
          </w:tcPr>
          <w:p w:rsidR="000E46CE" w:rsidRPr="00306A74" w:rsidRDefault="000E46CE" w:rsidP="00F607A9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306A74">
              <w:rPr>
                <w:sz w:val="16"/>
              </w:rPr>
              <w:t>Объем финансировани</w:t>
            </w:r>
            <w:r>
              <w:rPr>
                <w:sz w:val="16"/>
              </w:rPr>
              <w:t>я на 2016 год</w:t>
            </w:r>
          </w:p>
        </w:tc>
        <w:tc>
          <w:tcPr>
            <w:tcW w:w="1316" w:type="dxa"/>
          </w:tcPr>
          <w:p w:rsidR="000E46CE" w:rsidRPr="00306A74" w:rsidRDefault="000E46CE" w:rsidP="00F607A9">
            <w:pPr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Показатель, характеризу-ющий достижение цели</w:t>
            </w:r>
          </w:p>
        </w:tc>
        <w:tc>
          <w:tcPr>
            <w:tcW w:w="744" w:type="dxa"/>
          </w:tcPr>
          <w:p w:rsidR="000E46CE" w:rsidRPr="00306A74" w:rsidRDefault="000E46CE" w:rsidP="00F607A9">
            <w:pPr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Ед. измере-ния</w:t>
            </w:r>
          </w:p>
        </w:tc>
        <w:tc>
          <w:tcPr>
            <w:tcW w:w="851" w:type="dxa"/>
          </w:tcPr>
          <w:p w:rsidR="000E46CE" w:rsidRPr="00306A74" w:rsidRDefault="000E46CE" w:rsidP="00F607A9">
            <w:pPr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Планируемое значение на 2016 год</w:t>
            </w:r>
          </w:p>
        </w:tc>
        <w:tc>
          <w:tcPr>
            <w:tcW w:w="1099" w:type="dxa"/>
          </w:tcPr>
          <w:p w:rsidR="000E46CE" w:rsidRDefault="000E46CE" w:rsidP="00F607A9">
            <w:pPr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Достигнутое </w:t>
            </w:r>
          </w:p>
          <w:p w:rsidR="000E46CE" w:rsidRPr="00306A74" w:rsidRDefault="00F607A9" w:rsidP="00F607A9">
            <w:pPr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З</w:t>
            </w:r>
            <w:r w:rsidR="000E46CE">
              <w:rPr>
                <w:sz w:val="16"/>
              </w:rPr>
              <w:t>а</w:t>
            </w:r>
            <w:r>
              <w:rPr>
                <w:sz w:val="16"/>
              </w:rPr>
              <w:t xml:space="preserve"> </w:t>
            </w:r>
            <w:r w:rsidR="000E46CE">
              <w:rPr>
                <w:sz w:val="16"/>
              </w:rPr>
              <w:t xml:space="preserve"> 2016 год</w:t>
            </w:r>
          </w:p>
        </w:tc>
      </w:tr>
      <w:tr w:rsidR="000E46CE" w:rsidRPr="00E339CD" w:rsidTr="0068629F">
        <w:tc>
          <w:tcPr>
            <w:tcW w:w="1129" w:type="dxa"/>
            <w:vMerge/>
          </w:tcPr>
          <w:p w:rsidR="000E46CE" w:rsidRPr="00306A74" w:rsidRDefault="000E46CE" w:rsidP="00F607A9">
            <w:pPr>
              <w:spacing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1305" w:type="dxa"/>
            <w:vMerge/>
          </w:tcPr>
          <w:p w:rsidR="000E46CE" w:rsidRPr="00306A74" w:rsidRDefault="000E46CE" w:rsidP="00F607A9">
            <w:pPr>
              <w:spacing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1111" w:type="dxa"/>
          </w:tcPr>
          <w:p w:rsidR="000E46CE" w:rsidRPr="00306A74" w:rsidRDefault="000E46CE" w:rsidP="00F607A9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306A74">
              <w:rPr>
                <w:sz w:val="16"/>
              </w:rPr>
              <w:t>Предусмотрено программой</w:t>
            </w:r>
          </w:p>
        </w:tc>
        <w:tc>
          <w:tcPr>
            <w:tcW w:w="1111" w:type="dxa"/>
          </w:tcPr>
          <w:p w:rsidR="000E46CE" w:rsidRPr="00306A74" w:rsidRDefault="000E46CE" w:rsidP="00F607A9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306A74">
              <w:rPr>
                <w:sz w:val="16"/>
              </w:rPr>
              <w:t>Предусмотрено в бюджете</w:t>
            </w:r>
          </w:p>
        </w:tc>
        <w:tc>
          <w:tcPr>
            <w:tcW w:w="1337" w:type="dxa"/>
          </w:tcPr>
          <w:p w:rsidR="000E46CE" w:rsidRPr="00306A74" w:rsidRDefault="000E46CE" w:rsidP="00F607A9">
            <w:pPr>
              <w:spacing w:line="240" w:lineRule="auto"/>
              <w:ind w:firstLine="0"/>
              <w:jc w:val="center"/>
              <w:rPr>
                <w:sz w:val="16"/>
              </w:rPr>
            </w:pPr>
            <w:r w:rsidRPr="00306A74">
              <w:rPr>
                <w:sz w:val="16"/>
              </w:rPr>
              <w:t>Профинансировано</w:t>
            </w:r>
          </w:p>
        </w:tc>
        <w:tc>
          <w:tcPr>
            <w:tcW w:w="1316" w:type="dxa"/>
          </w:tcPr>
          <w:p w:rsidR="000E46CE" w:rsidRPr="00306A74" w:rsidRDefault="000E46CE" w:rsidP="00F607A9">
            <w:pPr>
              <w:spacing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744" w:type="dxa"/>
          </w:tcPr>
          <w:p w:rsidR="000E46CE" w:rsidRPr="00306A74" w:rsidRDefault="000E46CE" w:rsidP="00F607A9">
            <w:pPr>
              <w:spacing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851" w:type="dxa"/>
          </w:tcPr>
          <w:p w:rsidR="000E46CE" w:rsidRPr="00306A74" w:rsidRDefault="000E46CE" w:rsidP="00F607A9">
            <w:pPr>
              <w:spacing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1099" w:type="dxa"/>
          </w:tcPr>
          <w:p w:rsidR="000E46CE" w:rsidRPr="00306A74" w:rsidRDefault="000E46CE" w:rsidP="00F607A9">
            <w:pPr>
              <w:spacing w:line="240" w:lineRule="auto"/>
              <w:ind w:firstLine="0"/>
              <w:jc w:val="center"/>
              <w:rPr>
                <w:sz w:val="16"/>
              </w:rPr>
            </w:pPr>
          </w:p>
        </w:tc>
      </w:tr>
      <w:tr w:rsidR="000E46CE" w:rsidRPr="00E339CD" w:rsidTr="0068629F">
        <w:tc>
          <w:tcPr>
            <w:tcW w:w="1129" w:type="dxa"/>
            <w:vMerge w:val="restart"/>
          </w:tcPr>
          <w:p w:rsidR="000E46CE" w:rsidRPr="00306A74" w:rsidRDefault="000E46CE" w:rsidP="00F607A9">
            <w:pPr>
              <w:spacing w:line="240" w:lineRule="auto"/>
              <w:ind w:firstLine="0"/>
              <w:rPr>
                <w:sz w:val="16"/>
              </w:rPr>
            </w:pPr>
            <w:r>
              <w:rPr>
                <w:sz w:val="16"/>
              </w:rPr>
              <w:t>Задача 1. Обеспечение безопасности людей на водных объектах, расположенных на территории городского поселения Лотошино</w:t>
            </w:r>
          </w:p>
        </w:tc>
        <w:tc>
          <w:tcPr>
            <w:tcW w:w="1305" w:type="dxa"/>
          </w:tcPr>
          <w:p w:rsidR="000E46CE" w:rsidRPr="00306A74" w:rsidRDefault="000E46CE" w:rsidP="00F607A9">
            <w:pPr>
              <w:spacing w:line="240" w:lineRule="auto"/>
              <w:ind w:firstLine="0"/>
              <w:rPr>
                <w:sz w:val="16"/>
              </w:rPr>
            </w:pPr>
            <w:r>
              <w:rPr>
                <w:sz w:val="16"/>
              </w:rPr>
              <w:t>1. Разработка ПСД на капитальный ремонт плотины «Михалево» на реке Издетель, находящегося в собственности ГПЛотошино Лотошинского муницмпального района</w:t>
            </w:r>
          </w:p>
        </w:tc>
        <w:tc>
          <w:tcPr>
            <w:tcW w:w="1111" w:type="dxa"/>
          </w:tcPr>
          <w:p w:rsidR="000E46CE" w:rsidRDefault="000E46CE" w:rsidP="00F607A9">
            <w:pPr>
              <w:spacing w:line="240" w:lineRule="auto"/>
              <w:ind w:firstLine="0"/>
              <w:rPr>
                <w:sz w:val="16"/>
              </w:rPr>
            </w:pPr>
            <w:r>
              <w:rPr>
                <w:sz w:val="16"/>
              </w:rPr>
              <w:t>Местный бюджет – 488,0</w:t>
            </w:r>
          </w:p>
          <w:p w:rsidR="000E46CE" w:rsidRPr="00306A74" w:rsidRDefault="000E46CE" w:rsidP="00F607A9">
            <w:pPr>
              <w:spacing w:line="240" w:lineRule="auto"/>
              <w:ind w:firstLine="0"/>
              <w:rPr>
                <w:sz w:val="16"/>
              </w:rPr>
            </w:pPr>
            <w:r>
              <w:rPr>
                <w:sz w:val="16"/>
              </w:rPr>
              <w:t xml:space="preserve">Областной бюджет – 1956,0 </w:t>
            </w:r>
          </w:p>
        </w:tc>
        <w:tc>
          <w:tcPr>
            <w:tcW w:w="1111" w:type="dxa"/>
          </w:tcPr>
          <w:p w:rsidR="000E46CE" w:rsidRDefault="000E46CE" w:rsidP="00F607A9">
            <w:pPr>
              <w:spacing w:line="240" w:lineRule="auto"/>
              <w:ind w:firstLine="0"/>
              <w:rPr>
                <w:sz w:val="16"/>
              </w:rPr>
            </w:pPr>
            <w:r>
              <w:rPr>
                <w:sz w:val="16"/>
              </w:rPr>
              <w:t>Местный бюджет – 488,0</w:t>
            </w:r>
          </w:p>
          <w:p w:rsidR="000E46CE" w:rsidRPr="00306A74" w:rsidRDefault="000E46CE" w:rsidP="00F607A9">
            <w:pPr>
              <w:spacing w:line="240" w:lineRule="auto"/>
              <w:ind w:firstLine="0"/>
              <w:rPr>
                <w:sz w:val="16"/>
              </w:rPr>
            </w:pPr>
            <w:r>
              <w:rPr>
                <w:sz w:val="16"/>
              </w:rPr>
              <w:t>Областной бюджет – 1956,0</w:t>
            </w:r>
          </w:p>
        </w:tc>
        <w:tc>
          <w:tcPr>
            <w:tcW w:w="1337" w:type="dxa"/>
          </w:tcPr>
          <w:p w:rsidR="000E46CE" w:rsidRDefault="000E46CE" w:rsidP="00F607A9">
            <w:pPr>
              <w:spacing w:line="240" w:lineRule="auto"/>
              <w:ind w:firstLine="0"/>
              <w:rPr>
                <w:sz w:val="16"/>
              </w:rPr>
            </w:pPr>
            <w:r>
              <w:rPr>
                <w:sz w:val="16"/>
              </w:rPr>
              <w:t>Местный бюджет – 488,0</w:t>
            </w:r>
          </w:p>
          <w:p w:rsidR="000E46CE" w:rsidRPr="00306A74" w:rsidRDefault="000E46CE" w:rsidP="00F607A9">
            <w:pPr>
              <w:spacing w:line="240" w:lineRule="auto"/>
              <w:ind w:firstLine="0"/>
              <w:rPr>
                <w:sz w:val="16"/>
              </w:rPr>
            </w:pPr>
            <w:r>
              <w:rPr>
                <w:sz w:val="16"/>
              </w:rPr>
              <w:t>Областной бюджет – 1952,0</w:t>
            </w:r>
          </w:p>
        </w:tc>
        <w:tc>
          <w:tcPr>
            <w:tcW w:w="1316" w:type="dxa"/>
          </w:tcPr>
          <w:p w:rsidR="000E46CE" w:rsidRDefault="000E46CE" w:rsidP="00F607A9">
            <w:pPr>
              <w:spacing w:line="240" w:lineRule="auto"/>
              <w:ind w:firstLine="0"/>
              <w:rPr>
                <w:sz w:val="16"/>
              </w:rPr>
            </w:pPr>
            <w:r>
              <w:rPr>
                <w:sz w:val="16"/>
              </w:rPr>
              <w:t>Показатель</w:t>
            </w:r>
            <w:r w:rsidR="00F607A9">
              <w:rPr>
                <w:sz w:val="16"/>
              </w:rPr>
              <w:t xml:space="preserve"> </w:t>
            </w:r>
            <w:r>
              <w:rPr>
                <w:sz w:val="16"/>
              </w:rPr>
              <w:t>4.</w:t>
            </w:r>
          </w:p>
          <w:p w:rsidR="000E46CE" w:rsidRPr="00306A74" w:rsidRDefault="000E46CE" w:rsidP="00F607A9">
            <w:pPr>
              <w:spacing w:line="240" w:lineRule="auto"/>
              <w:ind w:firstLine="0"/>
              <w:rPr>
                <w:sz w:val="16"/>
              </w:rPr>
            </w:pPr>
            <w:r>
              <w:rPr>
                <w:sz w:val="16"/>
              </w:rPr>
              <w:t>Готовность гидротехнического сооружения (плотины) в деревне Михалево для пропуска половодья и паводков</w:t>
            </w:r>
          </w:p>
        </w:tc>
        <w:tc>
          <w:tcPr>
            <w:tcW w:w="744" w:type="dxa"/>
          </w:tcPr>
          <w:p w:rsidR="000E46CE" w:rsidRPr="00306A74" w:rsidRDefault="000E46CE" w:rsidP="00F607A9">
            <w:pPr>
              <w:spacing w:line="240" w:lineRule="auto"/>
              <w:ind w:firstLine="0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51" w:type="dxa"/>
          </w:tcPr>
          <w:p w:rsidR="000E46CE" w:rsidRPr="00306A74" w:rsidRDefault="000E46CE" w:rsidP="00F607A9">
            <w:pPr>
              <w:spacing w:line="240" w:lineRule="auto"/>
              <w:ind w:firstLine="0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099" w:type="dxa"/>
          </w:tcPr>
          <w:p w:rsidR="000E46CE" w:rsidRPr="00306A74" w:rsidRDefault="000E46CE" w:rsidP="00F607A9">
            <w:pPr>
              <w:spacing w:line="240" w:lineRule="auto"/>
              <w:ind w:firstLine="0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</w:tbl>
    <w:p w:rsidR="000E46CE" w:rsidRPr="00782B3E" w:rsidRDefault="000E46CE" w:rsidP="00F607A9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</w:p>
    <w:p w:rsidR="000E46CE" w:rsidRPr="00782B3E" w:rsidRDefault="000E46CE" w:rsidP="00F607A9">
      <w:pPr>
        <w:autoSpaceDE w:val="0"/>
        <w:autoSpaceDN w:val="0"/>
        <w:adjustRightInd w:val="0"/>
        <w:spacing w:line="240" w:lineRule="auto"/>
        <w:ind w:firstLine="851"/>
        <w:rPr>
          <w:szCs w:val="28"/>
        </w:rPr>
      </w:pPr>
      <w:r>
        <w:rPr>
          <w:szCs w:val="28"/>
        </w:rPr>
        <w:t>В нарушение п.п..2.3 пункта 2 «Требования к содержанию Муниципальной программы» Порядка разработки, реализации и оценки эффективности муниципальных программ городского поселении Лотошино  п</w:t>
      </w:r>
      <w:r w:rsidRPr="00782B3E">
        <w:rPr>
          <w:szCs w:val="28"/>
        </w:rPr>
        <w:t>оказатель 4. «Готовность гидротехнического сооружения (плотины) в деревне Михалево для пропуска половодья и паводков» не раскрывает</w:t>
      </w:r>
      <w:r w:rsidR="00F607A9">
        <w:rPr>
          <w:szCs w:val="28"/>
        </w:rPr>
        <w:t>:</w:t>
      </w:r>
      <w:r w:rsidRPr="00782B3E">
        <w:rPr>
          <w:szCs w:val="28"/>
        </w:rPr>
        <w:t xml:space="preserve"> </w:t>
      </w:r>
    </w:p>
    <w:p w:rsidR="000E46CE" w:rsidRDefault="000E46CE" w:rsidP="00F607A9">
      <w:pPr>
        <w:spacing w:line="240" w:lineRule="auto"/>
        <w:ind w:firstLine="851"/>
        <w:rPr>
          <w:szCs w:val="28"/>
        </w:rPr>
      </w:pPr>
      <w:r w:rsidRPr="00782B3E">
        <w:rPr>
          <w:szCs w:val="28"/>
        </w:rPr>
        <w:t>- значения количественных и качественных показателей состояния гидротехнических сооружений, характеризующих уровень риска аварии гидротехнических сооружений;</w:t>
      </w:r>
    </w:p>
    <w:p w:rsidR="000E46CE" w:rsidRDefault="000E46CE" w:rsidP="00F607A9">
      <w:pPr>
        <w:autoSpaceDE w:val="0"/>
        <w:autoSpaceDN w:val="0"/>
        <w:adjustRightInd w:val="0"/>
        <w:spacing w:line="240" w:lineRule="auto"/>
        <w:ind w:firstLine="851"/>
        <w:rPr>
          <w:szCs w:val="28"/>
        </w:rPr>
      </w:pPr>
      <w:r>
        <w:rPr>
          <w:szCs w:val="28"/>
        </w:rPr>
        <w:t xml:space="preserve"> - </w:t>
      </w:r>
      <w:r w:rsidRPr="00782B3E">
        <w:rPr>
          <w:szCs w:val="28"/>
        </w:rPr>
        <w:t>угрозу возникновения чрезвычайной ситуации в случае аварии гидротехнических сооружений</w:t>
      </w:r>
      <w:r>
        <w:rPr>
          <w:szCs w:val="28"/>
        </w:rPr>
        <w:t>;</w:t>
      </w:r>
    </w:p>
    <w:p w:rsidR="000E46CE" w:rsidRPr="00782B3E" w:rsidRDefault="000E46CE" w:rsidP="00F607A9">
      <w:pPr>
        <w:autoSpaceDE w:val="0"/>
        <w:autoSpaceDN w:val="0"/>
        <w:adjustRightInd w:val="0"/>
        <w:spacing w:line="240" w:lineRule="auto"/>
        <w:ind w:firstLine="851"/>
        <w:rPr>
          <w:szCs w:val="28"/>
        </w:rPr>
      </w:pPr>
      <w:r w:rsidRPr="00782B3E">
        <w:rPr>
          <w:szCs w:val="28"/>
        </w:rPr>
        <w:t>- необходимости  разработки ПСД на капитальный ремонт плотины «Михалево» и проведения капитального ремонта ГТС.</w:t>
      </w:r>
    </w:p>
    <w:p w:rsidR="00CC4E81" w:rsidRDefault="00CC4E81" w:rsidP="00F607A9">
      <w:pPr>
        <w:pStyle w:val="a"/>
        <w:numPr>
          <w:ilvl w:val="0"/>
          <w:numId w:val="0"/>
        </w:numPr>
        <w:ind w:firstLine="851"/>
        <w:jc w:val="both"/>
        <w:rPr>
          <w:sz w:val="28"/>
          <w:szCs w:val="28"/>
        </w:rPr>
      </w:pPr>
    </w:p>
    <w:p w:rsidR="00A46C60" w:rsidRDefault="00A46C60" w:rsidP="00F607A9">
      <w:pPr>
        <w:spacing w:line="240" w:lineRule="auto"/>
        <w:ind w:firstLine="851"/>
        <w:rPr>
          <w:szCs w:val="28"/>
        </w:rPr>
      </w:pPr>
      <w:r>
        <w:rPr>
          <w:szCs w:val="28"/>
        </w:rPr>
        <w:t>8.</w:t>
      </w:r>
      <w:r w:rsidR="001221C7">
        <w:rPr>
          <w:szCs w:val="28"/>
        </w:rPr>
        <w:t>3</w:t>
      </w:r>
      <w:r>
        <w:rPr>
          <w:szCs w:val="28"/>
        </w:rPr>
        <w:t>. П</w:t>
      </w:r>
      <w:r w:rsidRPr="00613354">
        <w:rPr>
          <w:szCs w:val="28"/>
        </w:rPr>
        <w:t>ервоначально в бюджете городского поселения Лотошино (</w:t>
      </w:r>
      <w:r>
        <w:rPr>
          <w:szCs w:val="28"/>
        </w:rPr>
        <w:t>Р</w:t>
      </w:r>
      <w:r w:rsidRPr="00613354">
        <w:rPr>
          <w:szCs w:val="28"/>
        </w:rPr>
        <w:t xml:space="preserve">ешение Совета депутатов городского поселения Лотошино Лотошинского муниципального района Московской области от </w:t>
      </w:r>
      <w:r>
        <w:rPr>
          <w:szCs w:val="28"/>
        </w:rPr>
        <w:t>18</w:t>
      </w:r>
      <w:r w:rsidRPr="00613354">
        <w:rPr>
          <w:szCs w:val="28"/>
        </w:rPr>
        <w:t>.12.201</w:t>
      </w:r>
      <w:r>
        <w:rPr>
          <w:szCs w:val="28"/>
        </w:rPr>
        <w:t>5</w:t>
      </w:r>
      <w:r w:rsidRPr="00613354">
        <w:rPr>
          <w:szCs w:val="28"/>
        </w:rPr>
        <w:t xml:space="preserve"> № </w:t>
      </w:r>
      <w:r>
        <w:rPr>
          <w:szCs w:val="28"/>
        </w:rPr>
        <w:t>188</w:t>
      </w:r>
      <w:r w:rsidRPr="00613354">
        <w:rPr>
          <w:szCs w:val="28"/>
        </w:rPr>
        <w:t>/</w:t>
      </w:r>
      <w:r>
        <w:rPr>
          <w:szCs w:val="28"/>
        </w:rPr>
        <w:t>25</w:t>
      </w:r>
      <w:r w:rsidRPr="00613354">
        <w:rPr>
          <w:szCs w:val="28"/>
        </w:rPr>
        <w:t xml:space="preserve"> «О бюджете городского поселения Лотошино Лотошинского муниципального района Московской области на 201</w:t>
      </w:r>
      <w:r>
        <w:rPr>
          <w:szCs w:val="28"/>
        </w:rPr>
        <w:t>6</w:t>
      </w:r>
      <w:r w:rsidRPr="00613354">
        <w:rPr>
          <w:szCs w:val="28"/>
        </w:rPr>
        <w:t xml:space="preserve"> год</w:t>
      </w:r>
      <w:r>
        <w:rPr>
          <w:szCs w:val="28"/>
        </w:rPr>
        <w:t xml:space="preserve"> и на плановый период 2017 и 2018 годов</w:t>
      </w:r>
      <w:r w:rsidRPr="00613354">
        <w:rPr>
          <w:szCs w:val="28"/>
        </w:rPr>
        <w:t xml:space="preserve">») расходы на </w:t>
      </w:r>
      <w:r w:rsidRPr="00FE1382">
        <w:rPr>
          <w:szCs w:val="28"/>
        </w:rPr>
        <w:t>разработк</w:t>
      </w:r>
      <w:r>
        <w:rPr>
          <w:szCs w:val="28"/>
        </w:rPr>
        <w:t>у</w:t>
      </w:r>
      <w:r w:rsidRPr="00FE1382">
        <w:rPr>
          <w:szCs w:val="28"/>
        </w:rPr>
        <w:t xml:space="preserve"> проектно-сметной документации на капитальный ремонт плотины «Михалево» на реке Издетель, находящейся в собственности городского поселения Лотошино Лотошинского муниципального района Московской области</w:t>
      </w:r>
      <w:r w:rsidRPr="00663A18">
        <w:rPr>
          <w:szCs w:val="28"/>
        </w:rPr>
        <w:t xml:space="preserve"> не предусмотрены.</w:t>
      </w:r>
    </w:p>
    <w:p w:rsidR="00A46C60" w:rsidRDefault="00A46C60" w:rsidP="00F607A9">
      <w:pPr>
        <w:spacing w:line="240" w:lineRule="auto"/>
        <w:ind w:firstLine="851"/>
        <w:rPr>
          <w:szCs w:val="28"/>
        </w:rPr>
      </w:pPr>
      <w:r>
        <w:rPr>
          <w:szCs w:val="28"/>
        </w:rPr>
        <w:t xml:space="preserve">Бюджетом городского поселения Лотошино на 2016 год предусмотрены мероприятия по текущему ремонту плотины «Михалево» на реке Издетель в соответствии с подпрограммой </w:t>
      </w:r>
      <w:r w:rsidRPr="001239B6">
        <w:rPr>
          <w:szCs w:val="28"/>
        </w:rPr>
        <w:t>«Мероприятия по обеспечению безопасности людей на водных объектах, охране их жизни и здоровья в городском поселении Лотошино»  муниципальной программы «Обеспечение безопасности жизнедеятельности населения городского поселения Лотошино на 2015-2019 годы»</w:t>
      </w:r>
      <w:r>
        <w:rPr>
          <w:szCs w:val="28"/>
        </w:rPr>
        <w:t xml:space="preserve"> в сумме 150,0 тыс. рублей.</w:t>
      </w:r>
    </w:p>
    <w:p w:rsidR="00A46C60" w:rsidRDefault="00A46C60" w:rsidP="00F607A9">
      <w:pPr>
        <w:spacing w:line="240" w:lineRule="auto"/>
        <w:ind w:firstLine="851"/>
        <w:rPr>
          <w:szCs w:val="28"/>
        </w:rPr>
      </w:pPr>
      <w:r>
        <w:rPr>
          <w:szCs w:val="28"/>
        </w:rPr>
        <w:t xml:space="preserve"> В связи с внесенными изменениями в государственную программу Московской области «Экологи</w:t>
      </w:r>
      <w:r w:rsidR="001221C7">
        <w:rPr>
          <w:szCs w:val="28"/>
        </w:rPr>
        <w:t>я</w:t>
      </w:r>
      <w:r>
        <w:rPr>
          <w:szCs w:val="28"/>
        </w:rPr>
        <w:t xml:space="preserve"> и окружающая среда Подмосковья» и </w:t>
      </w:r>
      <w:r>
        <w:rPr>
          <w:szCs w:val="28"/>
        </w:rPr>
        <w:lastRenderedPageBreak/>
        <w:t xml:space="preserve">уточнением бюджета Московской области на 2016 год и плановый период 2017 и 2018 годов </w:t>
      </w:r>
      <w:r w:rsidRPr="00A21636">
        <w:rPr>
          <w:szCs w:val="28"/>
        </w:rPr>
        <w:t>Министерством</w:t>
      </w:r>
      <w:r>
        <w:rPr>
          <w:szCs w:val="28"/>
        </w:rPr>
        <w:t xml:space="preserve"> экологии и природопользования Московской области </w:t>
      </w:r>
      <w:r w:rsidRPr="00A21636">
        <w:rPr>
          <w:szCs w:val="28"/>
        </w:rPr>
        <w:t xml:space="preserve"> </w:t>
      </w:r>
      <w:r>
        <w:rPr>
          <w:szCs w:val="28"/>
        </w:rPr>
        <w:t xml:space="preserve">доведены до </w:t>
      </w:r>
      <w:r w:rsidRPr="00A21636">
        <w:rPr>
          <w:szCs w:val="28"/>
        </w:rPr>
        <w:t xml:space="preserve"> </w:t>
      </w:r>
      <w:r>
        <w:rPr>
          <w:szCs w:val="28"/>
        </w:rPr>
        <w:t>а</w:t>
      </w:r>
      <w:r w:rsidRPr="00A21636">
        <w:rPr>
          <w:szCs w:val="28"/>
        </w:rPr>
        <w:t>дминистраци</w:t>
      </w:r>
      <w:r>
        <w:rPr>
          <w:szCs w:val="28"/>
        </w:rPr>
        <w:t>и</w:t>
      </w:r>
      <w:r w:rsidRPr="00A21636">
        <w:rPr>
          <w:szCs w:val="28"/>
        </w:rPr>
        <w:t xml:space="preserve"> </w:t>
      </w:r>
      <w:r>
        <w:rPr>
          <w:szCs w:val="28"/>
        </w:rPr>
        <w:t xml:space="preserve">городского поселения </w:t>
      </w:r>
      <w:r w:rsidRPr="00A21636">
        <w:rPr>
          <w:szCs w:val="28"/>
        </w:rPr>
        <w:t>Лотошино Уведомления о бюджетных ассигнованиях по межбюджетным трансфертам из бюджета Московской области и о лимитах бюджетных обязательств на 2016 год и плановый период 2017 и 2018 годов по межбюджетным трансфертам 2</w:t>
      </w:r>
      <w:r>
        <w:rPr>
          <w:szCs w:val="28"/>
        </w:rPr>
        <w:t>5.04.2016 года. (</w:t>
      </w:r>
      <w:r w:rsidRPr="00A21636">
        <w:rPr>
          <w:szCs w:val="28"/>
        </w:rPr>
        <w:t>КБК 009</w:t>
      </w:r>
      <w:r w:rsidRPr="006532F5">
        <w:rPr>
          <w:szCs w:val="28"/>
        </w:rPr>
        <w:t>- 0406</w:t>
      </w:r>
      <w:r w:rsidRPr="00A21636">
        <w:rPr>
          <w:szCs w:val="28"/>
        </w:rPr>
        <w:t>– 0720160090-521-251</w:t>
      </w:r>
      <w:r>
        <w:rPr>
          <w:szCs w:val="28"/>
        </w:rPr>
        <w:t>).</w:t>
      </w:r>
      <w:r w:rsidRPr="00A21636">
        <w:rPr>
          <w:szCs w:val="28"/>
        </w:rPr>
        <w:t xml:space="preserve"> </w:t>
      </w:r>
    </w:p>
    <w:p w:rsidR="00A46C60" w:rsidRPr="00970526" w:rsidRDefault="00A46C60" w:rsidP="00F607A9">
      <w:pPr>
        <w:spacing w:line="240" w:lineRule="auto"/>
        <w:ind w:firstLine="851"/>
        <w:rPr>
          <w:szCs w:val="28"/>
        </w:rPr>
      </w:pPr>
      <w:r>
        <w:rPr>
          <w:szCs w:val="28"/>
        </w:rPr>
        <w:t xml:space="preserve">Уведомления о бюджетных ассигнованиях, лимитах бюджетных обязательств, финансово-экономическим отделом администрации городского поселения Лотошино доведены до  получателя бюджетных средств – администрации городского поселения </w:t>
      </w:r>
      <w:r w:rsidR="00F607A9">
        <w:rPr>
          <w:szCs w:val="28"/>
        </w:rPr>
        <w:t>Лотошино 29.04.2016 года</w:t>
      </w:r>
      <w:r w:rsidRPr="00970526">
        <w:rPr>
          <w:szCs w:val="28"/>
        </w:rPr>
        <w:t>:</w:t>
      </w:r>
    </w:p>
    <w:p w:rsidR="00A46C60" w:rsidRPr="00970526" w:rsidRDefault="00A46C60" w:rsidP="00F607A9">
      <w:pPr>
        <w:spacing w:line="240" w:lineRule="auto"/>
        <w:ind w:firstLine="851"/>
        <w:rPr>
          <w:szCs w:val="28"/>
        </w:rPr>
      </w:pPr>
      <w:r w:rsidRPr="00970526">
        <w:rPr>
          <w:szCs w:val="28"/>
        </w:rPr>
        <w:t>-</w:t>
      </w:r>
      <w:r w:rsidR="00F607A9">
        <w:rPr>
          <w:szCs w:val="28"/>
        </w:rPr>
        <w:t xml:space="preserve"> </w:t>
      </w:r>
      <w:r w:rsidRPr="00970526">
        <w:rPr>
          <w:szCs w:val="28"/>
        </w:rPr>
        <w:t>уведомление №37 от 29.04.2016 года на сумму 1956000 рублей  в части средств субсидии из бюджета Московской области на разработку проектно-сметной документации на капитальный ремонт плотины «Михалево» на реке Издетель (КБК 902-0314-0310160090-244-226);</w:t>
      </w:r>
    </w:p>
    <w:p w:rsidR="00A46C60" w:rsidRPr="00970526" w:rsidRDefault="00A46C60" w:rsidP="00F607A9">
      <w:pPr>
        <w:spacing w:line="240" w:lineRule="auto"/>
        <w:ind w:firstLine="851"/>
        <w:rPr>
          <w:szCs w:val="28"/>
        </w:rPr>
      </w:pPr>
      <w:r w:rsidRPr="00970526">
        <w:rPr>
          <w:szCs w:val="28"/>
        </w:rPr>
        <w:t>-</w:t>
      </w:r>
      <w:r w:rsidR="00F607A9">
        <w:rPr>
          <w:szCs w:val="28"/>
        </w:rPr>
        <w:t xml:space="preserve"> </w:t>
      </w:r>
      <w:r w:rsidRPr="00970526">
        <w:rPr>
          <w:szCs w:val="28"/>
        </w:rPr>
        <w:t xml:space="preserve">уведомлением №51 от 31.05.2016 года уточнена классификация расходов в части средств субсидии из бюджета Московской области на разработку проектно-сметной документации на капитальный ремонт плотины «Михалево» на реке Издетель  </w:t>
      </w:r>
      <w:r>
        <w:rPr>
          <w:szCs w:val="28"/>
        </w:rPr>
        <w:t xml:space="preserve">на </w:t>
      </w:r>
      <w:r w:rsidRPr="00970526">
        <w:rPr>
          <w:szCs w:val="28"/>
        </w:rPr>
        <w:t xml:space="preserve"> КБК 902-0406-0310160090-244-226 в сумме 1956000 рублей.</w:t>
      </w:r>
    </w:p>
    <w:p w:rsidR="00A46C60" w:rsidRDefault="00A46C60" w:rsidP="00F607A9">
      <w:pPr>
        <w:autoSpaceDE w:val="0"/>
        <w:autoSpaceDN w:val="0"/>
        <w:adjustRightInd w:val="0"/>
        <w:spacing w:line="240" w:lineRule="auto"/>
        <w:ind w:firstLine="851"/>
        <w:rPr>
          <w:szCs w:val="28"/>
        </w:rPr>
      </w:pPr>
      <w:r w:rsidRPr="00613354">
        <w:rPr>
          <w:szCs w:val="28"/>
        </w:rPr>
        <w:t xml:space="preserve">Решением Совета депутатов городского поселения Лотошино Лотошинского муниципального района Московской области от </w:t>
      </w:r>
      <w:r>
        <w:rPr>
          <w:szCs w:val="28"/>
        </w:rPr>
        <w:t>16</w:t>
      </w:r>
      <w:r w:rsidRPr="00613354">
        <w:rPr>
          <w:szCs w:val="28"/>
        </w:rPr>
        <w:t>.</w:t>
      </w:r>
      <w:r>
        <w:rPr>
          <w:szCs w:val="28"/>
        </w:rPr>
        <w:t>06</w:t>
      </w:r>
      <w:r w:rsidRPr="00613354">
        <w:rPr>
          <w:szCs w:val="28"/>
        </w:rPr>
        <w:t>.201</w:t>
      </w:r>
      <w:r>
        <w:rPr>
          <w:szCs w:val="28"/>
        </w:rPr>
        <w:t>6</w:t>
      </w:r>
      <w:r w:rsidRPr="00613354">
        <w:rPr>
          <w:szCs w:val="28"/>
        </w:rPr>
        <w:t xml:space="preserve"> № </w:t>
      </w:r>
      <w:r>
        <w:rPr>
          <w:szCs w:val="28"/>
        </w:rPr>
        <w:t>226/29</w:t>
      </w:r>
      <w:r w:rsidRPr="00613354">
        <w:rPr>
          <w:szCs w:val="28"/>
        </w:rPr>
        <w:t xml:space="preserve"> внесены изменения в Решение Совета депутатов городского поселения Лотошино Лотошинского муниципального района Московской области </w:t>
      </w:r>
      <w:r w:rsidRPr="00163E01">
        <w:rPr>
          <w:szCs w:val="28"/>
        </w:rPr>
        <w:t xml:space="preserve">от </w:t>
      </w:r>
      <w:r>
        <w:rPr>
          <w:szCs w:val="28"/>
        </w:rPr>
        <w:t>18</w:t>
      </w:r>
      <w:r w:rsidRPr="00163E01">
        <w:rPr>
          <w:szCs w:val="28"/>
        </w:rPr>
        <w:t>.12.2</w:t>
      </w:r>
      <w:r w:rsidRPr="00613354">
        <w:rPr>
          <w:szCs w:val="28"/>
        </w:rPr>
        <w:t>01</w:t>
      </w:r>
      <w:r>
        <w:rPr>
          <w:szCs w:val="28"/>
        </w:rPr>
        <w:t>5</w:t>
      </w:r>
      <w:r w:rsidRPr="00613354">
        <w:rPr>
          <w:szCs w:val="28"/>
        </w:rPr>
        <w:t xml:space="preserve"> № </w:t>
      </w:r>
      <w:r>
        <w:rPr>
          <w:szCs w:val="28"/>
        </w:rPr>
        <w:t>188</w:t>
      </w:r>
      <w:r w:rsidRPr="00613354">
        <w:rPr>
          <w:szCs w:val="28"/>
        </w:rPr>
        <w:t>/</w:t>
      </w:r>
      <w:r>
        <w:rPr>
          <w:szCs w:val="28"/>
        </w:rPr>
        <w:t xml:space="preserve">25 </w:t>
      </w:r>
      <w:r w:rsidRPr="00613354">
        <w:rPr>
          <w:szCs w:val="28"/>
        </w:rPr>
        <w:t>«</w:t>
      </w:r>
      <w:r>
        <w:rPr>
          <w:szCs w:val="28"/>
        </w:rPr>
        <w:t>О бюджете городского поселения Лотошино Лотошинского муниципального района Московской области на 2016 год и на плановый период 2017 и 2018 годов</w:t>
      </w:r>
      <w:r w:rsidRPr="00613354">
        <w:rPr>
          <w:szCs w:val="28"/>
        </w:rPr>
        <w:t xml:space="preserve">», предусматривающие расходы на финансирование мероприятий по разработке проектно-сметной документации на капитальный ремонт гидротехнических сооружений за счет средств бюджета Московской области в сумме 1 </w:t>
      </w:r>
      <w:r>
        <w:rPr>
          <w:szCs w:val="28"/>
        </w:rPr>
        <w:t>956</w:t>
      </w:r>
      <w:r w:rsidRPr="00613354">
        <w:rPr>
          <w:szCs w:val="28"/>
        </w:rPr>
        <w:t> 000,00 рублей</w:t>
      </w:r>
      <w:r>
        <w:rPr>
          <w:szCs w:val="28"/>
        </w:rPr>
        <w:t xml:space="preserve"> (КБК 902-0406-0310160090-240)</w:t>
      </w:r>
      <w:r w:rsidRPr="00613354">
        <w:rPr>
          <w:szCs w:val="28"/>
        </w:rPr>
        <w:t xml:space="preserve"> и за счет средств бюджета городского поселения Лотошино в сумме </w:t>
      </w:r>
      <w:r>
        <w:rPr>
          <w:szCs w:val="28"/>
        </w:rPr>
        <w:t>489</w:t>
      </w:r>
      <w:r w:rsidRPr="008F7722">
        <w:rPr>
          <w:szCs w:val="28"/>
        </w:rPr>
        <w:t> 000,00 рублей</w:t>
      </w:r>
      <w:r>
        <w:rPr>
          <w:szCs w:val="28"/>
        </w:rPr>
        <w:t xml:space="preserve"> (КБК 902-0314-0310100100-240)</w:t>
      </w:r>
      <w:r w:rsidRPr="008F7722">
        <w:rPr>
          <w:szCs w:val="28"/>
        </w:rPr>
        <w:t>.</w:t>
      </w:r>
    </w:p>
    <w:p w:rsidR="00A46C60" w:rsidRPr="00970526" w:rsidRDefault="00A46C60" w:rsidP="00F607A9">
      <w:pPr>
        <w:autoSpaceDE w:val="0"/>
        <w:autoSpaceDN w:val="0"/>
        <w:adjustRightInd w:val="0"/>
        <w:spacing w:line="240" w:lineRule="auto"/>
        <w:ind w:firstLine="851"/>
        <w:rPr>
          <w:szCs w:val="28"/>
        </w:rPr>
      </w:pPr>
      <w:r w:rsidRPr="00970526">
        <w:rPr>
          <w:szCs w:val="28"/>
        </w:rPr>
        <w:t xml:space="preserve"> В нарушение  Приказа Минфина России от 01.07.2013 N 65н  "Об утверждении Указаний о порядке применения бюджетной классификации Российской Федерации" (далее – Инструкция 65н) расходы по разработке проектно-сметной документации на капитальный ремонт гидротехнического сооружения отражены по разным разделам и подразделам бюджетной классификации  - 0314 "Другие вопросы в области национальной безопасности и правоохранительной деятельности" за счет средств бюджета городского поселения Лотошино в сумме 489000 рублей  и  0406 «Водное хозяйство»  -</w:t>
      </w:r>
      <w:r w:rsidR="00F607A9">
        <w:rPr>
          <w:szCs w:val="28"/>
        </w:rPr>
        <w:t xml:space="preserve"> </w:t>
      </w:r>
      <w:r w:rsidRPr="00970526">
        <w:rPr>
          <w:szCs w:val="28"/>
        </w:rPr>
        <w:t xml:space="preserve">за счет средств субсидии из бюджета Московской области в сумме  1956000 рублей. </w:t>
      </w:r>
    </w:p>
    <w:p w:rsidR="00A46C60" w:rsidRDefault="00F607A9" w:rsidP="00F607A9">
      <w:pPr>
        <w:autoSpaceDE w:val="0"/>
        <w:autoSpaceDN w:val="0"/>
        <w:adjustRightInd w:val="0"/>
        <w:spacing w:line="240" w:lineRule="auto"/>
        <w:ind w:firstLine="851"/>
        <w:rPr>
          <w:szCs w:val="28"/>
        </w:rPr>
      </w:pPr>
      <w:r>
        <w:rPr>
          <w:szCs w:val="28"/>
        </w:rPr>
        <w:lastRenderedPageBreak/>
        <w:t xml:space="preserve">В нарушение  статьи </w:t>
      </w:r>
      <w:r w:rsidR="00A46C60" w:rsidRPr="00970526">
        <w:rPr>
          <w:szCs w:val="28"/>
        </w:rPr>
        <w:t>21 Бюджетного кодекса РФ отдельным программным мероприятиям подпрограммы 1 «Мероприятия по обеспечению безопасности людей на водных объектах, охране их жизни и здоровья в городском поселении Лотошино»  муниципальной программы «Обеспечение безопасности жизнедеятельности населения городского поселения Лотошино на 2015-2019 годы» не присвоены уникальные коды целевых статей.  Расходы по четырем программным мероприятиям подпрограммы 1 «Мероприятия по обеспечению безопасности людей на водных объектах, охране их жизни и здоровья в городском поселении Лотошино»  муниципальной программы «Обеспечение безопасности жизнедеятельности населения городского поселения Лотошино на 2015-2019 годы» присвоен единственный код целевой статьи – 0310100100 «Расходы на обеспечение безопасности людей на водных объектах».</w:t>
      </w:r>
    </w:p>
    <w:p w:rsidR="00F607A9" w:rsidRPr="00970526" w:rsidRDefault="00F607A9" w:rsidP="00F607A9">
      <w:pPr>
        <w:autoSpaceDE w:val="0"/>
        <w:autoSpaceDN w:val="0"/>
        <w:adjustRightInd w:val="0"/>
        <w:spacing w:line="240" w:lineRule="auto"/>
        <w:ind w:firstLine="851"/>
        <w:rPr>
          <w:szCs w:val="28"/>
        </w:rPr>
      </w:pPr>
    </w:p>
    <w:p w:rsidR="00A46C60" w:rsidRPr="00521C93" w:rsidRDefault="00A46C60" w:rsidP="00F607A9">
      <w:pPr>
        <w:autoSpaceDE w:val="0"/>
        <w:autoSpaceDN w:val="0"/>
        <w:adjustRightInd w:val="0"/>
        <w:spacing w:line="240" w:lineRule="auto"/>
        <w:ind w:firstLine="851"/>
        <w:rPr>
          <w:szCs w:val="28"/>
        </w:rPr>
      </w:pPr>
      <w:r>
        <w:rPr>
          <w:szCs w:val="28"/>
        </w:rPr>
        <w:t>8.</w:t>
      </w:r>
      <w:r w:rsidR="001221C7">
        <w:rPr>
          <w:szCs w:val="28"/>
        </w:rPr>
        <w:t>4</w:t>
      </w:r>
      <w:r>
        <w:rPr>
          <w:szCs w:val="28"/>
        </w:rPr>
        <w:t xml:space="preserve">. </w:t>
      </w:r>
      <w:r w:rsidRPr="00521C93">
        <w:rPr>
          <w:szCs w:val="28"/>
        </w:rPr>
        <w:t>Между Министерством экологии и природопользования Московской области (далее – Министерство) и администрацией муниципального образования «Городское поселение Лотошино» ( далее – Администрация ГПЛ) заключено Соглашение  б/н о предоставлении в 2016 году субсидии из бюджета Московской области бюджету городского поселения Лотошино Лотошинского муниципального района Московской области на разработку проектно-сметной документации на капитальный ремонт гидротехнического сооружения: Плотина «Михалево» на реке Издетель, находящегося в собственности г/п Лотошино Лотошинского муниципального района от 20.04.2016 года (далее – Соглашение от 20.04.2016).</w:t>
      </w:r>
    </w:p>
    <w:p w:rsidR="00A46C60" w:rsidRPr="00521C93" w:rsidRDefault="00A46C60" w:rsidP="00F607A9">
      <w:pPr>
        <w:spacing w:line="240" w:lineRule="auto"/>
        <w:ind w:firstLine="851"/>
        <w:rPr>
          <w:szCs w:val="28"/>
        </w:rPr>
      </w:pPr>
      <w:r w:rsidRPr="00521C93">
        <w:rPr>
          <w:szCs w:val="28"/>
        </w:rPr>
        <w:t>Предметом Соглашения от 20.04.2016 года является взаимодействие сторон по предоставлению и использованию в 2016 году субсидии из бюджета Московской области бюджету городского поселения Лотошино Лотошинского муниципального района Московской области на разработку проектно-сметной документации на капитальный ремонт гидротехнического сооружения: Плотина «Михалево» на реке Издетель, находящегося в собственности  г/п Лотошино Лотошинского муниципального района.</w:t>
      </w:r>
    </w:p>
    <w:p w:rsidR="00A46C60" w:rsidRPr="005324CD" w:rsidRDefault="00A46C60" w:rsidP="00F607A9">
      <w:pPr>
        <w:spacing w:line="240" w:lineRule="auto"/>
        <w:ind w:firstLine="851"/>
        <w:rPr>
          <w:szCs w:val="28"/>
        </w:rPr>
      </w:pPr>
      <w:r w:rsidRPr="005324CD">
        <w:rPr>
          <w:szCs w:val="28"/>
        </w:rPr>
        <w:t>Разделом 2 «Права и обязанности Сторон» Соглашения от 20.04.2016 года  определены права и обязанности сторон.  Согласно Соглашению Администрация  городского поселении Лотошино обязуется выполнить следующие условия.</w:t>
      </w:r>
    </w:p>
    <w:p w:rsidR="00A46C60" w:rsidRPr="005324CD" w:rsidRDefault="00A46C60" w:rsidP="00A46C60">
      <w:pPr>
        <w:spacing w:line="240" w:lineRule="auto"/>
        <w:ind w:firstLine="708"/>
        <w:rPr>
          <w:szCs w:val="28"/>
        </w:rPr>
      </w:pPr>
    </w:p>
    <w:p w:rsidR="00A46C60" w:rsidRPr="00571201" w:rsidRDefault="001221C7" w:rsidP="00F607A9">
      <w:pPr>
        <w:spacing w:line="240" w:lineRule="auto"/>
        <w:ind w:firstLine="851"/>
        <w:rPr>
          <w:i/>
          <w:szCs w:val="28"/>
        </w:rPr>
      </w:pPr>
      <w:r>
        <w:rPr>
          <w:i/>
          <w:szCs w:val="28"/>
        </w:rPr>
        <w:t>8.4.</w:t>
      </w:r>
      <w:r w:rsidR="00A46C60" w:rsidRPr="00571201">
        <w:rPr>
          <w:i/>
          <w:szCs w:val="28"/>
        </w:rPr>
        <w:t xml:space="preserve">1. Пункт 2.3.1. Соглашения: «Обеспечить отражение в доходной части  бюджета городского поселения Лотошино Лотошинского муниципального района Московской области, поступившей в соответствии с приложением 1  к Соглашению субсидии по коду доходов 902 2 02 02 999 13 0000 151».     </w:t>
      </w:r>
    </w:p>
    <w:p w:rsidR="00933C7F" w:rsidRDefault="00A46C60" w:rsidP="00A46C60">
      <w:pPr>
        <w:spacing w:line="240" w:lineRule="auto"/>
        <w:rPr>
          <w:szCs w:val="28"/>
        </w:rPr>
      </w:pPr>
      <w:r w:rsidRPr="005324CD">
        <w:rPr>
          <w:szCs w:val="28"/>
        </w:rPr>
        <w:tab/>
      </w:r>
    </w:p>
    <w:p w:rsidR="00A46C60" w:rsidRPr="005324CD" w:rsidRDefault="00A46C60" w:rsidP="00F607A9">
      <w:pPr>
        <w:spacing w:line="240" w:lineRule="auto"/>
        <w:ind w:firstLine="851"/>
        <w:rPr>
          <w:szCs w:val="28"/>
        </w:rPr>
      </w:pPr>
      <w:r w:rsidRPr="005324CD">
        <w:rPr>
          <w:szCs w:val="28"/>
        </w:rPr>
        <w:lastRenderedPageBreak/>
        <w:t>Решением Совета депутатов городского поселения Лотошино от 16.06.2016 года № № 226/29 «О внесении изменений в Решение Совета депутатов городского поселения Лотошино Лотошинского муниципального района Московской области от 18.12.2015 № 188/25 «О бюджете городского поселения Лотошино Лотошинского муниципального района Московской области на 2016 год и на плановый период 2017 и 2018 годов» утверждены плановые назначения по коду дохода 902 2 02 02  999 13 000 151 «Прочие субсидии бюджетам поселений» в сумме 13314,0 тыс. рублей,</w:t>
      </w:r>
      <w:r>
        <w:rPr>
          <w:szCs w:val="28"/>
        </w:rPr>
        <w:t xml:space="preserve"> из них</w:t>
      </w:r>
      <w:r w:rsidRPr="005324CD">
        <w:rPr>
          <w:szCs w:val="28"/>
        </w:rPr>
        <w:t xml:space="preserve">  субсидия на разработку проектно-сметной документации на капитальный ремонт гидротехнического сооружения: плотина «Михалево» на реке Издетель, находящегося в собственности г/п Лотошино </w:t>
      </w:r>
      <w:r>
        <w:rPr>
          <w:szCs w:val="28"/>
        </w:rPr>
        <w:t>в</w:t>
      </w:r>
      <w:r w:rsidRPr="005324CD">
        <w:rPr>
          <w:szCs w:val="28"/>
        </w:rPr>
        <w:t xml:space="preserve"> сумме 1956,0 тыс. рублей.</w:t>
      </w:r>
    </w:p>
    <w:p w:rsidR="00A46C60" w:rsidRPr="005324CD" w:rsidRDefault="00A46C60" w:rsidP="00F607A9">
      <w:pPr>
        <w:spacing w:line="240" w:lineRule="auto"/>
        <w:ind w:firstLine="851"/>
        <w:rPr>
          <w:szCs w:val="28"/>
        </w:rPr>
      </w:pPr>
      <w:r w:rsidRPr="005324CD">
        <w:rPr>
          <w:szCs w:val="28"/>
        </w:rPr>
        <w:t xml:space="preserve">При поступлении средств субсидия зачислена на соответствующий код дохода бюджета городского поселении Лотошино 902 2 02 02 999 13 0000 151 25.11.2016 года. </w:t>
      </w:r>
    </w:p>
    <w:p w:rsidR="00A46C60" w:rsidRPr="005324CD" w:rsidRDefault="00A46C60" w:rsidP="00F607A9">
      <w:pPr>
        <w:spacing w:line="240" w:lineRule="auto"/>
        <w:ind w:firstLine="851"/>
        <w:rPr>
          <w:szCs w:val="28"/>
        </w:rPr>
      </w:pPr>
      <w:r w:rsidRPr="005324CD">
        <w:rPr>
          <w:szCs w:val="28"/>
        </w:rPr>
        <w:t>В отчете об исполнении бюджета городского поселения Лотошино за 2016 год фактическое поступление субсидии на разработку проектно-сметной документации на капитальный ремонт гидротехнического сооружения: Плотина «Михалево» на реке  Издетель, находящегося в собственности  г/п Лотошино Лотошинского муниципального района отражено</w:t>
      </w:r>
      <w:r>
        <w:rPr>
          <w:szCs w:val="28"/>
        </w:rPr>
        <w:t xml:space="preserve"> </w:t>
      </w:r>
      <w:r w:rsidRPr="005324CD">
        <w:rPr>
          <w:szCs w:val="28"/>
        </w:rPr>
        <w:t>по коду доходов  902 2 02 02 999 13 0000 151 «Прочие субсидии бюджетам поселений»  в сумме 1952,0 тыс. рублей при  плановых назначениях – 1956,0 тыс. рублей.</w:t>
      </w:r>
    </w:p>
    <w:p w:rsidR="00A46C60" w:rsidRPr="005324CD" w:rsidRDefault="00A46C60" w:rsidP="00F607A9">
      <w:pPr>
        <w:spacing w:line="240" w:lineRule="auto"/>
        <w:ind w:firstLine="851"/>
        <w:rPr>
          <w:szCs w:val="28"/>
        </w:rPr>
      </w:pPr>
    </w:p>
    <w:p w:rsidR="00A46C60" w:rsidRDefault="001221C7" w:rsidP="00F607A9">
      <w:pPr>
        <w:spacing w:line="240" w:lineRule="auto"/>
        <w:ind w:firstLine="851"/>
        <w:rPr>
          <w:i/>
          <w:szCs w:val="28"/>
        </w:rPr>
      </w:pPr>
      <w:r>
        <w:rPr>
          <w:i/>
          <w:szCs w:val="28"/>
        </w:rPr>
        <w:t>8.4.</w:t>
      </w:r>
      <w:r w:rsidR="00A46C60" w:rsidRPr="00571201">
        <w:rPr>
          <w:i/>
          <w:szCs w:val="28"/>
        </w:rPr>
        <w:t>2. Пункт 2.3.2. «Обеспечить финансирование объекта, указанного в Приложении 1 к настоящему Соглашению, за счет собственных средств бюджета городского поселения Лотошино Лотошинского муниципального района  Московской области в объеме 489000 (четыреста восемьдесят девять тысяч) рублей».</w:t>
      </w:r>
    </w:p>
    <w:p w:rsidR="00A46C60" w:rsidRPr="009B377F" w:rsidRDefault="00A46C60" w:rsidP="00F607A9">
      <w:pPr>
        <w:spacing w:line="240" w:lineRule="auto"/>
        <w:ind w:firstLine="851"/>
        <w:rPr>
          <w:szCs w:val="28"/>
        </w:rPr>
      </w:pPr>
      <w:r w:rsidRPr="009B377F">
        <w:rPr>
          <w:szCs w:val="28"/>
        </w:rPr>
        <w:t xml:space="preserve">Письмом </w:t>
      </w:r>
      <w:r>
        <w:rPr>
          <w:szCs w:val="28"/>
        </w:rPr>
        <w:t xml:space="preserve">Министерства </w:t>
      </w:r>
      <w:r w:rsidRPr="005324CD">
        <w:rPr>
          <w:szCs w:val="28"/>
        </w:rPr>
        <w:t>экологии и природопользования Московской области</w:t>
      </w:r>
      <w:r>
        <w:rPr>
          <w:szCs w:val="28"/>
        </w:rPr>
        <w:t xml:space="preserve"> от 22.04.2017г. исх. № 24Исх-4575 (входящий № администрации городского поселения Лотошино 586 от 25.04.2016г.) направлены уведомления о лимитах бюджетных обязательств на 2016 год и на плановый период 2017 и 2018 годов, а также о лимитах бюджетных ассигнований по межбюджетным трансфертам, предусмотренных бюджету городского поселения Лотошино Лотошинского  муниципального района.</w:t>
      </w:r>
    </w:p>
    <w:p w:rsidR="00A46C60" w:rsidRPr="009B377F" w:rsidRDefault="00A46C60" w:rsidP="00F607A9">
      <w:pPr>
        <w:spacing w:line="240" w:lineRule="auto"/>
        <w:ind w:firstLine="851"/>
        <w:rPr>
          <w:szCs w:val="28"/>
        </w:rPr>
      </w:pPr>
      <w:r w:rsidRPr="009B377F">
        <w:rPr>
          <w:szCs w:val="28"/>
        </w:rPr>
        <w:t>Начальником финансово-экономического отдела (финансовым органом) администрации городского поселения внесены изменения в сводную бюджетную роспись по расходам 29.04.2016 года в части изменения объема софинансирования на разработку проектно-сметной документации на капитальный ремонт  ГТС: плотина «Михалево» на реке Издетель, находящейся в собственности г/п Лотошино. Объем софинансирования составил 489000 рублей (КБК 902-0314-0310100100-244), что подтверждено сводной бюджетной росписью по состоянию на 01.05.2016 года.</w:t>
      </w:r>
    </w:p>
    <w:p w:rsidR="00A46C60" w:rsidRPr="009B377F" w:rsidRDefault="00A46C60" w:rsidP="00F607A9">
      <w:pPr>
        <w:spacing w:line="240" w:lineRule="auto"/>
        <w:ind w:firstLine="851"/>
      </w:pPr>
      <w:r w:rsidRPr="009B377F">
        <w:rPr>
          <w:szCs w:val="28"/>
        </w:rPr>
        <w:lastRenderedPageBreak/>
        <w:t>В нарушение пункта 2.1.</w:t>
      </w:r>
      <w:r w:rsidRPr="009B377F">
        <w:t xml:space="preserve"> статьи 217 Бюджетного кодекса РФ,  </w:t>
      </w:r>
      <w:r w:rsidRPr="009B377F">
        <w:rPr>
          <w:szCs w:val="28"/>
        </w:rPr>
        <w:t xml:space="preserve">Порядка составления и ведения сводной бюджетной росписи бюджета городского поселения Лотошино, утвержденного постановлением </w:t>
      </w:r>
      <w:r>
        <w:rPr>
          <w:szCs w:val="28"/>
        </w:rPr>
        <w:t>Г</w:t>
      </w:r>
      <w:r w:rsidRPr="009B377F">
        <w:rPr>
          <w:szCs w:val="28"/>
        </w:rPr>
        <w:t>лавы городского поселении Лотошино от 02.12.2009 года №427</w:t>
      </w:r>
      <w:r>
        <w:rPr>
          <w:szCs w:val="28"/>
        </w:rPr>
        <w:t>,</w:t>
      </w:r>
      <w:r w:rsidRPr="009B377F">
        <w:rPr>
          <w:szCs w:val="28"/>
        </w:rPr>
        <w:t xml:space="preserve"> </w:t>
      </w:r>
      <w:r w:rsidRPr="009B377F">
        <w:t xml:space="preserve">утвержденные показатели сводной бюджетной росписи не соответствуют  решению о бюджете городского поселения Лотошино на 2016 год и плановый период 2017 и 2018 годов в редакции изменений, внесенных решением Совета Депутатов городского поселения Лотошино №214/28 от 22.04.2016г. </w:t>
      </w:r>
    </w:p>
    <w:p w:rsidR="00A46C60" w:rsidRPr="009B377F" w:rsidRDefault="00A46C60" w:rsidP="00F607A9">
      <w:pPr>
        <w:spacing w:line="240" w:lineRule="auto"/>
        <w:ind w:firstLine="851"/>
        <w:rPr>
          <w:szCs w:val="28"/>
        </w:rPr>
      </w:pPr>
      <w:r w:rsidRPr="009B377F">
        <w:rPr>
          <w:szCs w:val="28"/>
        </w:rPr>
        <w:t xml:space="preserve">Уведомлением №38 от 29.04.2016 года об изменении бюджетных ассигнований (лимитов бюджетных обязательств) объем средств, предоставляемых получателю бюджетных средств – администрации городского поселения Лотошино - </w:t>
      </w:r>
      <w:r>
        <w:rPr>
          <w:szCs w:val="28"/>
        </w:rPr>
        <w:t xml:space="preserve">  в части софинансирования расходов </w:t>
      </w:r>
      <w:r w:rsidRPr="009B377F">
        <w:rPr>
          <w:szCs w:val="28"/>
        </w:rPr>
        <w:t>на разработку проектно-сметной документации увеличен на 339000 рублей и составил 489000 рублей.</w:t>
      </w:r>
    </w:p>
    <w:p w:rsidR="00A46C60" w:rsidRPr="005324CD" w:rsidRDefault="00A46C60" w:rsidP="00F607A9">
      <w:pPr>
        <w:spacing w:line="240" w:lineRule="auto"/>
        <w:ind w:firstLine="851"/>
        <w:rPr>
          <w:szCs w:val="28"/>
        </w:rPr>
      </w:pPr>
      <w:r w:rsidRPr="005324CD">
        <w:rPr>
          <w:szCs w:val="28"/>
        </w:rPr>
        <w:t>Решением Совета депутатов от 16.06.2016 года № № 226/29 внесены изменения в Решение Совета депутатов городского поселения Лотошино Лотошинского муниципального района Московской области от 18.12.2015 № 188/25 «О бюджете городского поселения Лотошино Лотошинского муниципального района Московской области на 2016 год и на плановый период 2017 и 2018 годов»,  в том числе в части софинансирования мероприятия по разработке проектно-сметной документации на капитальный ремонт ГТС в сумме 489,0 тыс. рублей.</w:t>
      </w:r>
    </w:p>
    <w:p w:rsidR="00A46C60" w:rsidRPr="005324CD" w:rsidRDefault="00A46C60" w:rsidP="00F607A9">
      <w:pPr>
        <w:spacing w:line="240" w:lineRule="auto"/>
        <w:ind w:firstLine="851"/>
        <w:rPr>
          <w:color w:val="FF0000"/>
          <w:szCs w:val="28"/>
        </w:rPr>
      </w:pPr>
    </w:p>
    <w:p w:rsidR="00A46C60" w:rsidRDefault="00A46C60" w:rsidP="00F607A9">
      <w:pPr>
        <w:spacing w:line="240" w:lineRule="auto"/>
        <w:ind w:firstLine="851"/>
        <w:rPr>
          <w:szCs w:val="28"/>
        </w:rPr>
      </w:pPr>
      <w:r w:rsidRPr="005324CD">
        <w:rPr>
          <w:szCs w:val="28"/>
        </w:rPr>
        <w:t xml:space="preserve">Фактический размер софинансирования расходов по разработке проектно-сметной документации  на капитальный ремонт гидротехнического </w:t>
      </w:r>
      <w:r>
        <w:rPr>
          <w:szCs w:val="28"/>
        </w:rPr>
        <w:t>сооружения</w:t>
      </w:r>
      <w:r w:rsidRPr="005324CD">
        <w:rPr>
          <w:szCs w:val="28"/>
        </w:rPr>
        <w:t>:</w:t>
      </w:r>
      <w:r>
        <w:rPr>
          <w:szCs w:val="28"/>
        </w:rPr>
        <w:t xml:space="preserve"> </w:t>
      </w:r>
      <w:r w:rsidRPr="005324CD">
        <w:rPr>
          <w:szCs w:val="28"/>
        </w:rPr>
        <w:t>Плотина «Михалево» на реке Издетель, находящегося в собственности  г/п Лотошино Лотошинского муниципального района, за счет средств бюджета городского поселения Лотошино  по  итогам 2016 года составил 488000 рублей. Сокращение расходов произошло  в связи со снижением начальной (максимальной) цены контракта по результатам проведенного открытого конкурса.</w:t>
      </w:r>
    </w:p>
    <w:p w:rsidR="00A46C60" w:rsidRDefault="00A46C60" w:rsidP="00F607A9">
      <w:pPr>
        <w:spacing w:line="240" w:lineRule="auto"/>
        <w:ind w:firstLine="851"/>
        <w:rPr>
          <w:szCs w:val="28"/>
        </w:rPr>
      </w:pPr>
    </w:p>
    <w:p w:rsidR="00A46C60" w:rsidRDefault="001221C7" w:rsidP="00F607A9">
      <w:pPr>
        <w:spacing w:line="240" w:lineRule="auto"/>
        <w:ind w:firstLine="851"/>
        <w:rPr>
          <w:i/>
          <w:szCs w:val="28"/>
        </w:rPr>
      </w:pPr>
      <w:r>
        <w:rPr>
          <w:i/>
          <w:szCs w:val="28"/>
        </w:rPr>
        <w:t>8.4.</w:t>
      </w:r>
      <w:r w:rsidR="00A46C60" w:rsidRPr="000F4F39">
        <w:rPr>
          <w:i/>
          <w:szCs w:val="28"/>
        </w:rPr>
        <w:t>3. Пункт 2.3.3.  «При заключении Соглашения представить Государственному заказчику  выписку из решения Совета депутатов городского поселении Лотошино Лотошинского муниципального района Московской области о размере средств, предусмотренных в бюджете городского поселении Лотошино на 2016 год на финансирование соответствующих расходов».</w:t>
      </w:r>
    </w:p>
    <w:p w:rsidR="00A46C60" w:rsidRDefault="00A46C60" w:rsidP="00F607A9">
      <w:pPr>
        <w:spacing w:line="240" w:lineRule="auto"/>
        <w:ind w:firstLine="851"/>
        <w:rPr>
          <w:szCs w:val="28"/>
        </w:rPr>
      </w:pPr>
      <w:r>
        <w:rPr>
          <w:szCs w:val="28"/>
        </w:rPr>
        <w:t xml:space="preserve">Министерством </w:t>
      </w:r>
      <w:r w:rsidRPr="005324CD">
        <w:rPr>
          <w:szCs w:val="28"/>
        </w:rPr>
        <w:t>экологии и природопользования Московской области</w:t>
      </w:r>
      <w:r>
        <w:rPr>
          <w:szCs w:val="28"/>
        </w:rPr>
        <w:t xml:space="preserve"> письмом от 29.04.2016г. исх.№ 24Исх-4868 (входящий № администрации городского поселения Лотошино 643 от 29.04.2017г.) направлено на подпись в адрес городского поселения Лотошино Соглашение о предоставлении в 2016 году субсидии из бюджета Московской области.</w:t>
      </w:r>
    </w:p>
    <w:p w:rsidR="00A46C60" w:rsidRPr="003E7EF2" w:rsidRDefault="00A46C60" w:rsidP="00F607A9">
      <w:pPr>
        <w:spacing w:line="240" w:lineRule="auto"/>
        <w:ind w:firstLine="851"/>
        <w:rPr>
          <w:szCs w:val="28"/>
        </w:rPr>
      </w:pPr>
      <w:r>
        <w:rPr>
          <w:szCs w:val="28"/>
        </w:rPr>
        <w:lastRenderedPageBreak/>
        <w:t xml:space="preserve">Соглашение </w:t>
      </w:r>
      <w:r w:rsidRPr="005324CD">
        <w:rPr>
          <w:szCs w:val="28"/>
        </w:rPr>
        <w:t>о предоставлении  в</w:t>
      </w:r>
      <w:r>
        <w:rPr>
          <w:szCs w:val="28"/>
        </w:rPr>
        <w:t xml:space="preserve"> </w:t>
      </w:r>
      <w:r w:rsidRPr="005324CD">
        <w:rPr>
          <w:szCs w:val="28"/>
        </w:rPr>
        <w:t>2016 году субсидии из бюджета Московской области  на разработку проектно-с</w:t>
      </w:r>
      <w:r>
        <w:rPr>
          <w:szCs w:val="28"/>
        </w:rPr>
        <w:t>м</w:t>
      </w:r>
      <w:r w:rsidRPr="005324CD">
        <w:rPr>
          <w:szCs w:val="28"/>
        </w:rPr>
        <w:t xml:space="preserve">етной документации на капитальный </w:t>
      </w:r>
      <w:r>
        <w:rPr>
          <w:szCs w:val="28"/>
        </w:rPr>
        <w:t xml:space="preserve"> </w:t>
      </w:r>
      <w:r w:rsidRPr="005324CD">
        <w:rPr>
          <w:szCs w:val="28"/>
        </w:rPr>
        <w:t>ремонт</w:t>
      </w:r>
      <w:r>
        <w:rPr>
          <w:szCs w:val="28"/>
        </w:rPr>
        <w:t xml:space="preserve"> </w:t>
      </w:r>
      <w:r w:rsidRPr="005324CD">
        <w:rPr>
          <w:szCs w:val="28"/>
        </w:rPr>
        <w:t xml:space="preserve"> </w:t>
      </w:r>
      <w:r>
        <w:rPr>
          <w:szCs w:val="28"/>
        </w:rPr>
        <w:t>гидротехнического сооружения подписано 20.04.2016г.</w:t>
      </w:r>
    </w:p>
    <w:p w:rsidR="00A46C60" w:rsidRDefault="00A46C60" w:rsidP="00F607A9">
      <w:pPr>
        <w:spacing w:line="240" w:lineRule="auto"/>
        <w:ind w:firstLine="851"/>
        <w:rPr>
          <w:szCs w:val="28"/>
        </w:rPr>
      </w:pPr>
      <w:r w:rsidRPr="005324CD">
        <w:rPr>
          <w:szCs w:val="28"/>
        </w:rPr>
        <w:t xml:space="preserve"> Письмом от 13.05.2016 года администрация городского поселения Лотошино направило  Министру экологии и природопользования Московской области А.Б.Когану подпис</w:t>
      </w:r>
      <w:r>
        <w:rPr>
          <w:szCs w:val="28"/>
        </w:rPr>
        <w:t>ан</w:t>
      </w:r>
      <w:r w:rsidRPr="005324CD">
        <w:rPr>
          <w:szCs w:val="28"/>
        </w:rPr>
        <w:t>ные со своей стороны  два экземпляра Соглашения б\н от 20.04.2016 года о предоставлении  в</w:t>
      </w:r>
      <w:r>
        <w:rPr>
          <w:szCs w:val="28"/>
        </w:rPr>
        <w:t xml:space="preserve"> </w:t>
      </w:r>
      <w:r w:rsidRPr="005324CD">
        <w:rPr>
          <w:szCs w:val="28"/>
        </w:rPr>
        <w:t>2016 году субсидии из бюджета Московской области  на разработку проектно-с</w:t>
      </w:r>
      <w:r>
        <w:rPr>
          <w:szCs w:val="28"/>
        </w:rPr>
        <w:t>м</w:t>
      </w:r>
      <w:r w:rsidRPr="005324CD">
        <w:rPr>
          <w:szCs w:val="28"/>
        </w:rPr>
        <w:t xml:space="preserve">етной документации на капитальный </w:t>
      </w:r>
      <w:r>
        <w:rPr>
          <w:szCs w:val="28"/>
        </w:rPr>
        <w:t xml:space="preserve"> </w:t>
      </w:r>
      <w:r w:rsidRPr="005324CD">
        <w:rPr>
          <w:szCs w:val="28"/>
        </w:rPr>
        <w:t>ремонт</w:t>
      </w:r>
      <w:r>
        <w:rPr>
          <w:szCs w:val="28"/>
        </w:rPr>
        <w:t xml:space="preserve"> </w:t>
      </w:r>
      <w:r w:rsidRPr="005324CD">
        <w:rPr>
          <w:szCs w:val="28"/>
        </w:rPr>
        <w:t xml:space="preserve"> ГТС. </w:t>
      </w:r>
    </w:p>
    <w:p w:rsidR="00A46C60" w:rsidRDefault="00A46C60" w:rsidP="00F607A9">
      <w:pPr>
        <w:spacing w:line="240" w:lineRule="auto"/>
        <w:ind w:firstLine="851"/>
        <w:rPr>
          <w:szCs w:val="28"/>
        </w:rPr>
      </w:pPr>
      <w:r w:rsidRPr="005324CD">
        <w:rPr>
          <w:szCs w:val="28"/>
        </w:rPr>
        <w:t>Одновременно, письмом от 13.05.2016 год</w:t>
      </w:r>
      <w:r>
        <w:rPr>
          <w:szCs w:val="28"/>
        </w:rPr>
        <w:t>а</w:t>
      </w:r>
      <w:r w:rsidRPr="005324CD">
        <w:rPr>
          <w:szCs w:val="28"/>
        </w:rPr>
        <w:t xml:space="preserve"> №3/15-166 администрацией городского поселения Лотошино предоставлена выписка из бюджета городского поселения Лотошино на 2016 год и плановый период 2017 и 2018 годов,  согласно которой размер средств бюджета городского поселения Лотошино на реализацию мероприятий подпрограммы «Мероприятия по обеспечению безопасности людей на водных объектах, охране их жизни и здоровья в городском поселении Лотошино» муниципальной программы   «Обеспечение безопасности жизнедеятельности населения городского поселения Лотошино на 2015-2019 годы»</w:t>
      </w:r>
      <w:r>
        <w:rPr>
          <w:szCs w:val="28"/>
        </w:rPr>
        <w:t xml:space="preserve"> составляют 445,0 тыс. рублей (в том числе и</w:t>
      </w:r>
      <w:r w:rsidRPr="005324CD">
        <w:rPr>
          <w:szCs w:val="28"/>
        </w:rPr>
        <w:t>зготовле</w:t>
      </w:r>
      <w:r>
        <w:rPr>
          <w:szCs w:val="28"/>
        </w:rPr>
        <w:t>н</w:t>
      </w:r>
      <w:r w:rsidRPr="005324CD">
        <w:rPr>
          <w:szCs w:val="28"/>
        </w:rPr>
        <w:t>ие</w:t>
      </w:r>
      <w:r>
        <w:rPr>
          <w:szCs w:val="28"/>
        </w:rPr>
        <w:t xml:space="preserve"> и п</w:t>
      </w:r>
      <w:r w:rsidRPr="005324CD">
        <w:rPr>
          <w:szCs w:val="28"/>
        </w:rPr>
        <w:t xml:space="preserve">риобретение информационных знаков – 5,0 тыс. рублей; очистка береговой акватории и оборудование пляжных зон – 290,0 тыс. рублей, текущий ремонт </w:t>
      </w:r>
      <w:r>
        <w:rPr>
          <w:szCs w:val="28"/>
        </w:rPr>
        <w:t xml:space="preserve"> </w:t>
      </w:r>
      <w:r w:rsidRPr="005324CD">
        <w:rPr>
          <w:szCs w:val="28"/>
        </w:rPr>
        <w:t xml:space="preserve">ГТС в д. Михалево – 150,0 тыс. рублей).  </w:t>
      </w:r>
    </w:p>
    <w:p w:rsidR="00A46C60" w:rsidRPr="005324CD" w:rsidRDefault="00A46C60" w:rsidP="00F607A9">
      <w:pPr>
        <w:spacing w:line="240" w:lineRule="auto"/>
        <w:ind w:firstLine="851"/>
        <w:rPr>
          <w:szCs w:val="28"/>
        </w:rPr>
      </w:pPr>
      <w:r w:rsidRPr="005324CD">
        <w:rPr>
          <w:szCs w:val="28"/>
        </w:rPr>
        <w:t xml:space="preserve">Также администрацией городского поселения Лотошино сообщалось, что </w:t>
      </w:r>
      <w:r>
        <w:rPr>
          <w:szCs w:val="28"/>
        </w:rPr>
        <w:t>«</w:t>
      </w:r>
      <w:r w:rsidRPr="005324CD">
        <w:rPr>
          <w:szCs w:val="28"/>
        </w:rPr>
        <w:t xml:space="preserve">на очередном заседании Совета депутатов городского поселения Лотошино – 17.06.2016 года -   будет рассмотрен вопрос о внесении изменений в бюджет городского поселения Лотошино на 2016 год и плановый </w:t>
      </w:r>
      <w:r>
        <w:rPr>
          <w:szCs w:val="28"/>
        </w:rPr>
        <w:t xml:space="preserve"> </w:t>
      </w:r>
      <w:r w:rsidRPr="005324CD">
        <w:rPr>
          <w:szCs w:val="28"/>
        </w:rPr>
        <w:t>период</w:t>
      </w:r>
      <w:r>
        <w:rPr>
          <w:szCs w:val="28"/>
        </w:rPr>
        <w:t xml:space="preserve"> </w:t>
      </w:r>
      <w:r w:rsidRPr="005324CD">
        <w:rPr>
          <w:szCs w:val="28"/>
        </w:rPr>
        <w:t xml:space="preserve"> 2017 и 2018 годы в части уточнения и увеличения расходов по софинансированию работ на разработку проектно-сметной документации на капитальный ремонт плотины «Михалево» » на реке Издетель, находящейся в собственности  г/п Лотошино Лотошинского муниципального района</w:t>
      </w:r>
      <w:r>
        <w:rPr>
          <w:szCs w:val="28"/>
        </w:rPr>
        <w:t>»</w:t>
      </w:r>
      <w:r w:rsidRPr="005324CD">
        <w:rPr>
          <w:szCs w:val="28"/>
        </w:rPr>
        <w:t>.</w:t>
      </w:r>
    </w:p>
    <w:p w:rsidR="00A46C60" w:rsidRPr="005324CD" w:rsidRDefault="00A46C60" w:rsidP="00F607A9">
      <w:pPr>
        <w:spacing w:line="240" w:lineRule="auto"/>
        <w:ind w:firstLine="851"/>
        <w:rPr>
          <w:szCs w:val="28"/>
        </w:rPr>
      </w:pPr>
      <w:r w:rsidRPr="005324CD">
        <w:rPr>
          <w:szCs w:val="28"/>
        </w:rPr>
        <w:t>Решением Совета депутатов от 16.06.2016 года № № 226/29 внесены изменения в Решение Совета депутатов городского поселения Лотошино Лотошинского муниципального района Московской области от 18.12.2015</w:t>
      </w:r>
      <w:r>
        <w:rPr>
          <w:szCs w:val="28"/>
        </w:rPr>
        <w:t xml:space="preserve"> года </w:t>
      </w:r>
      <w:r w:rsidRPr="005324CD">
        <w:rPr>
          <w:szCs w:val="28"/>
        </w:rPr>
        <w:t xml:space="preserve"> № 188/25 «О бюджете городского поселения Лотошино Лотошинского муниципального района Московской области на 2016 год и на плановый период 2017 и 2018 годов»,  том числе в части софинансирования мероприятия по разработке проектно-сметной документации на капитальный ремонт ГТС в сумме 489,0 тыс. рублей.</w:t>
      </w:r>
    </w:p>
    <w:p w:rsidR="00A46C60" w:rsidRPr="00845044" w:rsidRDefault="00A46C60" w:rsidP="00F607A9">
      <w:pPr>
        <w:spacing w:line="240" w:lineRule="auto"/>
        <w:ind w:firstLine="851"/>
        <w:rPr>
          <w:b/>
          <w:szCs w:val="28"/>
        </w:rPr>
      </w:pPr>
      <w:r w:rsidRPr="00845044">
        <w:rPr>
          <w:b/>
          <w:szCs w:val="28"/>
        </w:rPr>
        <w:t xml:space="preserve"> Таким образом, на момент заключения Соглашения</w:t>
      </w:r>
      <w:r>
        <w:rPr>
          <w:b/>
          <w:szCs w:val="28"/>
        </w:rPr>
        <w:t xml:space="preserve"> </w:t>
      </w:r>
      <w:r w:rsidRPr="00845044">
        <w:rPr>
          <w:b/>
          <w:szCs w:val="28"/>
        </w:rPr>
        <w:t xml:space="preserve">(20.04.2016г.) в бюджете  городского поселения Лотошино Лотошинского муниципального района Московской области  на  период с 20.04.2016 года по 16.06.2016 года  не были предусмотрены расходы на софинансирование мероприятия по разработке проектно-сметной </w:t>
      </w:r>
      <w:r w:rsidRPr="00845044">
        <w:rPr>
          <w:b/>
          <w:szCs w:val="28"/>
        </w:rPr>
        <w:lastRenderedPageBreak/>
        <w:t>документации на капитальный ремонт ГТС в полном объеме, что является нарушением данного условия предоставления субсидии.</w:t>
      </w:r>
    </w:p>
    <w:p w:rsidR="00A46C60" w:rsidRPr="005324CD" w:rsidRDefault="00A46C60" w:rsidP="00A46C60">
      <w:pPr>
        <w:spacing w:line="240" w:lineRule="auto"/>
        <w:rPr>
          <w:szCs w:val="28"/>
        </w:rPr>
      </w:pPr>
    </w:p>
    <w:p w:rsidR="00A46C60" w:rsidRPr="007253F5" w:rsidRDefault="001221C7" w:rsidP="00F607A9">
      <w:pPr>
        <w:spacing w:line="240" w:lineRule="auto"/>
        <w:ind w:firstLine="851"/>
        <w:rPr>
          <w:i/>
          <w:szCs w:val="28"/>
        </w:rPr>
      </w:pPr>
      <w:r>
        <w:rPr>
          <w:i/>
          <w:szCs w:val="28"/>
        </w:rPr>
        <w:t>8.4.</w:t>
      </w:r>
      <w:r w:rsidR="00A46C60" w:rsidRPr="007253F5">
        <w:rPr>
          <w:i/>
          <w:szCs w:val="28"/>
        </w:rPr>
        <w:t>4. Пункт 2.3.4 «Соблюдать при использовании субсидии законодательство Российской Федерации».</w:t>
      </w:r>
    </w:p>
    <w:p w:rsidR="00A46C60" w:rsidRPr="00845044" w:rsidRDefault="00A46C60" w:rsidP="00F607A9">
      <w:pPr>
        <w:spacing w:line="240" w:lineRule="auto"/>
        <w:ind w:firstLine="851"/>
        <w:rPr>
          <w:szCs w:val="28"/>
        </w:rPr>
      </w:pPr>
      <w:r>
        <w:rPr>
          <w:szCs w:val="28"/>
        </w:rPr>
        <w:t xml:space="preserve">Выводы по тексту </w:t>
      </w:r>
      <w:r w:rsidR="001221C7">
        <w:rPr>
          <w:szCs w:val="28"/>
        </w:rPr>
        <w:t>Отчета</w:t>
      </w:r>
    </w:p>
    <w:p w:rsidR="00A46C60" w:rsidRPr="00845044" w:rsidRDefault="00A46C60" w:rsidP="00F607A9">
      <w:pPr>
        <w:spacing w:line="240" w:lineRule="auto"/>
        <w:ind w:firstLine="851"/>
        <w:rPr>
          <w:szCs w:val="28"/>
        </w:rPr>
      </w:pPr>
    </w:p>
    <w:p w:rsidR="00A46C60" w:rsidRPr="000F4F39" w:rsidRDefault="001221C7" w:rsidP="00F607A9">
      <w:pPr>
        <w:spacing w:line="240" w:lineRule="auto"/>
        <w:ind w:firstLine="851"/>
        <w:rPr>
          <w:i/>
          <w:szCs w:val="28"/>
        </w:rPr>
      </w:pPr>
      <w:r>
        <w:rPr>
          <w:i/>
          <w:szCs w:val="28"/>
        </w:rPr>
        <w:t>8.4.</w:t>
      </w:r>
      <w:r w:rsidR="00A46C60" w:rsidRPr="000F4F39">
        <w:rPr>
          <w:i/>
          <w:szCs w:val="28"/>
        </w:rPr>
        <w:t>5. Пункт 2.3.5. «В случае изменения платежных реквизитов незамедлительно уведомить Государственного заказчика путем направления соответствующего письменного извещения, по</w:t>
      </w:r>
      <w:r w:rsidR="00A46C60">
        <w:rPr>
          <w:i/>
          <w:szCs w:val="28"/>
        </w:rPr>
        <w:t>дписанного уполномоченным лицом</w:t>
      </w:r>
      <w:r w:rsidR="00A46C60" w:rsidRPr="000F4F39">
        <w:rPr>
          <w:i/>
          <w:szCs w:val="28"/>
        </w:rPr>
        <w:t>»</w:t>
      </w:r>
    </w:p>
    <w:p w:rsidR="00A46C60" w:rsidRDefault="00A46C60" w:rsidP="00F607A9">
      <w:pPr>
        <w:spacing w:line="240" w:lineRule="auto"/>
        <w:ind w:firstLine="851"/>
        <w:rPr>
          <w:szCs w:val="28"/>
        </w:rPr>
      </w:pPr>
      <w:r w:rsidRPr="005324CD">
        <w:rPr>
          <w:szCs w:val="28"/>
        </w:rPr>
        <w:t>Изменений платежных реквизитов в проверяемом периоде не было.</w:t>
      </w:r>
    </w:p>
    <w:p w:rsidR="00A46C60" w:rsidRPr="005324CD" w:rsidRDefault="00A46C60" w:rsidP="00F607A9">
      <w:pPr>
        <w:spacing w:line="240" w:lineRule="auto"/>
        <w:ind w:firstLine="851"/>
        <w:rPr>
          <w:szCs w:val="28"/>
        </w:rPr>
      </w:pPr>
    </w:p>
    <w:p w:rsidR="00A46C60" w:rsidRPr="000F4F39" w:rsidRDefault="001221C7" w:rsidP="00F607A9">
      <w:pPr>
        <w:spacing w:line="240" w:lineRule="auto"/>
        <w:ind w:firstLine="851"/>
        <w:rPr>
          <w:i/>
          <w:szCs w:val="28"/>
        </w:rPr>
      </w:pPr>
      <w:r>
        <w:rPr>
          <w:i/>
          <w:szCs w:val="28"/>
        </w:rPr>
        <w:t>8.4.</w:t>
      </w:r>
      <w:r w:rsidR="00A46C60" w:rsidRPr="000F4F39">
        <w:rPr>
          <w:i/>
          <w:szCs w:val="28"/>
        </w:rPr>
        <w:t>6. Пункт 2.3.6. «Осуществлять  определение подрядчика (исполнителя) на выполнение работ (оказание услуг) по объекту, указанному в Приложении №1 настоящего Соглашения, в соответствии с Федеральным законом от 05.04.2013 №4-ФЗ «О контрактной  системе в сфере закупок товаров, работ, услуг для обеспечения государственных и муниципальных нужд». При подготовке документации о закупке согласовывать с Государственным зака</w:t>
      </w:r>
      <w:r w:rsidR="00A46C60">
        <w:rPr>
          <w:i/>
          <w:szCs w:val="28"/>
        </w:rPr>
        <w:t>зчиком описание объекта закупки</w:t>
      </w:r>
      <w:r w:rsidR="00A46C60" w:rsidRPr="000F4F39">
        <w:rPr>
          <w:i/>
          <w:szCs w:val="28"/>
        </w:rPr>
        <w:t>»</w:t>
      </w:r>
    </w:p>
    <w:p w:rsidR="00A46C60" w:rsidRPr="005324CD" w:rsidRDefault="00A46C60" w:rsidP="00F607A9">
      <w:pPr>
        <w:spacing w:line="240" w:lineRule="auto"/>
        <w:ind w:firstLine="851"/>
        <w:rPr>
          <w:szCs w:val="28"/>
        </w:rPr>
      </w:pPr>
      <w:r w:rsidRPr="005324CD">
        <w:rPr>
          <w:szCs w:val="28"/>
        </w:rPr>
        <w:t>Определение подрядчика (исполнителя) на выполнение работ (оказание услуг)  по разработке проектно-сметной документации на капитальный ремонт ГТС произведено по итогам открытого конкурса. Вопросы аудита закупок изложены в соответствующем разделе акта.</w:t>
      </w:r>
    </w:p>
    <w:p w:rsidR="00A46C60" w:rsidRPr="00A40019" w:rsidRDefault="00A46C60" w:rsidP="00F607A9">
      <w:pPr>
        <w:spacing w:line="240" w:lineRule="auto"/>
        <w:ind w:firstLine="851"/>
        <w:rPr>
          <w:szCs w:val="28"/>
        </w:rPr>
      </w:pPr>
      <w:r w:rsidRPr="00A40019">
        <w:rPr>
          <w:szCs w:val="28"/>
        </w:rPr>
        <w:t>Вопрос согласовани</w:t>
      </w:r>
      <w:r>
        <w:rPr>
          <w:szCs w:val="28"/>
        </w:rPr>
        <w:t xml:space="preserve">я описания закупки изложен в пункте </w:t>
      </w:r>
      <w:r w:rsidRPr="00A40019">
        <w:rPr>
          <w:szCs w:val="28"/>
        </w:rPr>
        <w:t>10.</w:t>
      </w:r>
    </w:p>
    <w:p w:rsidR="00A46C60" w:rsidRPr="005324CD" w:rsidRDefault="00A46C60" w:rsidP="00F607A9">
      <w:pPr>
        <w:spacing w:line="240" w:lineRule="auto"/>
        <w:ind w:firstLine="851"/>
        <w:rPr>
          <w:color w:val="FF0000"/>
          <w:szCs w:val="28"/>
        </w:rPr>
      </w:pPr>
    </w:p>
    <w:p w:rsidR="00A46C60" w:rsidRPr="00B60456" w:rsidRDefault="001221C7" w:rsidP="00F607A9">
      <w:pPr>
        <w:spacing w:line="240" w:lineRule="auto"/>
        <w:ind w:firstLine="851"/>
        <w:rPr>
          <w:i/>
          <w:szCs w:val="28"/>
        </w:rPr>
      </w:pPr>
      <w:r>
        <w:rPr>
          <w:i/>
          <w:szCs w:val="28"/>
        </w:rPr>
        <w:t>8.4.</w:t>
      </w:r>
      <w:r w:rsidR="00A46C60" w:rsidRPr="00B60456">
        <w:rPr>
          <w:i/>
          <w:szCs w:val="28"/>
        </w:rPr>
        <w:t>7. Пункт 2.3.7. «Обеспечить обучение сотрудников контактной службы (контрактного управляющего) Администрации пользованию Единой автоматизированной системой  управления закупками Московской области (ЕАСУЗ) в целях определения  подрядчика (исполнителя) по объекту, указанному в Приложении №1 настоящего Соглашения»</w:t>
      </w:r>
    </w:p>
    <w:p w:rsidR="00A46C60" w:rsidRPr="005324CD" w:rsidRDefault="00A46C60" w:rsidP="00F607A9">
      <w:pPr>
        <w:spacing w:line="240" w:lineRule="auto"/>
        <w:ind w:firstLine="851"/>
        <w:rPr>
          <w:rFonts w:eastAsia="Calibri"/>
          <w:szCs w:val="28"/>
        </w:rPr>
      </w:pPr>
      <w:r w:rsidRPr="005324CD">
        <w:rPr>
          <w:rFonts w:eastAsia="Calibri"/>
          <w:szCs w:val="28"/>
        </w:rPr>
        <w:t>В соответствии со статьей 38 Федерального закона от 05.04.2013 года №44-ФЗ «О контрактной системе в сфере закупок товаров, работ, услуг для обеспечения государственных и муни</w:t>
      </w:r>
      <w:r>
        <w:rPr>
          <w:rFonts w:eastAsia="Calibri"/>
          <w:szCs w:val="28"/>
        </w:rPr>
        <w:t>ципальных нужд» постановлением Г</w:t>
      </w:r>
      <w:r w:rsidRPr="005324CD">
        <w:rPr>
          <w:rFonts w:eastAsia="Calibri"/>
          <w:szCs w:val="28"/>
        </w:rPr>
        <w:t>лавы городского поселения Лотошино Лотошинского муниципального района от 17.12.2013 года №760 создана контрактная служба администрации городского поселения Лотошино в количестве 4-х человек.</w:t>
      </w:r>
    </w:p>
    <w:p w:rsidR="00A46C60" w:rsidRPr="005324CD" w:rsidRDefault="00A46C60" w:rsidP="00F607A9">
      <w:pPr>
        <w:spacing w:line="240" w:lineRule="auto"/>
        <w:ind w:firstLine="851"/>
        <w:rPr>
          <w:rFonts w:eastAsia="Calibri"/>
          <w:szCs w:val="28"/>
        </w:rPr>
      </w:pPr>
      <w:r>
        <w:rPr>
          <w:rFonts w:eastAsia="Calibri"/>
          <w:szCs w:val="28"/>
        </w:rPr>
        <w:t>Постановлением Г</w:t>
      </w:r>
      <w:r w:rsidRPr="005324CD">
        <w:rPr>
          <w:rFonts w:eastAsia="Calibri"/>
          <w:szCs w:val="28"/>
        </w:rPr>
        <w:t>лавы городского поселения Лотошино от 11.07.2016 года №171  изменен состав контрактной службы администрации городского поселения Лотошино. В состав контрактной службы вошли 3 человека.</w:t>
      </w:r>
    </w:p>
    <w:p w:rsidR="00A46C60" w:rsidRPr="005324CD" w:rsidRDefault="00A46C60" w:rsidP="00F607A9">
      <w:pPr>
        <w:spacing w:line="240" w:lineRule="auto"/>
        <w:ind w:firstLine="851"/>
        <w:rPr>
          <w:rFonts w:eastAsia="Calibri"/>
          <w:szCs w:val="28"/>
        </w:rPr>
      </w:pPr>
      <w:r w:rsidRPr="005324CD">
        <w:rPr>
          <w:rFonts w:eastAsia="Calibri"/>
          <w:szCs w:val="28"/>
        </w:rPr>
        <w:t>Свою деятельность контрактная служба осуществляет на основании Положения (регламента) о контрактной службе администрации городского поселения Лотошино</w:t>
      </w:r>
      <w:r>
        <w:rPr>
          <w:rFonts w:eastAsia="Calibri"/>
          <w:szCs w:val="28"/>
        </w:rPr>
        <w:t>, утвержденного постановлением Г</w:t>
      </w:r>
      <w:r w:rsidRPr="005324CD">
        <w:rPr>
          <w:rFonts w:eastAsia="Calibri"/>
          <w:szCs w:val="28"/>
        </w:rPr>
        <w:t>лавы городского поселения Лотошино от 17.12.2013 года №762.</w:t>
      </w:r>
    </w:p>
    <w:p w:rsidR="00A46C60" w:rsidRPr="005324CD" w:rsidRDefault="00A46C60" w:rsidP="00F607A9">
      <w:pPr>
        <w:spacing w:line="240" w:lineRule="auto"/>
        <w:ind w:firstLine="851"/>
        <w:rPr>
          <w:rFonts w:eastAsia="Calibri"/>
          <w:szCs w:val="28"/>
        </w:rPr>
      </w:pPr>
      <w:r w:rsidRPr="005324CD">
        <w:rPr>
          <w:szCs w:val="28"/>
        </w:rPr>
        <w:lastRenderedPageBreak/>
        <w:t xml:space="preserve">Старший эксперт финансово-экономичекого отдела администрации городского поселении Лотошино Бурая А.П. </w:t>
      </w:r>
      <w:r w:rsidRPr="005324CD">
        <w:rPr>
          <w:rFonts w:eastAsia="Calibri"/>
          <w:szCs w:val="28"/>
        </w:rPr>
        <w:t>является членом контрактной службы.</w:t>
      </w:r>
    </w:p>
    <w:p w:rsidR="00A46C60" w:rsidRPr="005324CD" w:rsidRDefault="00A46C60" w:rsidP="00F607A9">
      <w:pPr>
        <w:spacing w:line="240" w:lineRule="auto"/>
        <w:ind w:firstLine="851"/>
        <w:rPr>
          <w:szCs w:val="28"/>
        </w:rPr>
      </w:pPr>
      <w:r w:rsidRPr="005324CD">
        <w:rPr>
          <w:szCs w:val="28"/>
        </w:rPr>
        <w:t>Старший эксперт финансово-экономичекого отдела администрации городского поселении Лотошино Бурая А.П. прошла повышение квалификации в федеральном государственном бюджетном образовательном учреждении высшего образовании «Российская академия народного хозяйства и государственной службы при Президенте Российской Федерации» в сроки с 10.02.2016 года по 15.03.2016 года по дополнительной профессиональной программе «Управление государственными и муниципальными закупками».</w:t>
      </w:r>
    </w:p>
    <w:p w:rsidR="00A46C60" w:rsidRPr="005324CD" w:rsidRDefault="00A46C60" w:rsidP="00F607A9">
      <w:pPr>
        <w:spacing w:line="240" w:lineRule="auto"/>
        <w:ind w:firstLine="851"/>
        <w:rPr>
          <w:szCs w:val="28"/>
        </w:rPr>
      </w:pPr>
    </w:p>
    <w:p w:rsidR="00A46C60" w:rsidRPr="00B60456" w:rsidRDefault="001221C7" w:rsidP="00F607A9">
      <w:pPr>
        <w:spacing w:line="240" w:lineRule="auto"/>
        <w:ind w:firstLine="851"/>
        <w:rPr>
          <w:i/>
          <w:szCs w:val="28"/>
        </w:rPr>
      </w:pPr>
      <w:r>
        <w:rPr>
          <w:i/>
          <w:szCs w:val="28"/>
        </w:rPr>
        <w:t>8.4.</w:t>
      </w:r>
      <w:r w:rsidR="00A46C60" w:rsidRPr="00B60456">
        <w:rPr>
          <w:i/>
          <w:szCs w:val="28"/>
        </w:rPr>
        <w:t>8. Пункт 2.3.8. «Представлять Государственному заказчику ежеквартально, не позднее 10 числа месяца, следующего за отчетным периодом, акты сдачи-приемки работ (услуг) и отчет об использовании Субсидий,  по форме, утвержденной постановлением Правительства Московской области от 23.08.2013  652/34.»</w:t>
      </w:r>
    </w:p>
    <w:p w:rsidR="00A46C60" w:rsidRPr="005324CD" w:rsidRDefault="00A46C60" w:rsidP="00F607A9">
      <w:pPr>
        <w:spacing w:line="240" w:lineRule="auto"/>
        <w:ind w:firstLine="851"/>
        <w:rPr>
          <w:szCs w:val="28"/>
        </w:rPr>
      </w:pPr>
      <w:r w:rsidRPr="005324CD">
        <w:rPr>
          <w:szCs w:val="28"/>
        </w:rPr>
        <w:t>Отчет за 4 квартал 2016 года направлен в Министерство экологии и природопользования 13</w:t>
      </w:r>
      <w:r>
        <w:rPr>
          <w:szCs w:val="28"/>
        </w:rPr>
        <w:t xml:space="preserve">.01.2017 года исх. № 3/15-05, то </w:t>
      </w:r>
      <w:r w:rsidRPr="005324CD">
        <w:rPr>
          <w:szCs w:val="28"/>
        </w:rPr>
        <w:t>е</w:t>
      </w:r>
      <w:r>
        <w:rPr>
          <w:szCs w:val="28"/>
        </w:rPr>
        <w:t>сть</w:t>
      </w:r>
      <w:r w:rsidRPr="005324CD">
        <w:rPr>
          <w:szCs w:val="28"/>
        </w:rPr>
        <w:t xml:space="preserve"> с нарушением срока. Отметки о получении Министерством экологии и природопользования Московской области отчета в представленных документах отсутствуют.</w:t>
      </w:r>
    </w:p>
    <w:p w:rsidR="00A46C60" w:rsidRPr="005324CD" w:rsidRDefault="00A46C60" w:rsidP="00F607A9">
      <w:pPr>
        <w:spacing w:line="240" w:lineRule="auto"/>
        <w:ind w:firstLine="851"/>
        <w:rPr>
          <w:szCs w:val="28"/>
        </w:rPr>
      </w:pPr>
    </w:p>
    <w:p w:rsidR="00A46C60" w:rsidRPr="00B60456" w:rsidRDefault="001221C7" w:rsidP="00F607A9">
      <w:pPr>
        <w:spacing w:line="240" w:lineRule="auto"/>
        <w:ind w:firstLine="851"/>
        <w:rPr>
          <w:i/>
          <w:szCs w:val="28"/>
        </w:rPr>
      </w:pPr>
      <w:r>
        <w:rPr>
          <w:i/>
          <w:szCs w:val="28"/>
        </w:rPr>
        <w:t>8.4.</w:t>
      </w:r>
      <w:r w:rsidR="00A46C60" w:rsidRPr="00B60456">
        <w:rPr>
          <w:i/>
          <w:szCs w:val="28"/>
        </w:rPr>
        <w:t>9. Пункт 2.3.9. «Обеспечить целевое, своевременное и эффективное использование субсидии»</w:t>
      </w:r>
    </w:p>
    <w:p w:rsidR="00A46C60" w:rsidRPr="005324CD" w:rsidRDefault="00A46C60" w:rsidP="00F607A9">
      <w:pPr>
        <w:spacing w:line="240" w:lineRule="auto"/>
        <w:ind w:firstLine="851"/>
        <w:rPr>
          <w:szCs w:val="28"/>
        </w:rPr>
      </w:pPr>
      <w:r w:rsidRPr="005324CD">
        <w:rPr>
          <w:szCs w:val="28"/>
        </w:rPr>
        <w:t>Цели расходования предоставленной субсидии соответствуют целям предоставления субсидии.</w:t>
      </w:r>
    </w:p>
    <w:p w:rsidR="00A46C60" w:rsidRPr="005324CD" w:rsidRDefault="00A46C60" w:rsidP="00F607A9">
      <w:pPr>
        <w:spacing w:line="240" w:lineRule="auto"/>
        <w:ind w:firstLine="851"/>
        <w:rPr>
          <w:szCs w:val="28"/>
        </w:rPr>
      </w:pPr>
      <w:r w:rsidRPr="005324CD">
        <w:rPr>
          <w:szCs w:val="28"/>
        </w:rPr>
        <w:t>Критерии эффективности использования субсидии  Соглашением от 20.04.2016 года не определены.</w:t>
      </w:r>
    </w:p>
    <w:p w:rsidR="00A46C60" w:rsidRPr="005324CD" w:rsidRDefault="00A46C60" w:rsidP="00F607A9">
      <w:pPr>
        <w:spacing w:line="240" w:lineRule="auto"/>
        <w:ind w:firstLine="851"/>
        <w:rPr>
          <w:szCs w:val="28"/>
        </w:rPr>
      </w:pPr>
    </w:p>
    <w:p w:rsidR="00A46C60" w:rsidRPr="00B60456" w:rsidRDefault="001221C7" w:rsidP="00F607A9">
      <w:pPr>
        <w:spacing w:line="240" w:lineRule="auto"/>
        <w:ind w:firstLine="851"/>
        <w:rPr>
          <w:i/>
          <w:szCs w:val="28"/>
        </w:rPr>
      </w:pPr>
      <w:r>
        <w:rPr>
          <w:i/>
          <w:szCs w:val="28"/>
        </w:rPr>
        <w:t>8.4.</w:t>
      </w:r>
      <w:r w:rsidR="00A46C60" w:rsidRPr="00B60456">
        <w:rPr>
          <w:i/>
          <w:szCs w:val="28"/>
        </w:rPr>
        <w:t>10. Пункт 2.3.10. «Согласовать с Государственным за</w:t>
      </w:r>
      <w:r w:rsidR="00A46C60">
        <w:rPr>
          <w:i/>
          <w:szCs w:val="28"/>
        </w:rPr>
        <w:t>казчиком документацию о закупке</w:t>
      </w:r>
      <w:r w:rsidR="00A46C60" w:rsidRPr="00B60456">
        <w:rPr>
          <w:i/>
          <w:szCs w:val="28"/>
        </w:rPr>
        <w:t>»</w:t>
      </w:r>
    </w:p>
    <w:p w:rsidR="00A46C60" w:rsidRPr="005324CD" w:rsidRDefault="00A46C60" w:rsidP="00F607A9">
      <w:pPr>
        <w:spacing w:line="240" w:lineRule="auto"/>
        <w:ind w:firstLine="851"/>
        <w:rPr>
          <w:szCs w:val="28"/>
        </w:rPr>
      </w:pPr>
      <w:r w:rsidRPr="005324CD">
        <w:rPr>
          <w:szCs w:val="28"/>
        </w:rPr>
        <w:t xml:space="preserve"> </w:t>
      </w:r>
      <w:r>
        <w:rPr>
          <w:szCs w:val="28"/>
        </w:rPr>
        <w:t>Конкурсная д</w:t>
      </w:r>
      <w:r w:rsidRPr="005324CD">
        <w:rPr>
          <w:szCs w:val="28"/>
        </w:rPr>
        <w:t xml:space="preserve">окументация о проведении закупки размещена на сайте </w:t>
      </w:r>
      <w:hyperlink r:id="rId7" w:history="1">
        <w:r w:rsidRPr="00290D68">
          <w:rPr>
            <w:rStyle w:val="a6"/>
            <w:szCs w:val="28"/>
            <w:lang w:val="en-US"/>
          </w:rPr>
          <w:t>www</w:t>
        </w:r>
        <w:r w:rsidRPr="00290D68">
          <w:rPr>
            <w:rStyle w:val="a6"/>
            <w:szCs w:val="28"/>
          </w:rPr>
          <w:t>.</w:t>
        </w:r>
        <w:r w:rsidRPr="00290D68">
          <w:rPr>
            <w:rStyle w:val="a6"/>
            <w:szCs w:val="28"/>
            <w:lang w:val="en-US"/>
          </w:rPr>
          <w:t>zakupki</w:t>
        </w:r>
        <w:r w:rsidRPr="00290D68">
          <w:rPr>
            <w:rStyle w:val="a6"/>
            <w:szCs w:val="28"/>
          </w:rPr>
          <w:t>.</w:t>
        </w:r>
        <w:r w:rsidRPr="00290D68">
          <w:rPr>
            <w:rStyle w:val="a6"/>
            <w:szCs w:val="28"/>
            <w:lang w:val="en-US"/>
          </w:rPr>
          <w:t>gov</w:t>
        </w:r>
        <w:r w:rsidRPr="00290D68">
          <w:rPr>
            <w:rStyle w:val="a6"/>
          </w:rPr>
          <w:t>.</w:t>
        </w:r>
        <w:r w:rsidRPr="00290D68">
          <w:rPr>
            <w:rStyle w:val="a6"/>
            <w:szCs w:val="28"/>
            <w:lang w:val="en-US"/>
          </w:rPr>
          <w:t>ru</w:t>
        </w:r>
      </w:hyperlink>
      <w:r w:rsidRPr="005E1BD5">
        <w:rPr>
          <w:szCs w:val="28"/>
        </w:rPr>
        <w:t xml:space="preserve"> </w:t>
      </w:r>
      <w:r w:rsidRPr="00FE4868">
        <w:rPr>
          <w:szCs w:val="28"/>
        </w:rPr>
        <w:t xml:space="preserve"> </w:t>
      </w:r>
      <w:r w:rsidRPr="005324CD">
        <w:rPr>
          <w:szCs w:val="28"/>
        </w:rPr>
        <w:t>21.06.2016 года.</w:t>
      </w:r>
    </w:p>
    <w:p w:rsidR="00A46C60" w:rsidRDefault="00A46C60" w:rsidP="00F607A9">
      <w:pPr>
        <w:spacing w:line="240" w:lineRule="auto"/>
        <w:ind w:firstLine="851"/>
        <w:rPr>
          <w:szCs w:val="28"/>
        </w:rPr>
      </w:pPr>
      <w:r w:rsidRPr="005324CD">
        <w:rPr>
          <w:szCs w:val="28"/>
        </w:rPr>
        <w:t>Администрацией городского поселения Лотошино письмом от 30.</w:t>
      </w:r>
      <w:r>
        <w:rPr>
          <w:szCs w:val="28"/>
        </w:rPr>
        <w:t>05.2016 года №3/15-191 направлена</w:t>
      </w:r>
      <w:r w:rsidRPr="005324CD">
        <w:rPr>
          <w:szCs w:val="28"/>
        </w:rPr>
        <w:t xml:space="preserve"> в адрес Министра экологии и природопользования Московской о</w:t>
      </w:r>
      <w:r>
        <w:rPr>
          <w:szCs w:val="28"/>
        </w:rPr>
        <w:t>бласти Когану А.Б.  документация</w:t>
      </w:r>
      <w:r w:rsidRPr="005324CD">
        <w:rPr>
          <w:szCs w:val="28"/>
        </w:rPr>
        <w:t xml:space="preserve"> о закупке: техническое задание  и критерии оценки открытого конкурса. Согласно представленной карточки регистрации документа в системе электронного документооборота (МСЭД) со стороны Министерства экологии и природопользования Московс</w:t>
      </w:r>
      <w:r>
        <w:rPr>
          <w:szCs w:val="28"/>
        </w:rPr>
        <w:t>кой области замечаний не имелось</w:t>
      </w:r>
      <w:r w:rsidRPr="005324CD">
        <w:rPr>
          <w:szCs w:val="28"/>
        </w:rPr>
        <w:t>.</w:t>
      </w:r>
    </w:p>
    <w:p w:rsidR="001221C7" w:rsidRPr="005324CD" w:rsidRDefault="001221C7" w:rsidP="00F607A9">
      <w:pPr>
        <w:spacing w:line="240" w:lineRule="auto"/>
        <w:ind w:firstLine="851"/>
        <w:rPr>
          <w:szCs w:val="28"/>
        </w:rPr>
      </w:pPr>
      <w:r>
        <w:rPr>
          <w:szCs w:val="28"/>
        </w:rPr>
        <w:t>Документ согласования, подписанный уполномоченным должностным лицом Министерства экологии и природопользования Московской области, не представлен.</w:t>
      </w:r>
    </w:p>
    <w:p w:rsidR="00A46C60" w:rsidRPr="005324CD" w:rsidRDefault="00A46C60" w:rsidP="00F607A9">
      <w:pPr>
        <w:spacing w:line="240" w:lineRule="auto"/>
        <w:ind w:firstLine="851"/>
        <w:rPr>
          <w:szCs w:val="28"/>
        </w:rPr>
      </w:pPr>
      <w:r w:rsidRPr="005324CD">
        <w:rPr>
          <w:szCs w:val="28"/>
        </w:rPr>
        <w:lastRenderedPageBreak/>
        <w:t>Также, согласно истории процедуры закупки в реестре закупок системы Е</w:t>
      </w:r>
      <w:r>
        <w:rPr>
          <w:szCs w:val="28"/>
        </w:rPr>
        <w:t>А</w:t>
      </w:r>
      <w:r w:rsidRPr="005324CD">
        <w:rPr>
          <w:szCs w:val="28"/>
        </w:rPr>
        <w:t>СУЗ (закупка №072878-16) извещение о проведении процедуры определения поставщика  (подрядчика, исполнителя) отправлено на согласование 16.06.2016 года в 12:24 час.</w:t>
      </w:r>
      <w:r>
        <w:rPr>
          <w:szCs w:val="28"/>
        </w:rPr>
        <w:t>,</w:t>
      </w:r>
      <w:r w:rsidRPr="005324CD">
        <w:rPr>
          <w:szCs w:val="28"/>
        </w:rPr>
        <w:t xml:space="preserve"> 16.06.2016</w:t>
      </w:r>
      <w:r>
        <w:rPr>
          <w:szCs w:val="28"/>
        </w:rPr>
        <w:t xml:space="preserve"> года</w:t>
      </w:r>
      <w:r w:rsidRPr="005324CD">
        <w:rPr>
          <w:szCs w:val="28"/>
        </w:rPr>
        <w:t xml:space="preserve"> в 13:37 час. согласование пропущено пользователем Атясова Юлия Юрьевна.</w:t>
      </w:r>
    </w:p>
    <w:p w:rsidR="00A46C60" w:rsidRPr="005324CD" w:rsidRDefault="00A46C60" w:rsidP="00F607A9">
      <w:pPr>
        <w:spacing w:line="240" w:lineRule="auto"/>
        <w:ind w:firstLine="851"/>
        <w:rPr>
          <w:szCs w:val="28"/>
        </w:rPr>
      </w:pPr>
      <w:r w:rsidRPr="005324CD">
        <w:rPr>
          <w:szCs w:val="28"/>
        </w:rPr>
        <w:tab/>
      </w:r>
    </w:p>
    <w:p w:rsidR="00A46C60" w:rsidRPr="00B60456" w:rsidRDefault="001221C7" w:rsidP="00F607A9">
      <w:pPr>
        <w:spacing w:line="240" w:lineRule="auto"/>
        <w:ind w:firstLine="851"/>
        <w:rPr>
          <w:i/>
          <w:szCs w:val="28"/>
        </w:rPr>
      </w:pPr>
      <w:r>
        <w:rPr>
          <w:i/>
          <w:szCs w:val="28"/>
        </w:rPr>
        <w:t>8.4.</w:t>
      </w:r>
      <w:r w:rsidR="00A46C60" w:rsidRPr="00B60456">
        <w:rPr>
          <w:i/>
          <w:szCs w:val="28"/>
        </w:rPr>
        <w:t>11. Пункт 2.3.11.  «В случае изменения или расторжения муниципального контракта согласова</w:t>
      </w:r>
      <w:r w:rsidR="00A46C60">
        <w:rPr>
          <w:i/>
          <w:szCs w:val="28"/>
        </w:rPr>
        <w:t>ть с Государственным заказчиком</w:t>
      </w:r>
      <w:r w:rsidR="00A46C60" w:rsidRPr="00B60456">
        <w:rPr>
          <w:i/>
          <w:szCs w:val="28"/>
        </w:rPr>
        <w:t xml:space="preserve">» </w:t>
      </w:r>
    </w:p>
    <w:p w:rsidR="00A46C60" w:rsidRPr="005324CD" w:rsidRDefault="00A46C60" w:rsidP="00F607A9">
      <w:pPr>
        <w:spacing w:line="240" w:lineRule="auto"/>
        <w:ind w:firstLine="851"/>
        <w:rPr>
          <w:szCs w:val="28"/>
        </w:rPr>
      </w:pPr>
      <w:r w:rsidRPr="005324CD">
        <w:rPr>
          <w:szCs w:val="28"/>
        </w:rPr>
        <w:t>Изменений и расторжения муниципального контракта не было.</w:t>
      </w:r>
    </w:p>
    <w:p w:rsidR="00A46C60" w:rsidRPr="005324CD" w:rsidRDefault="00A46C60" w:rsidP="00F607A9">
      <w:pPr>
        <w:spacing w:line="240" w:lineRule="auto"/>
        <w:ind w:firstLine="851"/>
        <w:rPr>
          <w:szCs w:val="28"/>
        </w:rPr>
      </w:pPr>
    </w:p>
    <w:p w:rsidR="00A46C60" w:rsidRPr="00B60456" w:rsidRDefault="00A46C60" w:rsidP="00F607A9">
      <w:pPr>
        <w:spacing w:line="240" w:lineRule="auto"/>
        <w:ind w:firstLine="851"/>
        <w:rPr>
          <w:i/>
          <w:szCs w:val="28"/>
        </w:rPr>
      </w:pPr>
      <w:r w:rsidRPr="00B60456">
        <w:rPr>
          <w:i/>
          <w:szCs w:val="28"/>
        </w:rPr>
        <w:t>12.</w:t>
      </w:r>
      <w:r>
        <w:rPr>
          <w:i/>
          <w:szCs w:val="28"/>
        </w:rPr>
        <w:t xml:space="preserve"> </w:t>
      </w:r>
      <w:r w:rsidRPr="00B60456">
        <w:rPr>
          <w:i/>
          <w:szCs w:val="28"/>
        </w:rPr>
        <w:t xml:space="preserve">Пункт 2.3.12. «Выполнять иные условия, предусмотренные законодательством Российской Федерации, законодательством Московской </w:t>
      </w:r>
      <w:r>
        <w:rPr>
          <w:i/>
          <w:szCs w:val="28"/>
        </w:rPr>
        <w:t>области и настоящим Соглашением</w:t>
      </w:r>
      <w:r w:rsidRPr="00B60456">
        <w:rPr>
          <w:i/>
          <w:szCs w:val="28"/>
        </w:rPr>
        <w:t>»</w:t>
      </w:r>
    </w:p>
    <w:p w:rsidR="00A46C60" w:rsidRPr="005324CD" w:rsidRDefault="00A46C60" w:rsidP="00F607A9">
      <w:pPr>
        <w:spacing w:line="240" w:lineRule="auto"/>
        <w:ind w:firstLine="851"/>
        <w:rPr>
          <w:szCs w:val="28"/>
        </w:rPr>
      </w:pPr>
    </w:p>
    <w:p w:rsidR="00A46C60" w:rsidRPr="005324CD" w:rsidRDefault="00A46C60" w:rsidP="00F607A9">
      <w:pPr>
        <w:spacing w:line="240" w:lineRule="auto"/>
        <w:ind w:firstLine="851"/>
        <w:rPr>
          <w:szCs w:val="28"/>
        </w:rPr>
      </w:pPr>
      <w:r w:rsidRPr="005324CD">
        <w:rPr>
          <w:szCs w:val="28"/>
        </w:rPr>
        <w:t xml:space="preserve"> </w:t>
      </w:r>
      <w:r w:rsidRPr="00B0122B">
        <w:rPr>
          <w:i/>
          <w:szCs w:val="28"/>
        </w:rPr>
        <w:t>Пунктом 12.10.1. «Условия предоставления и расходования субсидий, критерии отбора муниципальных образований для предоставления субсидий» государственной программы Московской области  «Экологи и окружающая среда Подмосковья» на 2014-2018 годы</w:t>
      </w:r>
      <w:r w:rsidRPr="005324CD">
        <w:rPr>
          <w:szCs w:val="28"/>
        </w:rPr>
        <w:t xml:space="preserve"> установлены условия расходования средств субсидий, предоставленных муниципальным образованиям, в том числе:</w:t>
      </w:r>
    </w:p>
    <w:p w:rsidR="00A46C60" w:rsidRPr="005324CD" w:rsidRDefault="00A46C60" w:rsidP="00F607A9">
      <w:pPr>
        <w:autoSpaceDE w:val="0"/>
        <w:autoSpaceDN w:val="0"/>
        <w:adjustRightInd w:val="0"/>
        <w:spacing w:line="240" w:lineRule="auto"/>
        <w:ind w:firstLine="851"/>
        <w:rPr>
          <w:szCs w:val="28"/>
        </w:rPr>
      </w:pPr>
      <w:r w:rsidRPr="005324CD">
        <w:rPr>
          <w:szCs w:val="28"/>
        </w:rPr>
        <w:t xml:space="preserve">- осуществление закупок для муниципальных нужд на проведение работ по разработке проектно-сметной документации на капитальный ремонт ГТС и капитальный ремонт ГТС проводится в соответствии с законодательством Российской Федерации и законодательством Московской области, в том числе в соответствии с </w:t>
      </w:r>
      <w:hyperlink r:id="rId8" w:history="1">
        <w:r w:rsidRPr="005324CD">
          <w:rPr>
            <w:color w:val="0000FF"/>
            <w:szCs w:val="28"/>
          </w:rPr>
          <w:t>пунктом 12</w:t>
        </w:r>
      </w:hyperlink>
      <w:r w:rsidRPr="005324CD">
        <w:rPr>
          <w:szCs w:val="28"/>
        </w:rPr>
        <w:t xml:space="preserve"> и </w:t>
      </w:r>
      <w:hyperlink r:id="rId9" w:history="1">
        <w:r w:rsidRPr="005324CD">
          <w:rPr>
            <w:color w:val="0000FF"/>
            <w:szCs w:val="28"/>
          </w:rPr>
          <w:t>подпунктом 13.2 пункта 13</w:t>
        </w:r>
      </w:hyperlink>
      <w:r>
        <w:rPr>
          <w:szCs w:val="28"/>
        </w:rPr>
        <w:t xml:space="preserve"> П</w:t>
      </w:r>
      <w:r w:rsidRPr="005324CD">
        <w:rPr>
          <w:szCs w:val="28"/>
        </w:rPr>
        <w:t>остановления Правительства Московской области от 27.12.2013 N 1184/57 «О порядке взаимодействия при осуществлении закупок для государственных нужд Московской области и муниципальных нужд».</w:t>
      </w:r>
    </w:p>
    <w:p w:rsidR="00A46C60" w:rsidRPr="005324CD" w:rsidRDefault="00A46C60" w:rsidP="00F607A9">
      <w:pPr>
        <w:spacing w:line="240" w:lineRule="auto"/>
        <w:ind w:firstLine="851"/>
        <w:rPr>
          <w:szCs w:val="28"/>
        </w:rPr>
      </w:pPr>
    </w:p>
    <w:p w:rsidR="00A46C60" w:rsidRPr="005324CD" w:rsidRDefault="00A46C60" w:rsidP="00F607A9">
      <w:pPr>
        <w:autoSpaceDE w:val="0"/>
        <w:autoSpaceDN w:val="0"/>
        <w:adjustRightInd w:val="0"/>
        <w:spacing w:line="240" w:lineRule="auto"/>
        <w:ind w:firstLine="851"/>
        <w:rPr>
          <w:szCs w:val="28"/>
        </w:rPr>
      </w:pPr>
      <w:r w:rsidRPr="005324CD">
        <w:rPr>
          <w:szCs w:val="28"/>
        </w:rPr>
        <w:t xml:space="preserve"> </w:t>
      </w:r>
      <w:hyperlink r:id="rId10" w:history="1">
        <w:r w:rsidRPr="005324CD">
          <w:rPr>
            <w:color w:val="0000FF"/>
            <w:szCs w:val="28"/>
          </w:rPr>
          <w:t>Подпунктом 13.2 пункта 13</w:t>
        </w:r>
      </w:hyperlink>
      <w:r w:rsidRPr="005324CD">
        <w:rPr>
          <w:szCs w:val="28"/>
        </w:rPr>
        <w:t xml:space="preserve"> постановления Правительства Московской области от 27.12.2013 N 1184/57 «О порядке взаимодействия при осуществлении закупок для государственных нужд Московской области и муниципальных нужд</w:t>
      </w:r>
      <w:r>
        <w:rPr>
          <w:szCs w:val="28"/>
        </w:rPr>
        <w:t>»</w:t>
      </w:r>
      <w:r w:rsidRPr="005324CD">
        <w:rPr>
          <w:szCs w:val="28"/>
        </w:rPr>
        <w:t xml:space="preserve"> предусмотрены дополнительные условия предоставления и расходования межбюджетных трансфертов, предоставляемых из бюджета Московской области бюджетам муниципальных образований Московской области.  </w:t>
      </w:r>
    </w:p>
    <w:p w:rsidR="00A46C60" w:rsidRDefault="00A46C60" w:rsidP="00F607A9">
      <w:pPr>
        <w:autoSpaceDE w:val="0"/>
        <w:autoSpaceDN w:val="0"/>
        <w:adjustRightInd w:val="0"/>
        <w:spacing w:line="240" w:lineRule="auto"/>
        <w:ind w:firstLine="851"/>
        <w:rPr>
          <w:b/>
          <w:szCs w:val="28"/>
        </w:rPr>
      </w:pPr>
      <w:r w:rsidRPr="0041388A">
        <w:rPr>
          <w:b/>
          <w:szCs w:val="28"/>
        </w:rPr>
        <w:t>Одним из условий является осуществление закупок в соответствии с рекомендованными формами документации о конкурсе, аукционе, документации о проведении запроса предложений, иных документов, применяемых заказчиками в ходе осуществления закупок, а также в соответствии с рекомендованными формами контрактов, размещенными в ЕАСУЗ.</w:t>
      </w:r>
    </w:p>
    <w:p w:rsidR="00A46C60" w:rsidRPr="00D7221C" w:rsidRDefault="00A46C60" w:rsidP="00F607A9">
      <w:pPr>
        <w:spacing w:after="1" w:line="280" w:lineRule="atLeast"/>
        <w:ind w:firstLine="851"/>
        <w:rPr>
          <w:b/>
        </w:rPr>
      </w:pPr>
      <w:r w:rsidRPr="00D7221C">
        <w:rPr>
          <w:b/>
        </w:rPr>
        <w:t xml:space="preserve">В соответствии с требованиями пункта 4 статьи 48 Федерального закона от 05.04.2013 N 44-ФЗ (ред. от 29.07.2017) "О контрактной системе </w:t>
      </w:r>
      <w:r w:rsidRPr="00D7221C">
        <w:rPr>
          <w:b/>
        </w:rPr>
        <w:lastRenderedPageBreak/>
        <w:t>в сфере закупок товаров, работ, услуг для обеспечения государственных и муниципальных нужд" типовая конкурсная документация обязательна для применения заказчиками.</w:t>
      </w:r>
    </w:p>
    <w:p w:rsidR="00A46C60" w:rsidRPr="00D7221C" w:rsidRDefault="00A46C60" w:rsidP="00F607A9">
      <w:pPr>
        <w:autoSpaceDE w:val="0"/>
        <w:autoSpaceDN w:val="0"/>
        <w:adjustRightInd w:val="0"/>
        <w:spacing w:line="240" w:lineRule="auto"/>
        <w:ind w:firstLine="851"/>
        <w:rPr>
          <w:b/>
          <w:szCs w:val="28"/>
        </w:rPr>
      </w:pPr>
    </w:p>
    <w:p w:rsidR="00A46C60" w:rsidRDefault="00A46C60" w:rsidP="00F607A9">
      <w:pPr>
        <w:spacing w:line="240" w:lineRule="auto"/>
        <w:ind w:firstLine="851"/>
        <w:rPr>
          <w:szCs w:val="28"/>
        </w:rPr>
      </w:pPr>
      <w:r w:rsidRPr="005324CD">
        <w:rPr>
          <w:szCs w:val="28"/>
        </w:rPr>
        <w:t xml:space="preserve">Распоряжением Комитета по конкурентной политике МО от 15.03.2016 N 28-01-5/16 «Об утверждении примерных форм государственного (муниципального) контракта (гражданско-правового договора бюджетного учреждения Московской области, муниципального бюджетного учреждения) на поставку товаров для государственных нужд Московской области (муниципальных нужд), государственного (муниципального) контракта (гражданско-правового договора бюджетного учреждения Московской области, муниципального бюджетного учреждения) на выполнение работ для государственных нужд Московской области (муниципальных нужд), государственного (муниципального) контракта (гражданско-правового договора бюджетного учреждения Московской области, муниципального бюджетного учреждения) на оказание услуг для государственных нужд Московской области (муниципальных нужд)» утверждены рекомендуемые формы государственных контрактов (далее - </w:t>
      </w:r>
      <w:r>
        <w:rPr>
          <w:szCs w:val="28"/>
        </w:rPr>
        <w:t>Типовая</w:t>
      </w:r>
      <w:r w:rsidRPr="005324CD">
        <w:rPr>
          <w:szCs w:val="28"/>
        </w:rPr>
        <w:t xml:space="preserve"> форма муниципального контракта).</w:t>
      </w:r>
    </w:p>
    <w:p w:rsidR="00A46C60" w:rsidRPr="00BD4881" w:rsidRDefault="00A46C60" w:rsidP="00F607A9">
      <w:pPr>
        <w:spacing w:after="1" w:line="280" w:lineRule="atLeast"/>
        <w:ind w:firstLine="851"/>
      </w:pPr>
      <w:r w:rsidRPr="00BD4881">
        <w:rPr>
          <w:szCs w:val="28"/>
        </w:rPr>
        <w:t>В соответствии с пунктом 6 статьи 50 Федерального закона от 05.04.2013 N 44-ФЗ (ред. от 29.07.2017) "О контрактной системе в сфере закупок товаров, работ, услуг для обеспечения государственных и муниципальных нужд" з</w:t>
      </w:r>
      <w:r w:rsidRPr="00BD4881">
        <w:t>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конкурсе.</w:t>
      </w:r>
    </w:p>
    <w:p w:rsidR="00A46C60" w:rsidRPr="00BD4881" w:rsidRDefault="00A46C60" w:rsidP="00F607A9">
      <w:pPr>
        <w:spacing w:line="240" w:lineRule="auto"/>
        <w:ind w:firstLine="851"/>
        <w:rPr>
          <w:szCs w:val="28"/>
        </w:rPr>
      </w:pPr>
      <w:r w:rsidRPr="00BD4881">
        <w:rPr>
          <w:szCs w:val="28"/>
        </w:rPr>
        <w:t xml:space="preserve">В соответствии с извещением о проведении открытого конкурса от 21.06.2016г. №014800035616000047 дата и время окончания подачи заявок на участие в данном конкурсе является 12.07.2016 г. Таким образом, изменения в аукционную документацию могли быть внесены до </w:t>
      </w:r>
      <w:r>
        <w:rPr>
          <w:szCs w:val="28"/>
        </w:rPr>
        <w:t>07</w:t>
      </w:r>
      <w:r w:rsidRPr="00BD4881">
        <w:rPr>
          <w:szCs w:val="28"/>
        </w:rPr>
        <w:t>.07.2016г.</w:t>
      </w:r>
    </w:p>
    <w:p w:rsidR="00A46C60" w:rsidRPr="005324CD" w:rsidRDefault="00A46C60" w:rsidP="00F607A9">
      <w:pPr>
        <w:spacing w:line="240" w:lineRule="auto"/>
        <w:ind w:firstLine="851"/>
        <w:rPr>
          <w:szCs w:val="28"/>
        </w:rPr>
      </w:pPr>
    </w:p>
    <w:p w:rsidR="00A46C60" w:rsidRPr="0041388A" w:rsidRDefault="00A46C60" w:rsidP="00F607A9">
      <w:pPr>
        <w:spacing w:line="240" w:lineRule="auto"/>
        <w:ind w:firstLine="851"/>
        <w:rPr>
          <w:b/>
          <w:szCs w:val="28"/>
        </w:rPr>
      </w:pPr>
      <w:r w:rsidRPr="0041388A">
        <w:rPr>
          <w:b/>
          <w:szCs w:val="28"/>
        </w:rPr>
        <w:t xml:space="preserve">Размещенный проект муниципального контракта и муниципальный контракт от 25.07.2016 №1-16-ОК не соответствует </w:t>
      </w:r>
      <w:r>
        <w:rPr>
          <w:b/>
          <w:szCs w:val="28"/>
        </w:rPr>
        <w:t>Типовой</w:t>
      </w:r>
      <w:r w:rsidRPr="0041388A">
        <w:rPr>
          <w:b/>
          <w:szCs w:val="28"/>
        </w:rPr>
        <w:t xml:space="preserve"> форме муниципального контракта. </w:t>
      </w:r>
    </w:p>
    <w:p w:rsidR="00A46C60" w:rsidRPr="005324CD" w:rsidRDefault="00A46C60" w:rsidP="00F607A9">
      <w:pPr>
        <w:spacing w:line="240" w:lineRule="auto"/>
        <w:ind w:firstLine="851"/>
        <w:rPr>
          <w:szCs w:val="28"/>
        </w:rPr>
      </w:pPr>
      <w:r w:rsidRPr="005324CD">
        <w:rPr>
          <w:szCs w:val="28"/>
        </w:rPr>
        <w:t>Так, текстовая часть проекта муниципального контракта (муниципальный контракт от 25.07.2016 №1-16-ОК) не содержит:</w:t>
      </w:r>
    </w:p>
    <w:p w:rsidR="00A46C60" w:rsidRPr="005324CD" w:rsidRDefault="00A46C60" w:rsidP="00F607A9">
      <w:pPr>
        <w:spacing w:line="240" w:lineRule="auto"/>
        <w:ind w:firstLine="851"/>
        <w:rPr>
          <w:szCs w:val="28"/>
        </w:rPr>
      </w:pPr>
      <w:r w:rsidRPr="005324CD">
        <w:rPr>
          <w:szCs w:val="28"/>
        </w:rPr>
        <w:t xml:space="preserve">-  условия о проведении  экспертизы результатов произведенных работ  с особенностями, установленными Федеральным законом №44-ФЗ, </w:t>
      </w:r>
    </w:p>
    <w:p w:rsidR="00A46C60" w:rsidRPr="005324CD" w:rsidRDefault="00A46C60" w:rsidP="00F607A9">
      <w:pPr>
        <w:spacing w:line="240" w:lineRule="auto"/>
        <w:ind w:firstLine="851"/>
        <w:rPr>
          <w:szCs w:val="28"/>
        </w:rPr>
      </w:pPr>
      <w:r w:rsidRPr="005324CD">
        <w:rPr>
          <w:szCs w:val="28"/>
        </w:rPr>
        <w:t>- срок оплаты  принятой работы.</w:t>
      </w:r>
    </w:p>
    <w:p w:rsidR="00A46C60" w:rsidRPr="005324CD" w:rsidRDefault="00A46C60" w:rsidP="00F607A9">
      <w:pPr>
        <w:spacing w:line="240" w:lineRule="auto"/>
        <w:ind w:firstLine="851"/>
        <w:rPr>
          <w:szCs w:val="28"/>
        </w:rPr>
      </w:pPr>
      <w:r w:rsidRPr="005324CD">
        <w:rPr>
          <w:szCs w:val="28"/>
        </w:rPr>
        <w:t xml:space="preserve">Также проект муниципального контракта (муниципальный контракт от 25.07.2016 №1-16-ОК)  не включает  предусмотренные </w:t>
      </w:r>
      <w:r>
        <w:rPr>
          <w:szCs w:val="28"/>
        </w:rPr>
        <w:t xml:space="preserve">Типовой </w:t>
      </w:r>
      <w:r w:rsidRPr="005324CD">
        <w:rPr>
          <w:szCs w:val="28"/>
        </w:rPr>
        <w:t>формой муниципального контракта:</w:t>
      </w:r>
    </w:p>
    <w:p w:rsidR="00A46C60" w:rsidRPr="005324CD" w:rsidRDefault="00A46C60" w:rsidP="00F607A9">
      <w:pPr>
        <w:spacing w:line="240" w:lineRule="auto"/>
        <w:ind w:firstLine="851"/>
        <w:rPr>
          <w:szCs w:val="28"/>
        </w:rPr>
      </w:pPr>
      <w:r w:rsidRPr="005324CD">
        <w:rPr>
          <w:szCs w:val="28"/>
        </w:rPr>
        <w:t>-приложение 2 «Сметная документация»,</w:t>
      </w:r>
    </w:p>
    <w:p w:rsidR="00A46C60" w:rsidRPr="005324CD" w:rsidRDefault="00A46C60" w:rsidP="00F607A9">
      <w:pPr>
        <w:spacing w:line="240" w:lineRule="auto"/>
        <w:ind w:firstLine="851"/>
        <w:rPr>
          <w:szCs w:val="28"/>
        </w:rPr>
      </w:pPr>
      <w:r w:rsidRPr="005324CD">
        <w:rPr>
          <w:szCs w:val="28"/>
        </w:rPr>
        <w:t>-приложение 3 «Календарный план (график выполнения работ),</w:t>
      </w:r>
    </w:p>
    <w:p w:rsidR="00A46C60" w:rsidRPr="005324CD" w:rsidRDefault="00A46C60" w:rsidP="00F607A9">
      <w:pPr>
        <w:spacing w:line="240" w:lineRule="auto"/>
        <w:ind w:firstLine="851"/>
        <w:rPr>
          <w:szCs w:val="28"/>
        </w:rPr>
      </w:pPr>
      <w:r w:rsidRPr="005324CD">
        <w:rPr>
          <w:szCs w:val="28"/>
        </w:rPr>
        <w:t>-приложение 4 «Форма Акта сдачи-приемки работ»</w:t>
      </w:r>
    </w:p>
    <w:p w:rsidR="00A46C60" w:rsidRPr="005324CD" w:rsidRDefault="00A46C60" w:rsidP="00F607A9">
      <w:pPr>
        <w:spacing w:line="240" w:lineRule="auto"/>
        <w:ind w:firstLine="851"/>
        <w:rPr>
          <w:szCs w:val="28"/>
        </w:rPr>
      </w:pPr>
      <w:r w:rsidRPr="005324CD">
        <w:rPr>
          <w:szCs w:val="28"/>
        </w:rPr>
        <w:lastRenderedPageBreak/>
        <w:t xml:space="preserve"> Акт сдачи-приемки работ б\н от 24.10.2016 года не содержит информацию, предусмотренную приложением 4 «Форма акта сдачи</w:t>
      </w:r>
      <w:r>
        <w:rPr>
          <w:szCs w:val="28"/>
        </w:rPr>
        <w:t>-</w:t>
      </w:r>
      <w:r w:rsidRPr="005324CD">
        <w:rPr>
          <w:szCs w:val="28"/>
        </w:rPr>
        <w:t xml:space="preserve">приемки работ» к </w:t>
      </w:r>
      <w:r>
        <w:rPr>
          <w:szCs w:val="28"/>
        </w:rPr>
        <w:t>Типовой</w:t>
      </w:r>
      <w:r w:rsidRPr="005324CD">
        <w:rPr>
          <w:szCs w:val="28"/>
        </w:rPr>
        <w:t xml:space="preserve"> форме муниципального контракта:</w:t>
      </w:r>
    </w:p>
    <w:p w:rsidR="00A46C60" w:rsidRPr="005324CD" w:rsidRDefault="00A46C60" w:rsidP="00F607A9">
      <w:pPr>
        <w:spacing w:line="240" w:lineRule="auto"/>
        <w:ind w:firstLine="851"/>
        <w:rPr>
          <w:szCs w:val="28"/>
        </w:rPr>
      </w:pPr>
      <w:r w:rsidRPr="005324CD">
        <w:rPr>
          <w:szCs w:val="28"/>
        </w:rPr>
        <w:t>-фактическое качество выполненных работ соответствует (не соответствует) требованиям Контракта;</w:t>
      </w:r>
    </w:p>
    <w:p w:rsidR="00A46C60" w:rsidRPr="005324CD" w:rsidRDefault="00A46C60" w:rsidP="00F607A9">
      <w:pPr>
        <w:spacing w:line="240" w:lineRule="auto"/>
        <w:ind w:firstLine="851"/>
        <w:rPr>
          <w:szCs w:val="28"/>
        </w:rPr>
      </w:pPr>
      <w:r w:rsidRPr="005324CD">
        <w:rPr>
          <w:szCs w:val="28"/>
        </w:rPr>
        <w:t>-работы согласно Контакта должны быть оказаны «__»___ 20__г., фактически оказаны «___»______ 20__ г.;</w:t>
      </w:r>
    </w:p>
    <w:p w:rsidR="00A46C60" w:rsidRPr="005324CD" w:rsidRDefault="00A46C60" w:rsidP="00F607A9">
      <w:pPr>
        <w:spacing w:line="240" w:lineRule="auto"/>
        <w:ind w:firstLine="851"/>
        <w:rPr>
          <w:szCs w:val="28"/>
        </w:rPr>
      </w:pPr>
      <w:r w:rsidRPr="005324CD">
        <w:rPr>
          <w:szCs w:val="28"/>
        </w:rPr>
        <w:t>- недостатки выполненных работ выявлены/ не выявлены;</w:t>
      </w:r>
    </w:p>
    <w:p w:rsidR="00A46C60" w:rsidRPr="005324CD" w:rsidRDefault="00A46C60" w:rsidP="00F607A9">
      <w:pPr>
        <w:spacing w:line="240" w:lineRule="auto"/>
        <w:ind w:firstLine="851"/>
        <w:rPr>
          <w:szCs w:val="28"/>
        </w:rPr>
      </w:pPr>
      <w:r>
        <w:rPr>
          <w:szCs w:val="28"/>
        </w:rPr>
        <w:t>- наличие (отсутствие) штрафных санкций (</w:t>
      </w:r>
      <w:r w:rsidRPr="005324CD">
        <w:rPr>
          <w:szCs w:val="28"/>
        </w:rPr>
        <w:t>с порядком расчета штанных санкций), обща</w:t>
      </w:r>
      <w:r>
        <w:rPr>
          <w:szCs w:val="28"/>
        </w:rPr>
        <w:t>я</w:t>
      </w:r>
      <w:r w:rsidRPr="005324CD">
        <w:rPr>
          <w:szCs w:val="28"/>
        </w:rPr>
        <w:t xml:space="preserve"> стоимость штрафных санкций.</w:t>
      </w:r>
    </w:p>
    <w:p w:rsidR="005E39AA" w:rsidRDefault="005E39AA" w:rsidP="00F607A9">
      <w:pPr>
        <w:autoSpaceDE w:val="0"/>
        <w:autoSpaceDN w:val="0"/>
        <w:adjustRightInd w:val="0"/>
        <w:spacing w:line="240" w:lineRule="auto"/>
        <w:ind w:firstLine="851"/>
        <w:rPr>
          <w:szCs w:val="28"/>
        </w:rPr>
      </w:pPr>
      <w:r w:rsidRPr="00467356">
        <w:rPr>
          <w:szCs w:val="28"/>
        </w:rPr>
        <w:t>Таким образом,  администрацией городского поселения Лотошино нарушены  условия</w:t>
      </w:r>
      <w:r>
        <w:rPr>
          <w:color w:val="FF0000"/>
          <w:szCs w:val="28"/>
        </w:rPr>
        <w:t xml:space="preserve"> </w:t>
      </w:r>
      <w:r w:rsidRPr="00521C93">
        <w:rPr>
          <w:szCs w:val="28"/>
        </w:rPr>
        <w:t>Соглашени</w:t>
      </w:r>
      <w:r>
        <w:rPr>
          <w:szCs w:val="28"/>
        </w:rPr>
        <w:t>я от 20.04.2016 года</w:t>
      </w:r>
      <w:r w:rsidRPr="00521C93">
        <w:rPr>
          <w:szCs w:val="28"/>
        </w:rPr>
        <w:t xml:space="preserve">  б/н о предоставлении в 2016 году субсидии из бюджета Московской области бюджету городского поселения Лотошино Лотошинского муниципального района Московской области на разработку проектно-сметной документации на капитальный ремонт гидротехнического сооружения: Плотина «Михалево» на реке Издетель, находящегося в собственности г/п Лотошино Лотошинского муниципального района </w:t>
      </w:r>
      <w:r>
        <w:rPr>
          <w:szCs w:val="28"/>
        </w:rPr>
        <w:t>.</w:t>
      </w:r>
      <w:r w:rsidR="007F6D6C">
        <w:rPr>
          <w:szCs w:val="28"/>
        </w:rPr>
        <w:t xml:space="preserve"> </w:t>
      </w:r>
    </w:p>
    <w:p w:rsidR="007F6D6C" w:rsidRPr="00521C93" w:rsidRDefault="007F6D6C" w:rsidP="00F607A9">
      <w:pPr>
        <w:autoSpaceDE w:val="0"/>
        <w:autoSpaceDN w:val="0"/>
        <w:adjustRightInd w:val="0"/>
        <w:spacing w:line="240" w:lineRule="auto"/>
        <w:ind w:firstLine="851"/>
        <w:rPr>
          <w:szCs w:val="28"/>
        </w:rPr>
      </w:pPr>
      <w:r>
        <w:rPr>
          <w:szCs w:val="28"/>
        </w:rPr>
        <w:t>За несоблюдение</w:t>
      </w:r>
      <w:r w:rsidR="00933C7F">
        <w:rPr>
          <w:szCs w:val="28"/>
        </w:rPr>
        <w:t xml:space="preserve"> </w:t>
      </w:r>
      <w:r>
        <w:rPr>
          <w:szCs w:val="28"/>
        </w:rPr>
        <w:t>условий получения ме</w:t>
      </w:r>
      <w:r w:rsidR="00933C7F">
        <w:rPr>
          <w:szCs w:val="28"/>
        </w:rPr>
        <w:t>жбюджетных субсидий составлен протокол об административном правонарушении  на основании ст. 15.15.3 Кодекса об административных правонарушениях РФ</w:t>
      </w:r>
    </w:p>
    <w:p w:rsidR="00A46C60" w:rsidRPr="005324CD" w:rsidRDefault="00A46C60" w:rsidP="00F607A9">
      <w:pPr>
        <w:spacing w:line="240" w:lineRule="auto"/>
        <w:ind w:firstLine="851"/>
        <w:rPr>
          <w:szCs w:val="28"/>
        </w:rPr>
      </w:pPr>
    </w:p>
    <w:p w:rsidR="005E39AA" w:rsidRPr="00521C93" w:rsidRDefault="005E39AA" w:rsidP="00F607A9">
      <w:pPr>
        <w:spacing w:line="240" w:lineRule="auto"/>
        <w:ind w:firstLine="851"/>
        <w:rPr>
          <w:szCs w:val="28"/>
        </w:rPr>
      </w:pPr>
      <w:r>
        <w:rPr>
          <w:szCs w:val="28"/>
        </w:rPr>
        <w:t xml:space="preserve">8.4. </w:t>
      </w:r>
      <w:r w:rsidRPr="00521C93">
        <w:rPr>
          <w:szCs w:val="28"/>
        </w:rPr>
        <w:t>Объемы финансирования на разработку проектно-сметной документации на капитальный ремонт ГТС :Плотина «Михалево» на реке Издетель, находящегося в собственности ГП Лотошино Лотошинского муниципального района согл</w:t>
      </w:r>
      <w:r>
        <w:rPr>
          <w:szCs w:val="28"/>
        </w:rPr>
        <w:t>а</w:t>
      </w:r>
      <w:r w:rsidRPr="00521C93">
        <w:rPr>
          <w:szCs w:val="28"/>
        </w:rPr>
        <w:t>сно приложению №1 к Соглашению от 20.04.2016 года сост</w:t>
      </w:r>
      <w:r>
        <w:rPr>
          <w:szCs w:val="28"/>
        </w:rPr>
        <w:t>а</w:t>
      </w:r>
      <w:r w:rsidRPr="00521C93">
        <w:rPr>
          <w:szCs w:val="28"/>
        </w:rPr>
        <w:t>вили:</w:t>
      </w:r>
    </w:p>
    <w:p w:rsidR="005E39AA" w:rsidRPr="00521C93" w:rsidRDefault="005E39AA" w:rsidP="00F607A9">
      <w:pPr>
        <w:spacing w:line="240" w:lineRule="auto"/>
        <w:ind w:firstLine="851"/>
        <w:rPr>
          <w:szCs w:val="28"/>
        </w:rPr>
      </w:pPr>
      <w:r w:rsidRPr="00521C93">
        <w:rPr>
          <w:szCs w:val="28"/>
        </w:rPr>
        <w:t>- за счет бюджета Московской области – 1956,0 тыс. рублей,</w:t>
      </w:r>
    </w:p>
    <w:p w:rsidR="005E39AA" w:rsidRPr="00521C93" w:rsidRDefault="005E39AA" w:rsidP="00F607A9">
      <w:pPr>
        <w:spacing w:line="240" w:lineRule="auto"/>
        <w:ind w:firstLine="851"/>
        <w:rPr>
          <w:szCs w:val="28"/>
        </w:rPr>
      </w:pPr>
      <w:r w:rsidRPr="00521C93">
        <w:rPr>
          <w:szCs w:val="28"/>
        </w:rPr>
        <w:t>-</w:t>
      </w:r>
      <w:r>
        <w:rPr>
          <w:szCs w:val="28"/>
        </w:rPr>
        <w:t xml:space="preserve"> </w:t>
      </w:r>
      <w:r w:rsidRPr="00521C93">
        <w:rPr>
          <w:szCs w:val="28"/>
        </w:rPr>
        <w:t xml:space="preserve">за счет бюджета ГП Лотошино – 489,0 тыс. рублей. </w:t>
      </w:r>
    </w:p>
    <w:p w:rsidR="005E39AA" w:rsidRDefault="005E39AA" w:rsidP="00F607A9">
      <w:pPr>
        <w:spacing w:line="240" w:lineRule="auto"/>
        <w:ind w:firstLine="851"/>
        <w:rPr>
          <w:szCs w:val="28"/>
        </w:rPr>
      </w:pPr>
      <w:r w:rsidRPr="00521C93">
        <w:rPr>
          <w:szCs w:val="28"/>
        </w:rPr>
        <w:t>Средства субсидии получены  администрацией ГП</w:t>
      </w:r>
      <w:r>
        <w:rPr>
          <w:szCs w:val="28"/>
        </w:rPr>
        <w:t xml:space="preserve"> </w:t>
      </w:r>
      <w:r w:rsidRPr="00521C93">
        <w:rPr>
          <w:szCs w:val="28"/>
        </w:rPr>
        <w:t>Лотошино 25.11.2016 года в сумме 1952000 рублей</w:t>
      </w:r>
      <w:r>
        <w:rPr>
          <w:szCs w:val="28"/>
        </w:rPr>
        <w:t>.</w:t>
      </w:r>
    </w:p>
    <w:p w:rsidR="005E39AA" w:rsidRDefault="005E39AA" w:rsidP="00F607A9">
      <w:pPr>
        <w:spacing w:line="240" w:lineRule="auto"/>
        <w:ind w:firstLine="851"/>
        <w:rPr>
          <w:szCs w:val="28"/>
        </w:rPr>
      </w:pPr>
      <w:r>
        <w:rPr>
          <w:szCs w:val="28"/>
        </w:rPr>
        <w:t xml:space="preserve">В раках выполнения  муниципального контракта № 1-16-ОК от 25.07.2016 за разработку проектно-сметной документации на ремонт ГТС: Плотина «Михалево» на реке Издетель, находящейся в собственности ГП Лотошино Лотошинского муниципального района </w:t>
      </w:r>
      <w:r w:rsidRPr="00521C93">
        <w:rPr>
          <w:szCs w:val="28"/>
        </w:rPr>
        <w:t>на расч</w:t>
      </w:r>
      <w:r>
        <w:rPr>
          <w:szCs w:val="28"/>
        </w:rPr>
        <w:t>етный счет  ООО  «Рязаньпроект» произведена оплата работ:</w:t>
      </w:r>
    </w:p>
    <w:p w:rsidR="005E39AA" w:rsidRDefault="005E39AA" w:rsidP="00F607A9">
      <w:pPr>
        <w:spacing w:line="240" w:lineRule="auto"/>
        <w:ind w:firstLine="851"/>
        <w:rPr>
          <w:szCs w:val="28"/>
        </w:rPr>
      </w:pPr>
      <w:r>
        <w:rPr>
          <w:szCs w:val="28"/>
        </w:rPr>
        <w:t xml:space="preserve">- </w:t>
      </w:r>
      <w:r w:rsidRPr="00521C93">
        <w:rPr>
          <w:szCs w:val="28"/>
        </w:rPr>
        <w:t>платежным поручением №861 от 29.11.2016 года</w:t>
      </w:r>
      <w:r w:rsidRPr="0046263F">
        <w:rPr>
          <w:szCs w:val="28"/>
        </w:rPr>
        <w:t xml:space="preserve"> </w:t>
      </w:r>
      <w:r>
        <w:rPr>
          <w:szCs w:val="28"/>
        </w:rPr>
        <w:t xml:space="preserve"> за счет с</w:t>
      </w:r>
      <w:r w:rsidRPr="00521C93">
        <w:rPr>
          <w:szCs w:val="28"/>
        </w:rPr>
        <w:t>редств субсидии в сумме 1</w:t>
      </w:r>
      <w:r>
        <w:rPr>
          <w:szCs w:val="28"/>
        </w:rPr>
        <w:t xml:space="preserve"> </w:t>
      </w:r>
      <w:r w:rsidRPr="00521C93">
        <w:rPr>
          <w:szCs w:val="28"/>
        </w:rPr>
        <w:t>952 000 рублей</w:t>
      </w:r>
      <w:r>
        <w:rPr>
          <w:szCs w:val="28"/>
        </w:rPr>
        <w:t>,</w:t>
      </w:r>
    </w:p>
    <w:p w:rsidR="005E39AA" w:rsidRPr="00521C93" w:rsidRDefault="005E39AA" w:rsidP="00F607A9">
      <w:pPr>
        <w:spacing w:line="240" w:lineRule="auto"/>
        <w:ind w:firstLine="851"/>
        <w:rPr>
          <w:szCs w:val="28"/>
        </w:rPr>
      </w:pPr>
      <w:r>
        <w:rPr>
          <w:szCs w:val="28"/>
        </w:rPr>
        <w:t xml:space="preserve">- </w:t>
      </w:r>
      <w:r w:rsidRPr="00521C93">
        <w:rPr>
          <w:szCs w:val="28"/>
        </w:rPr>
        <w:t>платежным поручением №801 от 09.11.2016 года в сумме 488000 рублей</w:t>
      </w:r>
      <w:r>
        <w:rPr>
          <w:szCs w:val="28"/>
        </w:rPr>
        <w:t xml:space="preserve"> за счет с</w:t>
      </w:r>
      <w:r w:rsidRPr="00521C93">
        <w:rPr>
          <w:szCs w:val="28"/>
        </w:rPr>
        <w:t xml:space="preserve">редства бюджета </w:t>
      </w:r>
      <w:r>
        <w:rPr>
          <w:szCs w:val="28"/>
        </w:rPr>
        <w:t xml:space="preserve">городского поселения </w:t>
      </w:r>
      <w:r w:rsidRPr="00521C93">
        <w:rPr>
          <w:szCs w:val="28"/>
        </w:rPr>
        <w:t>Лотошино</w:t>
      </w:r>
      <w:r>
        <w:rPr>
          <w:szCs w:val="28"/>
        </w:rPr>
        <w:t>.</w:t>
      </w:r>
      <w:r w:rsidRPr="00521C93">
        <w:rPr>
          <w:szCs w:val="28"/>
        </w:rPr>
        <w:t xml:space="preserve">  </w:t>
      </w:r>
    </w:p>
    <w:p w:rsidR="005E39AA" w:rsidRDefault="005E39AA" w:rsidP="00F607A9">
      <w:pPr>
        <w:spacing w:line="240" w:lineRule="auto"/>
        <w:ind w:firstLine="851"/>
        <w:rPr>
          <w:szCs w:val="28"/>
        </w:rPr>
      </w:pPr>
      <w:r w:rsidRPr="00521C93">
        <w:rPr>
          <w:szCs w:val="28"/>
        </w:rPr>
        <w:t>Остаток средств</w:t>
      </w:r>
      <w:r>
        <w:rPr>
          <w:szCs w:val="28"/>
        </w:rPr>
        <w:t xml:space="preserve"> бюджета городского поселения Лотошино за счет средств</w:t>
      </w:r>
      <w:r w:rsidRPr="00521C93">
        <w:rPr>
          <w:szCs w:val="28"/>
        </w:rPr>
        <w:t xml:space="preserve"> субсидии из бюджета Московской области по состоянию на 01.01.2017 года – 0 рублей.</w:t>
      </w:r>
    </w:p>
    <w:p w:rsidR="005E39AA" w:rsidRDefault="005E39AA" w:rsidP="00F607A9">
      <w:pPr>
        <w:spacing w:line="240" w:lineRule="auto"/>
        <w:ind w:firstLine="851"/>
        <w:rPr>
          <w:szCs w:val="28"/>
        </w:rPr>
      </w:pPr>
    </w:p>
    <w:p w:rsidR="00956849" w:rsidRDefault="00956849" w:rsidP="00F607A9">
      <w:pPr>
        <w:autoSpaceDE w:val="0"/>
        <w:autoSpaceDN w:val="0"/>
        <w:adjustRightInd w:val="0"/>
        <w:spacing w:line="240" w:lineRule="auto"/>
        <w:ind w:firstLine="851"/>
        <w:rPr>
          <w:szCs w:val="28"/>
        </w:rPr>
      </w:pPr>
      <w:r>
        <w:rPr>
          <w:szCs w:val="28"/>
        </w:rPr>
        <w:lastRenderedPageBreak/>
        <w:t>8.</w:t>
      </w:r>
      <w:r w:rsidR="00933C7F">
        <w:rPr>
          <w:szCs w:val="28"/>
        </w:rPr>
        <w:t>5</w:t>
      </w:r>
      <w:r>
        <w:rPr>
          <w:szCs w:val="28"/>
        </w:rPr>
        <w:t>.  В нарушение Постановления Правительства РФ от</w:t>
      </w:r>
      <w:r w:rsidRPr="00556E01">
        <w:t xml:space="preserve"> </w:t>
      </w:r>
      <w:r w:rsidRPr="00556E01">
        <w:rPr>
          <w:szCs w:val="28"/>
        </w:rPr>
        <w:t>29.10.2015 N 1168 "Об утверждении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нужд"</w:t>
      </w:r>
      <w:r>
        <w:rPr>
          <w:szCs w:val="28"/>
        </w:rPr>
        <w:t xml:space="preserve"> первоначальный план-график  закупок Администрацией городского поселения Лотошино на 2016 год размещен с задержкой на 2 дня.</w:t>
      </w:r>
    </w:p>
    <w:p w:rsidR="00933C7F" w:rsidRDefault="00933C7F" w:rsidP="00F607A9">
      <w:pPr>
        <w:autoSpaceDE w:val="0"/>
        <w:autoSpaceDN w:val="0"/>
        <w:adjustRightInd w:val="0"/>
        <w:spacing w:line="240" w:lineRule="auto"/>
        <w:ind w:firstLine="851"/>
        <w:rPr>
          <w:szCs w:val="28"/>
        </w:rPr>
      </w:pPr>
    </w:p>
    <w:p w:rsidR="00956849" w:rsidRPr="006C2386" w:rsidRDefault="00956849" w:rsidP="00F607A9">
      <w:pPr>
        <w:autoSpaceDE w:val="0"/>
        <w:autoSpaceDN w:val="0"/>
        <w:adjustRightInd w:val="0"/>
        <w:spacing w:line="240" w:lineRule="auto"/>
        <w:ind w:firstLine="851"/>
        <w:rPr>
          <w:szCs w:val="28"/>
        </w:rPr>
      </w:pPr>
      <w:r>
        <w:rPr>
          <w:szCs w:val="28"/>
        </w:rPr>
        <w:t>8.</w:t>
      </w:r>
      <w:r w:rsidR="00933C7F">
        <w:rPr>
          <w:szCs w:val="28"/>
        </w:rPr>
        <w:t>6</w:t>
      </w:r>
      <w:r>
        <w:rPr>
          <w:szCs w:val="28"/>
        </w:rPr>
        <w:t>. В нарушение Порядка формирования, утверждения и ведения планов-графиков закупок товаров, работ, услуг для обеспечения муниципальных нужд городского поселения Лотошино, утвержденного постановлением Главы городского поселения Лотошино от 11.01.</w:t>
      </w:r>
      <w:r w:rsidRPr="006C2386">
        <w:rPr>
          <w:szCs w:val="28"/>
        </w:rPr>
        <w:t>2016 года №11, уточненные планы- графики</w:t>
      </w:r>
      <w:r>
        <w:rPr>
          <w:szCs w:val="28"/>
        </w:rPr>
        <w:t xml:space="preserve"> в Администрации городского поселения Лотошино</w:t>
      </w:r>
      <w:r w:rsidRPr="006C2386">
        <w:rPr>
          <w:szCs w:val="28"/>
        </w:rPr>
        <w:t xml:space="preserve"> не утверждались,   уточнения и изменения вносились непосредственно в единой информационной системе. </w:t>
      </w:r>
    </w:p>
    <w:p w:rsidR="00956849" w:rsidRDefault="00956849" w:rsidP="00F607A9">
      <w:pPr>
        <w:spacing w:line="240" w:lineRule="auto"/>
        <w:ind w:firstLine="708"/>
        <w:rPr>
          <w:szCs w:val="28"/>
        </w:rPr>
      </w:pPr>
    </w:p>
    <w:p w:rsidR="00CC4E81" w:rsidRPr="007C2764" w:rsidRDefault="00CC4E81" w:rsidP="00F607A9">
      <w:pPr>
        <w:spacing w:line="240" w:lineRule="auto"/>
        <w:ind w:firstLine="851"/>
        <w:rPr>
          <w:sz w:val="24"/>
          <w:szCs w:val="24"/>
        </w:rPr>
      </w:pPr>
      <w:r w:rsidRPr="00956849">
        <w:rPr>
          <w:b/>
          <w:szCs w:val="28"/>
        </w:rPr>
        <w:t>9. Возражения или замечания руководителей объектов проверки на результаты контрольного мероприятия (при наличии</w:t>
      </w:r>
      <w:r w:rsidRPr="00EF103D">
        <w:rPr>
          <w:szCs w:val="28"/>
        </w:rPr>
        <w:t>):</w:t>
      </w:r>
      <w:r w:rsidR="00956849">
        <w:rPr>
          <w:szCs w:val="28"/>
        </w:rPr>
        <w:t xml:space="preserve"> </w:t>
      </w:r>
      <w:r w:rsidR="00D83194">
        <w:rPr>
          <w:szCs w:val="28"/>
        </w:rPr>
        <w:t>представлены Администрацией городского поселения Лотошино 16.11.2017 года, по истечении срока, установленного пунктом 4 статьи 12 Закона Московской области от 12.11.2010 года «О контрольно-счетной палате Московской области». Возражения приняты к сведению.</w:t>
      </w:r>
    </w:p>
    <w:p w:rsidR="00956849" w:rsidRDefault="00956849" w:rsidP="00F607A9">
      <w:pPr>
        <w:spacing w:line="240" w:lineRule="auto"/>
        <w:ind w:right="-284" w:firstLine="851"/>
        <w:rPr>
          <w:szCs w:val="28"/>
        </w:rPr>
      </w:pPr>
    </w:p>
    <w:p w:rsidR="00CC4E81" w:rsidRPr="00956849" w:rsidRDefault="00CC4E81" w:rsidP="00F607A9">
      <w:pPr>
        <w:spacing w:line="240" w:lineRule="auto"/>
        <w:ind w:right="-284" w:firstLine="851"/>
        <w:rPr>
          <w:b/>
          <w:szCs w:val="28"/>
        </w:rPr>
      </w:pPr>
      <w:r w:rsidRPr="00956849">
        <w:rPr>
          <w:b/>
          <w:szCs w:val="28"/>
        </w:rPr>
        <w:t>10. Выводы:</w:t>
      </w:r>
    </w:p>
    <w:p w:rsidR="009B7F5A" w:rsidRDefault="00CC4E81" w:rsidP="00F607A9">
      <w:pPr>
        <w:autoSpaceDE w:val="0"/>
        <w:autoSpaceDN w:val="0"/>
        <w:adjustRightInd w:val="0"/>
        <w:spacing w:line="240" w:lineRule="auto"/>
        <w:ind w:firstLine="851"/>
        <w:outlineLvl w:val="0"/>
        <w:rPr>
          <w:szCs w:val="28"/>
        </w:rPr>
      </w:pPr>
      <w:r w:rsidRPr="00EF103D">
        <w:rPr>
          <w:szCs w:val="28"/>
        </w:rPr>
        <w:t>1. </w:t>
      </w:r>
      <w:r w:rsidR="009B7F5A">
        <w:rPr>
          <w:szCs w:val="28"/>
        </w:rPr>
        <w:t xml:space="preserve"> </w:t>
      </w:r>
      <w:r w:rsidR="009B7F5A" w:rsidRPr="00FE1382">
        <w:rPr>
          <w:szCs w:val="28"/>
        </w:rPr>
        <w:t xml:space="preserve">Постановлением Правительства Московской области от </w:t>
      </w:r>
      <w:r w:rsidR="009B7F5A">
        <w:rPr>
          <w:szCs w:val="28"/>
        </w:rPr>
        <w:t>18</w:t>
      </w:r>
      <w:r w:rsidR="009B7F5A" w:rsidRPr="00FE1382">
        <w:rPr>
          <w:szCs w:val="28"/>
        </w:rPr>
        <w:t>.02.201</w:t>
      </w:r>
      <w:r w:rsidR="009B7F5A">
        <w:rPr>
          <w:szCs w:val="28"/>
        </w:rPr>
        <w:t>6</w:t>
      </w:r>
      <w:r w:rsidR="009B7F5A" w:rsidRPr="00FE1382">
        <w:rPr>
          <w:szCs w:val="28"/>
        </w:rPr>
        <w:t xml:space="preserve"> №</w:t>
      </w:r>
      <w:r w:rsidR="009B7F5A">
        <w:rPr>
          <w:szCs w:val="28"/>
        </w:rPr>
        <w:t>121/6</w:t>
      </w:r>
      <w:r w:rsidR="009B7F5A" w:rsidRPr="00FE1382">
        <w:rPr>
          <w:szCs w:val="28"/>
        </w:rPr>
        <w:t xml:space="preserve"> «О внесении изменений в </w:t>
      </w:r>
      <w:r w:rsidR="009B7F5A">
        <w:rPr>
          <w:szCs w:val="28"/>
        </w:rPr>
        <w:t>Г</w:t>
      </w:r>
      <w:r w:rsidR="009B7F5A" w:rsidRPr="00FE1382">
        <w:rPr>
          <w:szCs w:val="28"/>
        </w:rPr>
        <w:t xml:space="preserve">осударственную программу Московской области «Экология и окружающая среда Подмосковья» на 2014-2018 годы» в </w:t>
      </w:r>
      <w:r w:rsidR="009B7F5A">
        <w:rPr>
          <w:szCs w:val="28"/>
        </w:rPr>
        <w:t>Г</w:t>
      </w:r>
      <w:r w:rsidR="009B7F5A" w:rsidRPr="00FE1382">
        <w:rPr>
          <w:szCs w:val="28"/>
        </w:rPr>
        <w:t>осударственную программу внесено уточнение, предусматривающее в 201</w:t>
      </w:r>
      <w:r w:rsidR="009B7F5A">
        <w:rPr>
          <w:szCs w:val="28"/>
        </w:rPr>
        <w:t xml:space="preserve">6 </w:t>
      </w:r>
      <w:r w:rsidR="009B7F5A" w:rsidRPr="00FE1382">
        <w:rPr>
          <w:szCs w:val="28"/>
        </w:rPr>
        <w:t xml:space="preserve">году реализацию мероприятия по разработке проектно-сметной документации на капитальный ремонт плотины «Михалево» на реке Издетель, находящейся в собственности городского поселения Лотошино Лотошинского муниципального района Московской области, с объемом финансирования из бюджета Московской области – </w:t>
      </w:r>
      <w:r w:rsidR="009B7F5A">
        <w:rPr>
          <w:szCs w:val="28"/>
        </w:rPr>
        <w:t>1956000</w:t>
      </w:r>
      <w:r w:rsidR="009B7F5A" w:rsidRPr="00FE1382">
        <w:rPr>
          <w:szCs w:val="28"/>
        </w:rPr>
        <w:t xml:space="preserve"> рублей, из бюджета городского поселения Лотошино Лотошинского муниципального района Московской области – </w:t>
      </w:r>
      <w:r w:rsidR="009B7F5A">
        <w:rPr>
          <w:szCs w:val="28"/>
        </w:rPr>
        <w:t>489</w:t>
      </w:r>
      <w:r w:rsidR="009B7F5A" w:rsidRPr="00FE1382">
        <w:rPr>
          <w:szCs w:val="28"/>
        </w:rPr>
        <w:t> 000,00 рублей.</w:t>
      </w:r>
    </w:p>
    <w:p w:rsidR="00020FB3" w:rsidRDefault="00CC4E81" w:rsidP="00F607A9">
      <w:pPr>
        <w:pStyle w:val="a"/>
        <w:numPr>
          <w:ilvl w:val="0"/>
          <w:numId w:val="0"/>
        </w:numPr>
        <w:ind w:firstLine="851"/>
        <w:jc w:val="both"/>
        <w:rPr>
          <w:sz w:val="28"/>
          <w:szCs w:val="28"/>
        </w:rPr>
      </w:pPr>
      <w:r w:rsidRPr="00EF103D">
        <w:rPr>
          <w:szCs w:val="28"/>
        </w:rPr>
        <w:t>2.</w:t>
      </w:r>
      <w:r w:rsidR="00020FB3">
        <w:rPr>
          <w:szCs w:val="28"/>
        </w:rPr>
        <w:t xml:space="preserve"> </w:t>
      </w:r>
      <w:r w:rsidR="00020FB3">
        <w:rPr>
          <w:sz w:val="28"/>
          <w:szCs w:val="28"/>
        </w:rPr>
        <w:t>Постановлением Г</w:t>
      </w:r>
      <w:r w:rsidR="00020FB3" w:rsidRPr="00782B3E">
        <w:rPr>
          <w:sz w:val="28"/>
          <w:szCs w:val="28"/>
        </w:rPr>
        <w:t xml:space="preserve">лавы городского поселения Лотошино от 14.04.2016 года №88 </w:t>
      </w:r>
      <w:r w:rsidR="00020FB3">
        <w:rPr>
          <w:sz w:val="28"/>
          <w:szCs w:val="28"/>
        </w:rPr>
        <w:t>м</w:t>
      </w:r>
      <w:r w:rsidR="00020FB3" w:rsidRPr="00782B3E">
        <w:rPr>
          <w:sz w:val="28"/>
          <w:szCs w:val="28"/>
        </w:rPr>
        <w:t>ероприятие «Текущий ремонт гидротехнического сооружения (плотины) в деревне Михалево» подпрограммы 1 «Мероприятия по обеспечению безопасности людей на водных объектах, охране их жизни и здоровья в городском поселении Лотошино»  муниципальной программы «Обеспечение безопасности жизнедеятельности населения городского поселения Лотошино на 2015-2019 годы»</w:t>
      </w:r>
      <w:r w:rsidR="00020FB3">
        <w:rPr>
          <w:sz w:val="28"/>
          <w:szCs w:val="28"/>
        </w:rPr>
        <w:t xml:space="preserve"> с объемом финансирования на 2016 год из средств местного бюджета 150,0 тыс. рублей</w:t>
      </w:r>
      <w:r w:rsidR="00020FB3" w:rsidRPr="00782B3E">
        <w:rPr>
          <w:sz w:val="28"/>
          <w:szCs w:val="28"/>
        </w:rPr>
        <w:t xml:space="preserve"> изменено на мероприятие </w:t>
      </w:r>
      <w:r w:rsidR="00020FB3" w:rsidRPr="00782B3E">
        <w:rPr>
          <w:sz w:val="28"/>
          <w:szCs w:val="28"/>
        </w:rPr>
        <w:lastRenderedPageBreak/>
        <w:t>«Разработка проектно-сметной документации на капитальный ремонт плотины «Михалево» на реке Издетель, находящегося в собственности городского поселения Лотошино Лотошинского муниципального района» с объемом финансирования  на 2016 год 2445,0 тыс. рублей, в том числе средства бюджета ГП Лотошино – 489,0 тыс. рублей, средства бюджета Московской области – 1956,0 тыс. рублей; на 2017 год – 50,0 тыс. рублей, в том числе средства городского  поселения Лотошино – 50,0 тыс. рублей.</w:t>
      </w:r>
    </w:p>
    <w:p w:rsidR="00554016" w:rsidRPr="00782B3E" w:rsidRDefault="00554016" w:rsidP="00F607A9">
      <w:pPr>
        <w:autoSpaceDE w:val="0"/>
        <w:autoSpaceDN w:val="0"/>
        <w:adjustRightInd w:val="0"/>
        <w:spacing w:line="240" w:lineRule="auto"/>
        <w:ind w:firstLine="851"/>
        <w:rPr>
          <w:szCs w:val="28"/>
        </w:rPr>
      </w:pPr>
      <w:r>
        <w:rPr>
          <w:szCs w:val="28"/>
        </w:rPr>
        <w:t>В нарушение п.п..2.3 пункта 2 «Требования к содержанию Муниципальной программы» Порядка разработки, реализации и оценки эффективности муниципальных программ городского поселении Лотошино  п</w:t>
      </w:r>
      <w:r w:rsidRPr="00782B3E">
        <w:rPr>
          <w:szCs w:val="28"/>
        </w:rPr>
        <w:t xml:space="preserve">оказатель 4. «Готовность гидротехнического сооружения (плотины) в деревне Михалево для пропуска половодья и паводков» не раскрывает </w:t>
      </w:r>
    </w:p>
    <w:p w:rsidR="00554016" w:rsidRDefault="00554016" w:rsidP="00F607A9">
      <w:pPr>
        <w:spacing w:line="240" w:lineRule="auto"/>
        <w:ind w:firstLine="851"/>
        <w:rPr>
          <w:szCs w:val="28"/>
        </w:rPr>
      </w:pPr>
      <w:r w:rsidRPr="00782B3E">
        <w:rPr>
          <w:szCs w:val="28"/>
        </w:rPr>
        <w:t>- значения количественных и качественных показателей состояния гидротехнических сооружений, характеризующих уровень риска аварии гидротехнических сооружений;</w:t>
      </w:r>
    </w:p>
    <w:p w:rsidR="00554016" w:rsidRDefault="00554016" w:rsidP="00F607A9">
      <w:pPr>
        <w:autoSpaceDE w:val="0"/>
        <w:autoSpaceDN w:val="0"/>
        <w:adjustRightInd w:val="0"/>
        <w:spacing w:line="240" w:lineRule="auto"/>
        <w:ind w:firstLine="851"/>
        <w:rPr>
          <w:szCs w:val="28"/>
        </w:rPr>
      </w:pPr>
      <w:r>
        <w:rPr>
          <w:szCs w:val="28"/>
        </w:rPr>
        <w:t xml:space="preserve"> - </w:t>
      </w:r>
      <w:r w:rsidRPr="00782B3E">
        <w:rPr>
          <w:szCs w:val="28"/>
        </w:rPr>
        <w:t>угрозу возникновения чрезвычайной ситуации в случае аварии гидротехнических сооружений</w:t>
      </w:r>
      <w:r>
        <w:rPr>
          <w:szCs w:val="28"/>
        </w:rPr>
        <w:t>;</w:t>
      </w:r>
    </w:p>
    <w:p w:rsidR="00554016" w:rsidRPr="00782B3E" w:rsidRDefault="00554016" w:rsidP="00F607A9">
      <w:pPr>
        <w:autoSpaceDE w:val="0"/>
        <w:autoSpaceDN w:val="0"/>
        <w:adjustRightInd w:val="0"/>
        <w:spacing w:line="240" w:lineRule="auto"/>
        <w:ind w:firstLine="851"/>
        <w:rPr>
          <w:szCs w:val="28"/>
        </w:rPr>
      </w:pPr>
      <w:r w:rsidRPr="00782B3E">
        <w:rPr>
          <w:szCs w:val="28"/>
        </w:rPr>
        <w:t>- необходимости  разработки ПСД на капитальный ремонт плотины «Михалево» и проведения капитального ремонта ГТС.</w:t>
      </w:r>
    </w:p>
    <w:p w:rsidR="00020FB3" w:rsidRDefault="00020FB3" w:rsidP="00F607A9">
      <w:pPr>
        <w:spacing w:line="240" w:lineRule="auto"/>
        <w:ind w:firstLine="851"/>
        <w:rPr>
          <w:szCs w:val="28"/>
        </w:rPr>
      </w:pPr>
      <w:r>
        <w:rPr>
          <w:szCs w:val="28"/>
        </w:rPr>
        <w:t xml:space="preserve">3. </w:t>
      </w:r>
      <w:r w:rsidRPr="005324CD">
        <w:rPr>
          <w:szCs w:val="28"/>
        </w:rPr>
        <w:t>Решением Совета депутатов от 16.06.2016 года № № 226/29 внесены изменения в Решение Совета депутатов городского поселения Лотошино Лотошинского муниципального района Московской области от 18.12.2015 № 188/25 «О бюджете городского поселения Лотошино Лотошинского муниципального района Московской области на 2016 год и на плановый период 2017 и 2018 годов»</w:t>
      </w:r>
      <w:r>
        <w:rPr>
          <w:szCs w:val="28"/>
        </w:rPr>
        <w:t>.  В доходной части бюджета</w:t>
      </w:r>
      <w:r w:rsidR="00DB2B57">
        <w:rPr>
          <w:szCs w:val="28"/>
        </w:rPr>
        <w:t xml:space="preserve"> на 2016 год</w:t>
      </w:r>
      <w:r>
        <w:rPr>
          <w:szCs w:val="28"/>
        </w:rPr>
        <w:t xml:space="preserve"> учтена субсидия из бюджета Мо</w:t>
      </w:r>
      <w:r w:rsidR="00DB2B57">
        <w:rPr>
          <w:szCs w:val="28"/>
        </w:rPr>
        <w:t>с</w:t>
      </w:r>
      <w:r>
        <w:rPr>
          <w:szCs w:val="28"/>
        </w:rPr>
        <w:t xml:space="preserve">ковской области на </w:t>
      </w:r>
      <w:r w:rsidR="00DB2B57">
        <w:rPr>
          <w:szCs w:val="28"/>
        </w:rPr>
        <w:t>р</w:t>
      </w:r>
      <w:r>
        <w:rPr>
          <w:szCs w:val="28"/>
        </w:rPr>
        <w:t>азработку проектно-сметной документации на ремонт ГТС:</w:t>
      </w:r>
      <w:r w:rsidR="00DB2B57">
        <w:rPr>
          <w:szCs w:val="28"/>
        </w:rPr>
        <w:t xml:space="preserve"> </w:t>
      </w:r>
      <w:r>
        <w:rPr>
          <w:szCs w:val="28"/>
        </w:rPr>
        <w:t>Плотина «Михалево» на реке Издетель</w:t>
      </w:r>
      <w:r w:rsidR="00DB2B57">
        <w:rPr>
          <w:szCs w:val="28"/>
        </w:rPr>
        <w:t xml:space="preserve"> </w:t>
      </w:r>
      <w:r>
        <w:rPr>
          <w:szCs w:val="28"/>
        </w:rPr>
        <w:t xml:space="preserve">в объеме 1956,0 тыс. рублей, в расходной части </w:t>
      </w:r>
      <w:r w:rsidR="00DB2B57">
        <w:rPr>
          <w:szCs w:val="28"/>
        </w:rPr>
        <w:t>предусмотрено мероприятие по</w:t>
      </w:r>
      <w:r w:rsidRPr="005324CD">
        <w:rPr>
          <w:szCs w:val="28"/>
        </w:rPr>
        <w:t xml:space="preserve"> разработке проектно-сметной документации на капитальный ремонт ГТС</w:t>
      </w:r>
      <w:r w:rsidR="00DB2B57">
        <w:rPr>
          <w:szCs w:val="28"/>
        </w:rPr>
        <w:t xml:space="preserve">  объемом финансировании 2445,0 тыс. рублей, в том числе за счет средств субсидии из  бюджета Московской области – 1956,0 тыс. рублей, за счет </w:t>
      </w:r>
      <w:r w:rsidRPr="005324CD">
        <w:rPr>
          <w:szCs w:val="28"/>
        </w:rPr>
        <w:t xml:space="preserve"> </w:t>
      </w:r>
      <w:r w:rsidR="00DB2B57">
        <w:rPr>
          <w:szCs w:val="28"/>
        </w:rPr>
        <w:t xml:space="preserve">средств бюджета городского поселения Лотошино </w:t>
      </w:r>
      <w:r w:rsidRPr="005324CD">
        <w:rPr>
          <w:szCs w:val="28"/>
        </w:rPr>
        <w:t>в сумме 489,0 тыс. рублей.</w:t>
      </w:r>
    </w:p>
    <w:p w:rsidR="00A01C7F" w:rsidRPr="00970526" w:rsidRDefault="00DB2B57" w:rsidP="00F607A9">
      <w:pPr>
        <w:autoSpaceDE w:val="0"/>
        <w:autoSpaceDN w:val="0"/>
        <w:adjustRightInd w:val="0"/>
        <w:spacing w:line="240" w:lineRule="auto"/>
        <w:ind w:firstLine="851"/>
        <w:rPr>
          <w:szCs w:val="28"/>
        </w:rPr>
      </w:pPr>
      <w:r>
        <w:rPr>
          <w:szCs w:val="28"/>
        </w:rPr>
        <w:t xml:space="preserve">4. </w:t>
      </w:r>
      <w:r w:rsidR="00A01C7F" w:rsidRPr="00970526">
        <w:rPr>
          <w:szCs w:val="28"/>
        </w:rPr>
        <w:t xml:space="preserve">В нарушение  Приказа Минфина России от 01.07.2013 N 65н  </w:t>
      </w:r>
      <w:r w:rsidR="00A01C7F">
        <w:rPr>
          <w:szCs w:val="28"/>
        </w:rPr>
        <w:t>«</w:t>
      </w:r>
      <w:r w:rsidR="00A01C7F" w:rsidRPr="00970526">
        <w:rPr>
          <w:szCs w:val="28"/>
        </w:rPr>
        <w:t>Об утверждении Указаний о порядке применения бюджетной клас</w:t>
      </w:r>
      <w:r w:rsidR="00A01C7F">
        <w:rPr>
          <w:szCs w:val="28"/>
        </w:rPr>
        <w:t>сификации Российской Федерации» р</w:t>
      </w:r>
      <w:r w:rsidR="00A01C7F" w:rsidRPr="00970526">
        <w:rPr>
          <w:szCs w:val="28"/>
        </w:rPr>
        <w:t xml:space="preserve">асходы по разработке проектно-сметной документации на капитальный ремонт гидротехнического сооружения отражены по разным разделам и подразделам бюджетной классификации  - 0314 "Другие вопросы в области национальной безопасности и правоохранительной деятельности" за счет средств бюджета городского поселения Лотошино в сумме 489000 рублей  и  0406 «Водное хозяйство»  -за счет средств субсидии из бюджета Московской области в сумме  1956000 рублей. </w:t>
      </w:r>
    </w:p>
    <w:p w:rsidR="007F6D6C" w:rsidRDefault="007F6D6C" w:rsidP="00F607A9">
      <w:pPr>
        <w:autoSpaceDE w:val="0"/>
        <w:autoSpaceDN w:val="0"/>
        <w:adjustRightInd w:val="0"/>
        <w:spacing w:line="240" w:lineRule="auto"/>
        <w:ind w:firstLine="851"/>
        <w:rPr>
          <w:szCs w:val="28"/>
        </w:rPr>
      </w:pPr>
    </w:p>
    <w:p w:rsidR="00A01C7F" w:rsidRPr="00970526" w:rsidRDefault="00A01C7F" w:rsidP="00F607A9">
      <w:pPr>
        <w:autoSpaceDE w:val="0"/>
        <w:autoSpaceDN w:val="0"/>
        <w:adjustRightInd w:val="0"/>
        <w:spacing w:line="240" w:lineRule="auto"/>
        <w:ind w:firstLine="851"/>
        <w:rPr>
          <w:szCs w:val="28"/>
        </w:rPr>
      </w:pPr>
      <w:r>
        <w:rPr>
          <w:szCs w:val="28"/>
        </w:rPr>
        <w:lastRenderedPageBreak/>
        <w:t>5.</w:t>
      </w:r>
      <w:r w:rsidRPr="00970526">
        <w:rPr>
          <w:szCs w:val="28"/>
        </w:rPr>
        <w:t>В нарушение  ст.21 Бюджетного кодекса РФ отдельным программным мероприятиям подпрограммы 1 «Мероприятия по обеспечению безопасности людей на водных объектах, охране их жизни и здоровья в городском поселении Лотошино»  муниципальной программы «Обеспечение безопасности жизнедеятельности населения городского поселения Лотошино на 2015-2019 годы» не присвоены уникальные коды целевых статей.  Расходы по четырем программным мероприятиям подпрограммы 1 «Мероприятия по обеспечению безопасности людей на водных объектах, охране их жизни и здоровья в городском поселении Лотошино»  муниципальной программы «Обеспечение безопасности жизнедеятельности населения городского поселения Лотошино на 2015-2019 годы» присвоен единственный код целевой статьи – 0310100100 «Расходы на обеспечение безопасности людей на водных объектах».</w:t>
      </w:r>
    </w:p>
    <w:p w:rsidR="00A01C7F" w:rsidRDefault="00A01C7F" w:rsidP="00F607A9">
      <w:pPr>
        <w:pStyle w:val="a"/>
        <w:numPr>
          <w:ilvl w:val="0"/>
          <w:numId w:val="0"/>
        </w:num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B2B57">
        <w:rPr>
          <w:sz w:val="28"/>
          <w:szCs w:val="28"/>
        </w:rPr>
        <w:t>.В на</w:t>
      </w:r>
      <w:r>
        <w:rPr>
          <w:sz w:val="28"/>
          <w:szCs w:val="28"/>
        </w:rPr>
        <w:t>р</w:t>
      </w:r>
      <w:r w:rsidR="00DB2B57">
        <w:rPr>
          <w:sz w:val="28"/>
          <w:szCs w:val="28"/>
        </w:rPr>
        <w:t>ушение</w:t>
      </w:r>
      <w:r>
        <w:rPr>
          <w:sz w:val="28"/>
          <w:szCs w:val="28"/>
        </w:rPr>
        <w:t xml:space="preserve"> раздела 2 </w:t>
      </w:r>
      <w:r w:rsidRPr="005324CD">
        <w:rPr>
          <w:sz w:val="28"/>
          <w:szCs w:val="28"/>
        </w:rPr>
        <w:t>«Права и обязанности Сторон»</w:t>
      </w:r>
      <w:r>
        <w:rPr>
          <w:sz w:val="28"/>
          <w:szCs w:val="28"/>
        </w:rPr>
        <w:t xml:space="preserve"> Соглашения</w:t>
      </w:r>
      <w:r w:rsidRPr="00521C93">
        <w:rPr>
          <w:sz w:val="28"/>
          <w:szCs w:val="28"/>
        </w:rPr>
        <w:t xml:space="preserve"> б/н о предоставлении в 2016 году субсидии из бюджета Московской области бюджету городского поселения Лотошино Лотошинского муниципального района Московской области на разработку проектно-сметной документации на капитальный ремонт гидротехнического сооружения: Плотина «Михалево» на реке Издетель, находящегося в собственности г/п Лотошино Лотошинского муниципального района от 20.04.2016 года</w:t>
      </w:r>
      <w:r>
        <w:rPr>
          <w:sz w:val="28"/>
          <w:szCs w:val="28"/>
        </w:rPr>
        <w:t xml:space="preserve"> Администрцией городского поселения Лотошино нарушены следующие условия получения субсидии:</w:t>
      </w:r>
    </w:p>
    <w:p w:rsidR="00B6330A" w:rsidRDefault="00A01C7F" w:rsidP="00F607A9">
      <w:pPr>
        <w:spacing w:line="240" w:lineRule="auto"/>
        <w:ind w:firstLine="851"/>
        <w:rPr>
          <w:b/>
          <w:szCs w:val="28"/>
        </w:rPr>
      </w:pPr>
      <w:r>
        <w:rPr>
          <w:szCs w:val="28"/>
        </w:rPr>
        <w:t xml:space="preserve">- </w:t>
      </w:r>
      <w:r w:rsidR="00B6330A" w:rsidRPr="00B6330A">
        <w:rPr>
          <w:szCs w:val="28"/>
        </w:rPr>
        <w:t>на момент заключения Соглашения (20.04.2016г.) в бюджете  городского поселения Лотошино Лотошинского муниципального района Московской области  на  период с 20.04.2016 года по 16.06.2016 года  не были предусмотрены расходы на софинансирование мероприятия по разработке проектно-сметной документации на капитальный ремонт ГТС в полном объеме,</w:t>
      </w:r>
      <w:r w:rsidR="00B6330A" w:rsidRPr="00845044">
        <w:rPr>
          <w:b/>
          <w:szCs w:val="28"/>
        </w:rPr>
        <w:t xml:space="preserve"> </w:t>
      </w:r>
    </w:p>
    <w:p w:rsidR="00B6330A" w:rsidRDefault="00B6330A" w:rsidP="00F607A9">
      <w:pPr>
        <w:spacing w:line="240" w:lineRule="auto"/>
        <w:ind w:firstLine="851"/>
        <w:rPr>
          <w:szCs w:val="28"/>
        </w:rPr>
      </w:pPr>
      <w:r w:rsidRPr="00B6330A">
        <w:rPr>
          <w:szCs w:val="28"/>
        </w:rPr>
        <w:t>- отчет за 4 квартал 2016 года направлен в Министерство экологии и природопользовании Московской области с нарушением сроков,</w:t>
      </w:r>
    </w:p>
    <w:p w:rsidR="00B6330A" w:rsidRDefault="00B6330A" w:rsidP="00F607A9">
      <w:pPr>
        <w:spacing w:line="240" w:lineRule="auto"/>
        <w:ind w:firstLine="851"/>
        <w:rPr>
          <w:szCs w:val="28"/>
        </w:rPr>
      </w:pPr>
      <w:r>
        <w:rPr>
          <w:szCs w:val="28"/>
        </w:rPr>
        <w:t>- не  представлены документы о согласовании конкурсной документации, подписанные должностным лицом со стороны Министерства экологии и природопользования Московской области,</w:t>
      </w:r>
    </w:p>
    <w:p w:rsidR="00B6330A" w:rsidRDefault="00B6330A" w:rsidP="00F607A9">
      <w:pPr>
        <w:spacing w:line="240" w:lineRule="auto"/>
        <w:ind w:firstLine="851"/>
        <w:rPr>
          <w:szCs w:val="28"/>
        </w:rPr>
      </w:pPr>
      <w:r>
        <w:rPr>
          <w:szCs w:val="28"/>
        </w:rPr>
        <w:t xml:space="preserve">- при осуществлении закупки не использовались типовые формы  муниципального контракта, утвержденные </w:t>
      </w:r>
      <w:r w:rsidRPr="005324CD">
        <w:rPr>
          <w:szCs w:val="28"/>
        </w:rPr>
        <w:t xml:space="preserve">Распоряжением Комитета по конкурентной политике МО от 15.03.2016 N 28-01-5/16 «Об утверждении примерных форм государственного (муниципального) контракта (гражданско-правового договора бюджетного учреждения Московской области, муниципального бюджетного учреждения) на поставку товаров для государственных нужд Московской области (муниципальных нужд), государственного (муниципального) контракта (гражданско-правового договора бюджетного учреждения Московской области, муниципального бюджетного учреждения) на выполнение работ для государственных нужд Московской области (муниципальных нужд), государственного </w:t>
      </w:r>
      <w:r w:rsidRPr="005324CD">
        <w:rPr>
          <w:szCs w:val="28"/>
        </w:rPr>
        <w:lastRenderedPageBreak/>
        <w:t>(муниципального) контракта (гражданско-правового договора бюджетного учреждения Московской области, муниципального бюджетного учреждения) на оказание услуг для государственных нужд Московской области (муниципальных нужд)»</w:t>
      </w:r>
      <w:r>
        <w:rPr>
          <w:szCs w:val="28"/>
        </w:rPr>
        <w:t xml:space="preserve"> и размещенные в системе ЕАСУЗ.</w:t>
      </w:r>
    </w:p>
    <w:p w:rsidR="007F6D6C" w:rsidRDefault="007F6D6C" w:rsidP="00F607A9">
      <w:pPr>
        <w:autoSpaceDE w:val="0"/>
        <w:autoSpaceDN w:val="0"/>
        <w:adjustRightInd w:val="0"/>
        <w:spacing w:line="240" w:lineRule="auto"/>
        <w:ind w:firstLine="851"/>
        <w:rPr>
          <w:szCs w:val="28"/>
        </w:rPr>
      </w:pPr>
      <w:r>
        <w:rPr>
          <w:szCs w:val="28"/>
        </w:rPr>
        <w:t>7. В нарушение Постановления Правительства РФ от</w:t>
      </w:r>
      <w:r w:rsidRPr="00556E01">
        <w:t xml:space="preserve"> </w:t>
      </w:r>
      <w:r w:rsidRPr="00556E01">
        <w:rPr>
          <w:szCs w:val="28"/>
        </w:rPr>
        <w:t>29.10.2015 N 1168 "Об утверждении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нужд"</w:t>
      </w:r>
      <w:r>
        <w:rPr>
          <w:szCs w:val="28"/>
        </w:rPr>
        <w:t xml:space="preserve"> первоначальный план-график  закупок Администрацией городского поселения Лотошино на 2016 год размещен с задержкой на 2 дня.</w:t>
      </w:r>
    </w:p>
    <w:p w:rsidR="007F6D6C" w:rsidRPr="006C2386" w:rsidRDefault="007F6D6C" w:rsidP="00F607A9">
      <w:pPr>
        <w:autoSpaceDE w:val="0"/>
        <w:autoSpaceDN w:val="0"/>
        <w:adjustRightInd w:val="0"/>
        <w:spacing w:line="240" w:lineRule="auto"/>
        <w:ind w:firstLine="851"/>
        <w:rPr>
          <w:szCs w:val="28"/>
        </w:rPr>
      </w:pPr>
      <w:r>
        <w:rPr>
          <w:szCs w:val="28"/>
        </w:rPr>
        <w:t>8. В нарушение Порядка формирования, утверждения и ведения планов-графиков закупок товаров, работ, услуг для обеспечения муниципальных нужд городского поселения Лотошино, утвержденного постановлением Главы городского поселения Лотошино от 11.01.</w:t>
      </w:r>
      <w:r w:rsidRPr="006C2386">
        <w:rPr>
          <w:szCs w:val="28"/>
        </w:rPr>
        <w:t>2016 года №11, уточненные планы- графики</w:t>
      </w:r>
      <w:r>
        <w:rPr>
          <w:szCs w:val="28"/>
        </w:rPr>
        <w:t xml:space="preserve"> в Администрации городского поселения Лотошино</w:t>
      </w:r>
      <w:r w:rsidRPr="006C2386">
        <w:rPr>
          <w:szCs w:val="28"/>
        </w:rPr>
        <w:t xml:space="preserve"> не утверждались,   уточнения и изменения вносились непосредственно в единой информационной системе. </w:t>
      </w:r>
    </w:p>
    <w:p w:rsidR="001221C7" w:rsidRPr="009B377F" w:rsidRDefault="001221C7" w:rsidP="00F607A9">
      <w:pPr>
        <w:spacing w:line="240" w:lineRule="auto"/>
        <w:ind w:firstLine="851"/>
      </w:pPr>
      <w:r>
        <w:rPr>
          <w:szCs w:val="28"/>
        </w:rPr>
        <w:t xml:space="preserve">9. </w:t>
      </w:r>
      <w:r w:rsidRPr="009B377F">
        <w:rPr>
          <w:szCs w:val="28"/>
        </w:rPr>
        <w:t>В нарушение пункта 2.1.</w:t>
      </w:r>
      <w:r w:rsidRPr="009B377F">
        <w:t xml:space="preserve"> статьи 217 Бюджетного кодекса РФ,  </w:t>
      </w:r>
      <w:r w:rsidRPr="009B377F">
        <w:rPr>
          <w:szCs w:val="28"/>
        </w:rPr>
        <w:t xml:space="preserve">Порядка составления и ведения сводной бюджетной росписи бюджета городского поселения Лотошино, утвержденного постановлением </w:t>
      </w:r>
      <w:r>
        <w:rPr>
          <w:szCs w:val="28"/>
        </w:rPr>
        <w:t>Г</w:t>
      </w:r>
      <w:r w:rsidRPr="009B377F">
        <w:rPr>
          <w:szCs w:val="28"/>
        </w:rPr>
        <w:t>лавы городского поселении Лотошино от 02.12.2009 года №427</w:t>
      </w:r>
      <w:r>
        <w:rPr>
          <w:szCs w:val="28"/>
        </w:rPr>
        <w:t>,</w:t>
      </w:r>
      <w:r w:rsidRPr="009B377F">
        <w:rPr>
          <w:szCs w:val="28"/>
        </w:rPr>
        <w:t xml:space="preserve"> </w:t>
      </w:r>
      <w:r w:rsidRPr="009B377F">
        <w:t xml:space="preserve">утвержденные показатели сводной бюджетной росписи </w:t>
      </w:r>
      <w:r>
        <w:t xml:space="preserve"> на 01.05.2017 года </w:t>
      </w:r>
      <w:r w:rsidRPr="009B377F">
        <w:t xml:space="preserve">не соответствуют  решению о бюджете городского поселения Лотошино на 2016 год и плановый период 2017 и 2018 годов в редакции изменений, внесенных решением Совета Депутатов городского поселения Лотошино №214/28 от 22.04.2016г. </w:t>
      </w:r>
    </w:p>
    <w:p w:rsidR="00B6330A" w:rsidRPr="00B6330A" w:rsidRDefault="001221C7" w:rsidP="00F607A9">
      <w:pPr>
        <w:spacing w:line="240" w:lineRule="auto"/>
        <w:ind w:firstLine="851"/>
        <w:rPr>
          <w:szCs w:val="28"/>
        </w:rPr>
      </w:pPr>
      <w:r>
        <w:rPr>
          <w:szCs w:val="28"/>
        </w:rPr>
        <w:t>10</w:t>
      </w:r>
      <w:r w:rsidR="007F6D6C">
        <w:rPr>
          <w:szCs w:val="28"/>
        </w:rPr>
        <w:t>. Фактические расходы на разработку проектно-сметной документации</w:t>
      </w:r>
      <w:r>
        <w:rPr>
          <w:szCs w:val="28"/>
        </w:rPr>
        <w:t xml:space="preserve"> на капитальный ремонт ГТС : Плотина «Михалево» на реке Издетель, находящаяся в собственности г/п Лотошино Лотошинского муниципального района </w:t>
      </w:r>
      <w:r w:rsidR="007F6D6C">
        <w:rPr>
          <w:szCs w:val="28"/>
        </w:rPr>
        <w:t xml:space="preserve"> за 2016 год в Администрации городского поселении Лотошино составили 2440,0 тыс. рублей, в том числе за счет средств субсидии из бюджета Московской области – 1952,0 тыс. рублей, за счет средств бюджета городского поселения Лотошино – 488,0 тыс. рублей.</w:t>
      </w:r>
    </w:p>
    <w:p w:rsidR="007F6D6C" w:rsidRDefault="007F6D6C" w:rsidP="00CC4E81">
      <w:pPr>
        <w:spacing w:line="240" w:lineRule="auto"/>
        <w:ind w:left="284" w:right="-284"/>
        <w:rPr>
          <w:b/>
          <w:szCs w:val="28"/>
        </w:rPr>
      </w:pPr>
    </w:p>
    <w:p w:rsidR="00A22FFF" w:rsidRDefault="00A22FFF" w:rsidP="00CC4E81">
      <w:pPr>
        <w:spacing w:line="240" w:lineRule="auto"/>
        <w:ind w:left="284" w:right="-284"/>
        <w:rPr>
          <w:b/>
          <w:szCs w:val="28"/>
        </w:rPr>
      </w:pPr>
    </w:p>
    <w:p w:rsidR="00A22FFF" w:rsidRDefault="00A22FFF" w:rsidP="00CC4E81">
      <w:pPr>
        <w:spacing w:line="240" w:lineRule="auto"/>
        <w:ind w:left="284" w:right="-284"/>
        <w:rPr>
          <w:b/>
          <w:szCs w:val="28"/>
        </w:rPr>
      </w:pPr>
    </w:p>
    <w:p w:rsidR="00A22FFF" w:rsidRPr="00A22FFF" w:rsidRDefault="00A22FFF" w:rsidP="00A22FFF">
      <w:pPr>
        <w:spacing w:line="240" w:lineRule="auto"/>
        <w:ind w:right="-284" w:firstLine="0"/>
        <w:rPr>
          <w:szCs w:val="28"/>
        </w:rPr>
      </w:pPr>
      <w:r w:rsidRPr="00A22FFF">
        <w:rPr>
          <w:szCs w:val="28"/>
        </w:rPr>
        <w:t>Председатель КСП</w:t>
      </w:r>
    </w:p>
    <w:p w:rsidR="00A22FFF" w:rsidRPr="00A22FFF" w:rsidRDefault="00A22FFF" w:rsidP="00A22FFF">
      <w:pPr>
        <w:spacing w:line="240" w:lineRule="auto"/>
        <w:ind w:right="-284" w:firstLine="0"/>
        <w:rPr>
          <w:szCs w:val="28"/>
        </w:rPr>
      </w:pPr>
      <w:r w:rsidRPr="00A22FFF">
        <w:rPr>
          <w:szCs w:val="28"/>
        </w:rPr>
        <w:t>Лотошинского муниципального района                            С.Ю.Фролова</w:t>
      </w:r>
    </w:p>
    <w:sectPr w:rsidR="00A22FFF" w:rsidRPr="00A22FFF" w:rsidSect="00114C5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6C4" w:rsidRDefault="00D126C4" w:rsidP="00A618FC">
      <w:pPr>
        <w:spacing w:line="240" w:lineRule="auto"/>
      </w:pPr>
      <w:r>
        <w:separator/>
      </w:r>
    </w:p>
  </w:endnote>
  <w:endnote w:type="continuationSeparator" w:id="1">
    <w:p w:rsidR="00D126C4" w:rsidRDefault="00D126C4" w:rsidP="00A618F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8819"/>
      <w:docPartObj>
        <w:docPartGallery w:val="Page Numbers (Bottom of Page)"/>
        <w:docPartUnique/>
      </w:docPartObj>
    </w:sdtPr>
    <w:sdtContent>
      <w:p w:rsidR="00A618FC" w:rsidRDefault="00781F1E">
        <w:pPr>
          <w:pStyle w:val="a9"/>
          <w:jc w:val="right"/>
        </w:pPr>
        <w:fldSimple w:instr=" PAGE   \* MERGEFORMAT ">
          <w:r w:rsidR="00A22FFF">
            <w:rPr>
              <w:noProof/>
            </w:rPr>
            <w:t>19</w:t>
          </w:r>
        </w:fldSimple>
      </w:p>
    </w:sdtContent>
  </w:sdt>
  <w:p w:rsidR="00A618FC" w:rsidRDefault="00A618F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6C4" w:rsidRDefault="00D126C4" w:rsidP="00A618FC">
      <w:pPr>
        <w:spacing w:line="240" w:lineRule="auto"/>
      </w:pPr>
      <w:r>
        <w:separator/>
      </w:r>
    </w:p>
  </w:footnote>
  <w:footnote w:type="continuationSeparator" w:id="1">
    <w:p w:rsidR="00D126C4" w:rsidRDefault="00D126C4" w:rsidP="00A618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99679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E81"/>
    <w:rsid w:val="00000198"/>
    <w:rsid w:val="000002CF"/>
    <w:rsid w:val="000007A5"/>
    <w:rsid w:val="0000444A"/>
    <w:rsid w:val="000047DA"/>
    <w:rsid w:val="00005A59"/>
    <w:rsid w:val="00005E14"/>
    <w:rsid w:val="00007BE3"/>
    <w:rsid w:val="000101EA"/>
    <w:rsid w:val="00011EF0"/>
    <w:rsid w:val="000126E6"/>
    <w:rsid w:val="000153F8"/>
    <w:rsid w:val="00016140"/>
    <w:rsid w:val="000174D0"/>
    <w:rsid w:val="000175FD"/>
    <w:rsid w:val="0002097E"/>
    <w:rsid w:val="00020F52"/>
    <w:rsid w:val="00020FB3"/>
    <w:rsid w:val="0002243E"/>
    <w:rsid w:val="00023DC4"/>
    <w:rsid w:val="00024328"/>
    <w:rsid w:val="000256B9"/>
    <w:rsid w:val="000268DD"/>
    <w:rsid w:val="00027CEB"/>
    <w:rsid w:val="00030070"/>
    <w:rsid w:val="00030F4D"/>
    <w:rsid w:val="00032E85"/>
    <w:rsid w:val="00033E37"/>
    <w:rsid w:val="0004015C"/>
    <w:rsid w:val="0004072B"/>
    <w:rsid w:val="0004296F"/>
    <w:rsid w:val="00042B7E"/>
    <w:rsid w:val="000437B1"/>
    <w:rsid w:val="00043A47"/>
    <w:rsid w:val="00043B42"/>
    <w:rsid w:val="00045980"/>
    <w:rsid w:val="00046E79"/>
    <w:rsid w:val="000502AD"/>
    <w:rsid w:val="00051639"/>
    <w:rsid w:val="00052794"/>
    <w:rsid w:val="00052942"/>
    <w:rsid w:val="00060373"/>
    <w:rsid w:val="000607B9"/>
    <w:rsid w:val="00061AE6"/>
    <w:rsid w:val="00062AC9"/>
    <w:rsid w:val="00063D11"/>
    <w:rsid w:val="00065015"/>
    <w:rsid w:val="0006627A"/>
    <w:rsid w:val="000715D5"/>
    <w:rsid w:val="00073BC6"/>
    <w:rsid w:val="00075D78"/>
    <w:rsid w:val="00076D8F"/>
    <w:rsid w:val="00077A3D"/>
    <w:rsid w:val="000804A4"/>
    <w:rsid w:val="000840C4"/>
    <w:rsid w:val="000843ED"/>
    <w:rsid w:val="000858B2"/>
    <w:rsid w:val="00086591"/>
    <w:rsid w:val="00086E8E"/>
    <w:rsid w:val="0008735C"/>
    <w:rsid w:val="00087EF0"/>
    <w:rsid w:val="00090FF3"/>
    <w:rsid w:val="00091377"/>
    <w:rsid w:val="00091CFA"/>
    <w:rsid w:val="00092BDC"/>
    <w:rsid w:val="00093662"/>
    <w:rsid w:val="0009482F"/>
    <w:rsid w:val="00094B42"/>
    <w:rsid w:val="00095129"/>
    <w:rsid w:val="00095332"/>
    <w:rsid w:val="00095EBB"/>
    <w:rsid w:val="00095ED7"/>
    <w:rsid w:val="0009661F"/>
    <w:rsid w:val="00096D5D"/>
    <w:rsid w:val="00096FEA"/>
    <w:rsid w:val="00097049"/>
    <w:rsid w:val="00097367"/>
    <w:rsid w:val="00097573"/>
    <w:rsid w:val="000A047E"/>
    <w:rsid w:val="000A0BD8"/>
    <w:rsid w:val="000A23A7"/>
    <w:rsid w:val="000A2A98"/>
    <w:rsid w:val="000A2E93"/>
    <w:rsid w:val="000A3B7C"/>
    <w:rsid w:val="000B21FB"/>
    <w:rsid w:val="000B25C0"/>
    <w:rsid w:val="000B25E8"/>
    <w:rsid w:val="000B2F98"/>
    <w:rsid w:val="000B3095"/>
    <w:rsid w:val="000B4FB5"/>
    <w:rsid w:val="000C1E7E"/>
    <w:rsid w:val="000C39D7"/>
    <w:rsid w:val="000C46FA"/>
    <w:rsid w:val="000C4C7A"/>
    <w:rsid w:val="000C768C"/>
    <w:rsid w:val="000D02C2"/>
    <w:rsid w:val="000D0D91"/>
    <w:rsid w:val="000D26DE"/>
    <w:rsid w:val="000D413E"/>
    <w:rsid w:val="000D4841"/>
    <w:rsid w:val="000D4D16"/>
    <w:rsid w:val="000D6E7E"/>
    <w:rsid w:val="000D7168"/>
    <w:rsid w:val="000E0C3F"/>
    <w:rsid w:val="000E26FD"/>
    <w:rsid w:val="000E3F06"/>
    <w:rsid w:val="000E46CE"/>
    <w:rsid w:val="000E536A"/>
    <w:rsid w:val="000E745A"/>
    <w:rsid w:val="000F0A5B"/>
    <w:rsid w:val="000F11E6"/>
    <w:rsid w:val="000F1386"/>
    <w:rsid w:val="000F1496"/>
    <w:rsid w:val="000F1778"/>
    <w:rsid w:val="000F1ED0"/>
    <w:rsid w:val="000F21D8"/>
    <w:rsid w:val="000F35C7"/>
    <w:rsid w:val="000F3B5F"/>
    <w:rsid w:val="000F4EE1"/>
    <w:rsid w:val="000F5A64"/>
    <w:rsid w:val="000F7768"/>
    <w:rsid w:val="00100339"/>
    <w:rsid w:val="00100A18"/>
    <w:rsid w:val="00103FB7"/>
    <w:rsid w:val="00104318"/>
    <w:rsid w:val="001066A0"/>
    <w:rsid w:val="00111B09"/>
    <w:rsid w:val="001125F2"/>
    <w:rsid w:val="00112CD4"/>
    <w:rsid w:val="00114363"/>
    <w:rsid w:val="00114C55"/>
    <w:rsid w:val="00114E05"/>
    <w:rsid w:val="0011799D"/>
    <w:rsid w:val="00120332"/>
    <w:rsid w:val="00122087"/>
    <w:rsid w:val="001221C7"/>
    <w:rsid w:val="001232BB"/>
    <w:rsid w:val="00123F64"/>
    <w:rsid w:val="001250D7"/>
    <w:rsid w:val="0012528F"/>
    <w:rsid w:val="00125307"/>
    <w:rsid w:val="001263EE"/>
    <w:rsid w:val="00126D39"/>
    <w:rsid w:val="0013049A"/>
    <w:rsid w:val="00130AF0"/>
    <w:rsid w:val="00130DB4"/>
    <w:rsid w:val="00132A5E"/>
    <w:rsid w:val="0013583B"/>
    <w:rsid w:val="00135A77"/>
    <w:rsid w:val="00136A50"/>
    <w:rsid w:val="00137780"/>
    <w:rsid w:val="0014071B"/>
    <w:rsid w:val="00140F4E"/>
    <w:rsid w:val="00144863"/>
    <w:rsid w:val="00144FEC"/>
    <w:rsid w:val="00145801"/>
    <w:rsid w:val="00146320"/>
    <w:rsid w:val="00146C78"/>
    <w:rsid w:val="00151DB0"/>
    <w:rsid w:val="00152701"/>
    <w:rsid w:val="00153DB5"/>
    <w:rsid w:val="001545D9"/>
    <w:rsid w:val="00154994"/>
    <w:rsid w:val="00156259"/>
    <w:rsid w:val="001570FB"/>
    <w:rsid w:val="0015729F"/>
    <w:rsid w:val="00162F81"/>
    <w:rsid w:val="001636E8"/>
    <w:rsid w:val="0016722B"/>
    <w:rsid w:val="001717D9"/>
    <w:rsid w:val="00171BD2"/>
    <w:rsid w:val="0017537A"/>
    <w:rsid w:val="0017619A"/>
    <w:rsid w:val="00177F9A"/>
    <w:rsid w:val="00180F3B"/>
    <w:rsid w:val="001813E5"/>
    <w:rsid w:val="0018248E"/>
    <w:rsid w:val="001835B4"/>
    <w:rsid w:val="00183E8D"/>
    <w:rsid w:val="00185383"/>
    <w:rsid w:val="0018718E"/>
    <w:rsid w:val="00193155"/>
    <w:rsid w:val="00194255"/>
    <w:rsid w:val="00194AF0"/>
    <w:rsid w:val="00194E1A"/>
    <w:rsid w:val="001965E0"/>
    <w:rsid w:val="00197261"/>
    <w:rsid w:val="001973B4"/>
    <w:rsid w:val="001A09D1"/>
    <w:rsid w:val="001A0A21"/>
    <w:rsid w:val="001A22B3"/>
    <w:rsid w:val="001A3BB1"/>
    <w:rsid w:val="001A3DC5"/>
    <w:rsid w:val="001A51C0"/>
    <w:rsid w:val="001A6CE4"/>
    <w:rsid w:val="001A7732"/>
    <w:rsid w:val="001B38A8"/>
    <w:rsid w:val="001B3D22"/>
    <w:rsid w:val="001B49B6"/>
    <w:rsid w:val="001B5859"/>
    <w:rsid w:val="001B7B22"/>
    <w:rsid w:val="001C061E"/>
    <w:rsid w:val="001C29ED"/>
    <w:rsid w:val="001C2D69"/>
    <w:rsid w:val="001C2DF5"/>
    <w:rsid w:val="001C3DFF"/>
    <w:rsid w:val="001C4C48"/>
    <w:rsid w:val="001C4CAA"/>
    <w:rsid w:val="001C4D5C"/>
    <w:rsid w:val="001C58F4"/>
    <w:rsid w:val="001C6AA2"/>
    <w:rsid w:val="001D09E0"/>
    <w:rsid w:val="001D11E9"/>
    <w:rsid w:val="001D1C1D"/>
    <w:rsid w:val="001D2A01"/>
    <w:rsid w:val="001D3F63"/>
    <w:rsid w:val="001D5649"/>
    <w:rsid w:val="001D5B78"/>
    <w:rsid w:val="001D6369"/>
    <w:rsid w:val="001D7B53"/>
    <w:rsid w:val="001D7C2E"/>
    <w:rsid w:val="001E2331"/>
    <w:rsid w:val="001E3E6E"/>
    <w:rsid w:val="001E47E5"/>
    <w:rsid w:val="001E572D"/>
    <w:rsid w:val="001E69B0"/>
    <w:rsid w:val="001E7B5D"/>
    <w:rsid w:val="001E7DCA"/>
    <w:rsid w:val="001E7ED9"/>
    <w:rsid w:val="001F0BE9"/>
    <w:rsid w:val="001F1707"/>
    <w:rsid w:val="001F17FB"/>
    <w:rsid w:val="001F199E"/>
    <w:rsid w:val="001F65A9"/>
    <w:rsid w:val="002005AC"/>
    <w:rsid w:val="00201678"/>
    <w:rsid w:val="00201A9A"/>
    <w:rsid w:val="00202A84"/>
    <w:rsid w:val="00204278"/>
    <w:rsid w:val="002042CE"/>
    <w:rsid w:val="00204DFB"/>
    <w:rsid w:val="00206C3A"/>
    <w:rsid w:val="00213FC8"/>
    <w:rsid w:val="002147F4"/>
    <w:rsid w:val="0021538A"/>
    <w:rsid w:val="00217292"/>
    <w:rsid w:val="0022077D"/>
    <w:rsid w:val="002209AC"/>
    <w:rsid w:val="00220F27"/>
    <w:rsid w:val="002215ED"/>
    <w:rsid w:val="00221B63"/>
    <w:rsid w:val="00221F6B"/>
    <w:rsid w:val="00223E30"/>
    <w:rsid w:val="00225A5D"/>
    <w:rsid w:val="00225DA4"/>
    <w:rsid w:val="0022779A"/>
    <w:rsid w:val="00227C7E"/>
    <w:rsid w:val="0023016A"/>
    <w:rsid w:val="0023133C"/>
    <w:rsid w:val="002347D4"/>
    <w:rsid w:val="00235853"/>
    <w:rsid w:val="00236546"/>
    <w:rsid w:val="00236961"/>
    <w:rsid w:val="00240AC4"/>
    <w:rsid w:val="00240DC2"/>
    <w:rsid w:val="00244226"/>
    <w:rsid w:val="00244367"/>
    <w:rsid w:val="002443A7"/>
    <w:rsid w:val="00246EEA"/>
    <w:rsid w:val="00247C9D"/>
    <w:rsid w:val="002500A0"/>
    <w:rsid w:val="0025053B"/>
    <w:rsid w:val="00250548"/>
    <w:rsid w:val="00250706"/>
    <w:rsid w:val="002519DE"/>
    <w:rsid w:val="002530A5"/>
    <w:rsid w:val="0025459A"/>
    <w:rsid w:val="0025484F"/>
    <w:rsid w:val="00254EC8"/>
    <w:rsid w:val="00255450"/>
    <w:rsid w:val="00256277"/>
    <w:rsid w:val="002568A3"/>
    <w:rsid w:val="00262672"/>
    <w:rsid w:val="002628AE"/>
    <w:rsid w:val="002637D6"/>
    <w:rsid w:val="00263F60"/>
    <w:rsid w:val="0026483B"/>
    <w:rsid w:val="00265D8A"/>
    <w:rsid w:val="002736C4"/>
    <w:rsid w:val="0027498C"/>
    <w:rsid w:val="00277661"/>
    <w:rsid w:val="002776D0"/>
    <w:rsid w:val="00277F73"/>
    <w:rsid w:val="002801F7"/>
    <w:rsid w:val="002802F6"/>
    <w:rsid w:val="002811C4"/>
    <w:rsid w:val="00281931"/>
    <w:rsid w:val="00283E6D"/>
    <w:rsid w:val="00284D43"/>
    <w:rsid w:val="002868F7"/>
    <w:rsid w:val="00287F9B"/>
    <w:rsid w:val="00287FAF"/>
    <w:rsid w:val="00290934"/>
    <w:rsid w:val="002932AB"/>
    <w:rsid w:val="0029337E"/>
    <w:rsid w:val="002937EE"/>
    <w:rsid w:val="00293F9A"/>
    <w:rsid w:val="00296D2F"/>
    <w:rsid w:val="002A0A86"/>
    <w:rsid w:val="002A17B5"/>
    <w:rsid w:val="002A5DFC"/>
    <w:rsid w:val="002A718C"/>
    <w:rsid w:val="002A72B1"/>
    <w:rsid w:val="002B1A05"/>
    <w:rsid w:val="002B2B02"/>
    <w:rsid w:val="002B3550"/>
    <w:rsid w:val="002C0261"/>
    <w:rsid w:val="002C0263"/>
    <w:rsid w:val="002C1E4E"/>
    <w:rsid w:val="002C288C"/>
    <w:rsid w:val="002C2965"/>
    <w:rsid w:val="002C2B98"/>
    <w:rsid w:val="002C4D3B"/>
    <w:rsid w:val="002C7BBC"/>
    <w:rsid w:val="002D0ED0"/>
    <w:rsid w:val="002D1B9C"/>
    <w:rsid w:val="002D79D6"/>
    <w:rsid w:val="002D7C04"/>
    <w:rsid w:val="002E029D"/>
    <w:rsid w:val="002E0421"/>
    <w:rsid w:val="002E440C"/>
    <w:rsid w:val="002E580E"/>
    <w:rsid w:val="002E5B9C"/>
    <w:rsid w:val="002F0482"/>
    <w:rsid w:val="002F1007"/>
    <w:rsid w:val="002F1975"/>
    <w:rsid w:val="002F1B9E"/>
    <w:rsid w:val="002F2B7D"/>
    <w:rsid w:val="002F448D"/>
    <w:rsid w:val="002F47B0"/>
    <w:rsid w:val="002F4858"/>
    <w:rsid w:val="002F4B28"/>
    <w:rsid w:val="002F541E"/>
    <w:rsid w:val="002F5BC4"/>
    <w:rsid w:val="002F68AF"/>
    <w:rsid w:val="002F6D1F"/>
    <w:rsid w:val="002F73DD"/>
    <w:rsid w:val="002F7972"/>
    <w:rsid w:val="002F798F"/>
    <w:rsid w:val="00302811"/>
    <w:rsid w:val="00302843"/>
    <w:rsid w:val="0030361F"/>
    <w:rsid w:val="00304A6E"/>
    <w:rsid w:val="00304ADD"/>
    <w:rsid w:val="00304BF3"/>
    <w:rsid w:val="0030641D"/>
    <w:rsid w:val="00306C0E"/>
    <w:rsid w:val="00307E09"/>
    <w:rsid w:val="003107FC"/>
    <w:rsid w:val="003109AD"/>
    <w:rsid w:val="00313457"/>
    <w:rsid w:val="003173BB"/>
    <w:rsid w:val="00317DFA"/>
    <w:rsid w:val="00317FD6"/>
    <w:rsid w:val="0032002E"/>
    <w:rsid w:val="00320053"/>
    <w:rsid w:val="00322511"/>
    <w:rsid w:val="003242D9"/>
    <w:rsid w:val="00324C0C"/>
    <w:rsid w:val="00324D99"/>
    <w:rsid w:val="003254FA"/>
    <w:rsid w:val="0032710D"/>
    <w:rsid w:val="00330C20"/>
    <w:rsid w:val="00332A6D"/>
    <w:rsid w:val="003345E2"/>
    <w:rsid w:val="003353FF"/>
    <w:rsid w:val="0034079E"/>
    <w:rsid w:val="003409D2"/>
    <w:rsid w:val="003418CB"/>
    <w:rsid w:val="003426E6"/>
    <w:rsid w:val="00342B25"/>
    <w:rsid w:val="00343117"/>
    <w:rsid w:val="00343CC6"/>
    <w:rsid w:val="00344983"/>
    <w:rsid w:val="00344BDE"/>
    <w:rsid w:val="003454F4"/>
    <w:rsid w:val="003464D4"/>
    <w:rsid w:val="00350C51"/>
    <w:rsid w:val="0035333E"/>
    <w:rsid w:val="00354A26"/>
    <w:rsid w:val="00354CA5"/>
    <w:rsid w:val="00355475"/>
    <w:rsid w:val="003577CA"/>
    <w:rsid w:val="00361A81"/>
    <w:rsid w:val="00362FF6"/>
    <w:rsid w:val="0036518C"/>
    <w:rsid w:val="00365EED"/>
    <w:rsid w:val="00367059"/>
    <w:rsid w:val="003708F1"/>
    <w:rsid w:val="00371011"/>
    <w:rsid w:val="003711F1"/>
    <w:rsid w:val="003716B6"/>
    <w:rsid w:val="003718B5"/>
    <w:rsid w:val="00371C53"/>
    <w:rsid w:val="00373623"/>
    <w:rsid w:val="003745FB"/>
    <w:rsid w:val="00374943"/>
    <w:rsid w:val="00374FE9"/>
    <w:rsid w:val="003775F0"/>
    <w:rsid w:val="0038333D"/>
    <w:rsid w:val="0038613C"/>
    <w:rsid w:val="003861A5"/>
    <w:rsid w:val="003872FF"/>
    <w:rsid w:val="00391F84"/>
    <w:rsid w:val="00394163"/>
    <w:rsid w:val="00395123"/>
    <w:rsid w:val="0039543E"/>
    <w:rsid w:val="00397745"/>
    <w:rsid w:val="003A0F79"/>
    <w:rsid w:val="003A197B"/>
    <w:rsid w:val="003A1E72"/>
    <w:rsid w:val="003A21B3"/>
    <w:rsid w:val="003A3D56"/>
    <w:rsid w:val="003A6404"/>
    <w:rsid w:val="003A729E"/>
    <w:rsid w:val="003A74A1"/>
    <w:rsid w:val="003B0AB2"/>
    <w:rsid w:val="003B1376"/>
    <w:rsid w:val="003B379B"/>
    <w:rsid w:val="003B4BE1"/>
    <w:rsid w:val="003B6969"/>
    <w:rsid w:val="003B7FF5"/>
    <w:rsid w:val="003C2EB7"/>
    <w:rsid w:val="003C34FE"/>
    <w:rsid w:val="003C3995"/>
    <w:rsid w:val="003C3F17"/>
    <w:rsid w:val="003C5574"/>
    <w:rsid w:val="003C621E"/>
    <w:rsid w:val="003C67AE"/>
    <w:rsid w:val="003D085C"/>
    <w:rsid w:val="003D12B1"/>
    <w:rsid w:val="003D29A4"/>
    <w:rsid w:val="003D45AB"/>
    <w:rsid w:val="003D461A"/>
    <w:rsid w:val="003D4A29"/>
    <w:rsid w:val="003D4FC5"/>
    <w:rsid w:val="003D543F"/>
    <w:rsid w:val="003D598C"/>
    <w:rsid w:val="003D6A52"/>
    <w:rsid w:val="003D7146"/>
    <w:rsid w:val="003E16BC"/>
    <w:rsid w:val="003E2DD1"/>
    <w:rsid w:val="003E606B"/>
    <w:rsid w:val="003E6F6A"/>
    <w:rsid w:val="003E7124"/>
    <w:rsid w:val="003E7161"/>
    <w:rsid w:val="003E7916"/>
    <w:rsid w:val="003F2445"/>
    <w:rsid w:val="003F43C7"/>
    <w:rsid w:val="003F4EF6"/>
    <w:rsid w:val="003F5ADB"/>
    <w:rsid w:val="003F6151"/>
    <w:rsid w:val="003F65A0"/>
    <w:rsid w:val="003F684D"/>
    <w:rsid w:val="003F709D"/>
    <w:rsid w:val="00404F97"/>
    <w:rsid w:val="0040538D"/>
    <w:rsid w:val="00405A03"/>
    <w:rsid w:val="0040640C"/>
    <w:rsid w:val="004101AF"/>
    <w:rsid w:val="00411D29"/>
    <w:rsid w:val="00412855"/>
    <w:rsid w:val="00412AEA"/>
    <w:rsid w:val="00414826"/>
    <w:rsid w:val="0041507A"/>
    <w:rsid w:val="00420E9E"/>
    <w:rsid w:val="0042269F"/>
    <w:rsid w:val="004230C3"/>
    <w:rsid w:val="004252E6"/>
    <w:rsid w:val="004256F0"/>
    <w:rsid w:val="00425FF6"/>
    <w:rsid w:val="00431C09"/>
    <w:rsid w:val="00433252"/>
    <w:rsid w:val="00436225"/>
    <w:rsid w:val="00436D94"/>
    <w:rsid w:val="00442F4A"/>
    <w:rsid w:val="00443D41"/>
    <w:rsid w:val="00443EF1"/>
    <w:rsid w:val="00444D2A"/>
    <w:rsid w:val="0044628F"/>
    <w:rsid w:val="004465CA"/>
    <w:rsid w:val="00450A03"/>
    <w:rsid w:val="00453A3C"/>
    <w:rsid w:val="00453D14"/>
    <w:rsid w:val="004574CD"/>
    <w:rsid w:val="00457C5F"/>
    <w:rsid w:val="0046044B"/>
    <w:rsid w:val="00461009"/>
    <w:rsid w:val="00461586"/>
    <w:rsid w:val="004624ED"/>
    <w:rsid w:val="0046502E"/>
    <w:rsid w:val="00465897"/>
    <w:rsid w:val="00466223"/>
    <w:rsid w:val="00467178"/>
    <w:rsid w:val="00467DBE"/>
    <w:rsid w:val="00470CE5"/>
    <w:rsid w:val="00470F43"/>
    <w:rsid w:val="0047204B"/>
    <w:rsid w:val="00474E8F"/>
    <w:rsid w:val="00475792"/>
    <w:rsid w:val="00477505"/>
    <w:rsid w:val="0047793B"/>
    <w:rsid w:val="00480ECB"/>
    <w:rsid w:val="0048101C"/>
    <w:rsid w:val="00481327"/>
    <w:rsid w:val="00481BCD"/>
    <w:rsid w:val="00481BE0"/>
    <w:rsid w:val="00481EF3"/>
    <w:rsid w:val="00482BAC"/>
    <w:rsid w:val="0048326D"/>
    <w:rsid w:val="004837EE"/>
    <w:rsid w:val="00483F2B"/>
    <w:rsid w:val="0048459F"/>
    <w:rsid w:val="004845D6"/>
    <w:rsid w:val="00486C62"/>
    <w:rsid w:val="00490119"/>
    <w:rsid w:val="00490C08"/>
    <w:rsid w:val="0049126A"/>
    <w:rsid w:val="00491484"/>
    <w:rsid w:val="00495BFC"/>
    <w:rsid w:val="00496AC9"/>
    <w:rsid w:val="00497C75"/>
    <w:rsid w:val="004A0820"/>
    <w:rsid w:val="004A1FFE"/>
    <w:rsid w:val="004A27F6"/>
    <w:rsid w:val="004A31E2"/>
    <w:rsid w:val="004A42C1"/>
    <w:rsid w:val="004A6381"/>
    <w:rsid w:val="004B1993"/>
    <w:rsid w:val="004B22CE"/>
    <w:rsid w:val="004B420C"/>
    <w:rsid w:val="004B4BB8"/>
    <w:rsid w:val="004B4E30"/>
    <w:rsid w:val="004B5AF6"/>
    <w:rsid w:val="004B75B7"/>
    <w:rsid w:val="004C50D0"/>
    <w:rsid w:val="004C54F3"/>
    <w:rsid w:val="004C5D47"/>
    <w:rsid w:val="004D08E4"/>
    <w:rsid w:val="004D13CE"/>
    <w:rsid w:val="004D287F"/>
    <w:rsid w:val="004D35B9"/>
    <w:rsid w:val="004D3749"/>
    <w:rsid w:val="004D51DB"/>
    <w:rsid w:val="004D587A"/>
    <w:rsid w:val="004D59E5"/>
    <w:rsid w:val="004D66C0"/>
    <w:rsid w:val="004D695A"/>
    <w:rsid w:val="004E1FF7"/>
    <w:rsid w:val="004E4494"/>
    <w:rsid w:val="004E579C"/>
    <w:rsid w:val="004E5B0C"/>
    <w:rsid w:val="004E66D8"/>
    <w:rsid w:val="004F0596"/>
    <w:rsid w:val="004F2847"/>
    <w:rsid w:val="004F3C0C"/>
    <w:rsid w:val="004F49E1"/>
    <w:rsid w:val="004F5A8F"/>
    <w:rsid w:val="00500A43"/>
    <w:rsid w:val="00502107"/>
    <w:rsid w:val="00502CFA"/>
    <w:rsid w:val="00504551"/>
    <w:rsid w:val="00504E15"/>
    <w:rsid w:val="00506A35"/>
    <w:rsid w:val="00510FD4"/>
    <w:rsid w:val="005126B9"/>
    <w:rsid w:val="00514335"/>
    <w:rsid w:val="00514808"/>
    <w:rsid w:val="005166C1"/>
    <w:rsid w:val="00520381"/>
    <w:rsid w:val="00521A69"/>
    <w:rsid w:val="005222B3"/>
    <w:rsid w:val="00522B29"/>
    <w:rsid w:val="00523D12"/>
    <w:rsid w:val="00524E7E"/>
    <w:rsid w:val="00525DF5"/>
    <w:rsid w:val="0052721A"/>
    <w:rsid w:val="005275C3"/>
    <w:rsid w:val="00531EC9"/>
    <w:rsid w:val="00542AF5"/>
    <w:rsid w:val="00542DBF"/>
    <w:rsid w:val="00545B1F"/>
    <w:rsid w:val="00546B6C"/>
    <w:rsid w:val="00547F94"/>
    <w:rsid w:val="00554016"/>
    <w:rsid w:val="00554605"/>
    <w:rsid w:val="005617E4"/>
    <w:rsid w:val="005622AC"/>
    <w:rsid w:val="00563281"/>
    <w:rsid w:val="00565A77"/>
    <w:rsid w:val="0056635B"/>
    <w:rsid w:val="005666DA"/>
    <w:rsid w:val="005670C5"/>
    <w:rsid w:val="0056751E"/>
    <w:rsid w:val="00567733"/>
    <w:rsid w:val="00571406"/>
    <w:rsid w:val="00573C23"/>
    <w:rsid w:val="0057421E"/>
    <w:rsid w:val="005756B1"/>
    <w:rsid w:val="00576B60"/>
    <w:rsid w:val="005771B0"/>
    <w:rsid w:val="00577508"/>
    <w:rsid w:val="00577572"/>
    <w:rsid w:val="00580120"/>
    <w:rsid w:val="00580EE6"/>
    <w:rsid w:val="00581779"/>
    <w:rsid w:val="00581BDC"/>
    <w:rsid w:val="00583283"/>
    <w:rsid w:val="00583B3C"/>
    <w:rsid w:val="0058473A"/>
    <w:rsid w:val="00584CEA"/>
    <w:rsid w:val="005854E4"/>
    <w:rsid w:val="005858F0"/>
    <w:rsid w:val="00587A52"/>
    <w:rsid w:val="00591C24"/>
    <w:rsid w:val="00594874"/>
    <w:rsid w:val="00596933"/>
    <w:rsid w:val="005974E1"/>
    <w:rsid w:val="005A0C3F"/>
    <w:rsid w:val="005A1310"/>
    <w:rsid w:val="005A45CE"/>
    <w:rsid w:val="005A5D61"/>
    <w:rsid w:val="005A63F0"/>
    <w:rsid w:val="005A7340"/>
    <w:rsid w:val="005B1E7C"/>
    <w:rsid w:val="005B2684"/>
    <w:rsid w:val="005B2EC3"/>
    <w:rsid w:val="005B3D55"/>
    <w:rsid w:val="005B4421"/>
    <w:rsid w:val="005B544D"/>
    <w:rsid w:val="005B6977"/>
    <w:rsid w:val="005B6FB1"/>
    <w:rsid w:val="005B704A"/>
    <w:rsid w:val="005B74E6"/>
    <w:rsid w:val="005C0DD9"/>
    <w:rsid w:val="005C25C3"/>
    <w:rsid w:val="005C4B93"/>
    <w:rsid w:val="005C4DAB"/>
    <w:rsid w:val="005C51DE"/>
    <w:rsid w:val="005C5C83"/>
    <w:rsid w:val="005C5EF2"/>
    <w:rsid w:val="005C61C4"/>
    <w:rsid w:val="005D09C8"/>
    <w:rsid w:val="005D12B3"/>
    <w:rsid w:val="005D3262"/>
    <w:rsid w:val="005D5433"/>
    <w:rsid w:val="005E20FE"/>
    <w:rsid w:val="005E21F6"/>
    <w:rsid w:val="005E23AF"/>
    <w:rsid w:val="005E3296"/>
    <w:rsid w:val="005E39AA"/>
    <w:rsid w:val="005E44A7"/>
    <w:rsid w:val="005E61D2"/>
    <w:rsid w:val="005E7461"/>
    <w:rsid w:val="005E796D"/>
    <w:rsid w:val="005F1D9A"/>
    <w:rsid w:val="005F217E"/>
    <w:rsid w:val="005F3B3A"/>
    <w:rsid w:val="005F580B"/>
    <w:rsid w:val="005F62E4"/>
    <w:rsid w:val="005F7729"/>
    <w:rsid w:val="00600FDD"/>
    <w:rsid w:val="0060107E"/>
    <w:rsid w:val="00601463"/>
    <w:rsid w:val="00601B6A"/>
    <w:rsid w:val="006021D5"/>
    <w:rsid w:val="00603753"/>
    <w:rsid w:val="00611170"/>
    <w:rsid w:val="0061379A"/>
    <w:rsid w:val="006140F4"/>
    <w:rsid w:val="006173E6"/>
    <w:rsid w:val="00617487"/>
    <w:rsid w:val="00617834"/>
    <w:rsid w:val="00617B52"/>
    <w:rsid w:val="0062172E"/>
    <w:rsid w:val="00621C4B"/>
    <w:rsid w:val="006222AD"/>
    <w:rsid w:val="00622F1D"/>
    <w:rsid w:val="00622F2A"/>
    <w:rsid w:val="00623506"/>
    <w:rsid w:val="00623BDB"/>
    <w:rsid w:val="00624BBA"/>
    <w:rsid w:val="00625179"/>
    <w:rsid w:val="00625DFE"/>
    <w:rsid w:val="006270C9"/>
    <w:rsid w:val="00627EC6"/>
    <w:rsid w:val="006300BF"/>
    <w:rsid w:val="00632463"/>
    <w:rsid w:val="00632E04"/>
    <w:rsid w:val="00633D0B"/>
    <w:rsid w:val="006341D8"/>
    <w:rsid w:val="00634EF6"/>
    <w:rsid w:val="00636BD5"/>
    <w:rsid w:val="00636C6F"/>
    <w:rsid w:val="0064027C"/>
    <w:rsid w:val="00640555"/>
    <w:rsid w:val="006415E1"/>
    <w:rsid w:val="00645259"/>
    <w:rsid w:val="006467A1"/>
    <w:rsid w:val="006475C3"/>
    <w:rsid w:val="00647B81"/>
    <w:rsid w:val="00653240"/>
    <w:rsid w:val="0065559F"/>
    <w:rsid w:val="00655F27"/>
    <w:rsid w:val="006566D6"/>
    <w:rsid w:val="00656E34"/>
    <w:rsid w:val="00657740"/>
    <w:rsid w:val="006619D0"/>
    <w:rsid w:val="00662E3C"/>
    <w:rsid w:val="0066380A"/>
    <w:rsid w:val="00664231"/>
    <w:rsid w:val="00666872"/>
    <w:rsid w:val="00672A68"/>
    <w:rsid w:val="006731B6"/>
    <w:rsid w:val="00674E4D"/>
    <w:rsid w:val="00677754"/>
    <w:rsid w:val="00680BF0"/>
    <w:rsid w:val="00682158"/>
    <w:rsid w:val="006821EE"/>
    <w:rsid w:val="00683531"/>
    <w:rsid w:val="00683AEA"/>
    <w:rsid w:val="00683D11"/>
    <w:rsid w:val="006841F3"/>
    <w:rsid w:val="006843C8"/>
    <w:rsid w:val="00684EDC"/>
    <w:rsid w:val="00685511"/>
    <w:rsid w:val="00687D65"/>
    <w:rsid w:val="0069088F"/>
    <w:rsid w:val="00690F4C"/>
    <w:rsid w:val="00691509"/>
    <w:rsid w:val="00692391"/>
    <w:rsid w:val="006931C2"/>
    <w:rsid w:val="0069414B"/>
    <w:rsid w:val="00694E32"/>
    <w:rsid w:val="00696289"/>
    <w:rsid w:val="006963CD"/>
    <w:rsid w:val="00697C6D"/>
    <w:rsid w:val="006A197B"/>
    <w:rsid w:val="006A48A9"/>
    <w:rsid w:val="006A4FFA"/>
    <w:rsid w:val="006A6804"/>
    <w:rsid w:val="006A6C84"/>
    <w:rsid w:val="006B0262"/>
    <w:rsid w:val="006B1132"/>
    <w:rsid w:val="006B29BE"/>
    <w:rsid w:val="006B35ED"/>
    <w:rsid w:val="006B3D09"/>
    <w:rsid w:val="006B4B1A"/>
    <w:rsid w:val="006B4FFA"/>
    <w:rsid w:val="006B6226"/>
    <w:rsid w:val="006B6263"/>
    <w:rsid w:val="006B70FF"/>
    <w:rsid w:val="006B75BF"/>
    <w:rsid w:val="006C2977"/>
    <w:rsid w:val="006C3713"/>
    <w:rsid w:val="006C37C7"/>
    <w:rsid w:val="006C7624"/>
    <w:rsid w:val="006D0BBC"/>
    <w:rsid w:val="006D17EA"/>
    <w:rsid w:val="006D260A"/>
    <w:rsid w:val="006D2B4A"/>
    <w:rsid w:val="006D2C7F"/>
    <w:rsid w:val="006D36E7"/>
    <w:rsid w:val="006D3F12"/>
    <w:rsid w:val="006D4109"/>
    <w:rsid w:val="006D5001"/>
    <w:rsid w:val="006E03C8"/>
    <w:rsid w:val="006E0895"/>
    <w:rsid w:val="006E0F4B"/>
    <w:rsid w:val="006E1CC7"/>
    <w:rsid w:val="006E2818"/>
    <w:rsid w:val="006E6D31"/>
    <w:rsid w:val="006F1B37"/>
    <w:rsid w:val="006F41A3"/>
    <w:rsid w:val="006F42EF"/>
    <w:rsid w:val="006F49A4"/>
    <w:rsid w:val="006F4F7D"/>
    <w:rsid w:val="006F58B3"/>
    <w:rsid w:val="006F59C0"/>
    <w:rsid w:val="006F62D5"/>
    <w:rsid w:val="006F6851"/>
    <w:rsid w:val="006F6CE5"/>
    <w:rsid w:val="006F7FEC"/>
    <w:rsid w:val="0070051E"/>
    <w:rsid w:val="00702060"/>
    <w:rsid w:val="007030E9"/>
    <w:rsid w:val="00703F29"/>
    <w:rsid w:val="00706CD5"/>
    <w:rsid w:val="007132A6"/>
    <w:rsid w:val="00714C85"/>
    <w:rsid w:val="00715917"/>
    <w:rsid w:val="00724275"/>
    <w:rsid w:val="0072538E"/>
    <w:rsid w:val="00727F46"/>
    <w:rsid w:val="00734856"/>
    <w:rsid w:val="00735416"/>
    <w:rsid w:val="00735CF7"/>
    <w:rsid w:val="007370DF"/>
    <w:rsid w:val="00737209"/>
    <w:rsid w:val="00737B31"/>
    <w:rsid w:val="007412C8"/>
    <w:rsid w:val="00742524"/>
    <w:rsid w:val="007472E3"/>
    <w:rsid w:val="00750F9D"/>
    <w:rsid w:val="00751368"/>
    <w:rsid w:val="00751CAE"/>
    <w:rsid w:val="00752946"/>
    <w:rsid w:val="00752BB5"/>
    <w:rsid w:val="00753772"/>
    <w:rsid w:val="00753925"/>
    <w:rsid w:val="00753A01"/>
    <w:rsid w:val="00753A64"/>
    <w:rsid w:val="00753F15"/>
    <w:rsid w:val="00754108"/>
    <w:rsid w:val="007549A4"/>
    <w:rsid w:val="0075519E"/>
    <w:rsid w:val="00756969"/>
    <w:rsid w:val="007569DB"/>
    <w:rsid w:val="00756A5B"/>
    <w:rsid w:val="00756AD6"/>
    <w:rsid w:val="00762C5F"/>
    <w:rsid w:val="00763288"/>
    <w:rsid w:val="00764131"/>
    <w:rsid w:val="0077091B"/>
    <w:rsid w:val="00773EFF"/>
    <w:rsid w:val="00773FD4"/>
    <w:rsid w:val="007742F7"/>
    <w:rsid w:val="00774FB3"/>
    <w:rsid w:val="00775C35"/>
    <w:rsid w:val="00776FA0"/>
    <w:rsid w:val="00777D54"/>
    <w:rsid w:val="0078002B"/>
    <w:rsid w:val="007819EC"/>
    <w:rsid w:val="00781BF3"/>
    <w:rsid w:val="00781E0B"/>
    <w:rsid w:val="00781F1E"/>
    <w:rsid w:val="00784443"/>
    <w:rsid w:val="0078444B"/>
    <w:rsid w:val="00787226"/>
    <w:rsid w:val="0079007C"/>
    <w:rsid w:val="00790749"/>
    <w:rsid w:val="00794806"/>
    <w:rsid w:val="00797981"/>
    <w:rsid w:val="007A0A0E"/>
    <w:rsid w:val="007A1BD9"/>
    <w:rsid w:val="007A1EE1"/>
    <w:rsid w:val="007A4273"/>
    <w:rsid w:val="007A42E5"/>
    <w:rsid w:val="007A5AF8"/>
    <w:rsid w:val="007A6621"/>
    <w:rsid w:val="007A687A"/>
    <w:rsid w:val="007A6D83"/>
    <w:rsid w:val="007A7598"/>
    <w:rsid w:val="007A75A4"/>
    <w:rsid w:val="007B067E"/>
    <w:rsid w:val="007B07D5"/>
    <w:rsid w:val="007B0BB6"/>
    <w:rsid w:val="007B1112"/>
    <w:rsid w:val="007B17C5"/>
    <w:rsid w:val="007B1D04"/>
    <w:rsid w:val="007B2538"/>
    <w:rsid w:val="007B32EA"/>
    <w:rsid w:val="007B37BB"/>
    <w:rsid w:val="007B4556"/>
    <w:rsid w:val="007B4971"/>
    <w:rsid w:val="007B4EF0"/>
    <w:rsid w:val="007B5104"/>
    <w:rsid w:val="007B5428"/>
    <w:rsid w:val="007B5B2B"/>
    <w:rsid w:val="007B5C92"/>
    <w:rsid w:val="007B7BC9"/>
    <w:rsid w:val="007C050E"/>
    <w:rsid w:val="007C09FE"/>
    <w:rsid w:val="007C17F4"/>
    <w:rsid w:val="007C18BF"/>
    <w:rsid w:val="007C1913"/>
    <w:rsid w:val="007C4DC9"/>
    <w:rsid w:val="007C5B4C"/>
    <w:rsid w:val="007C6111"/>
    <w:rsid w:val="007C714B"/>
    <w:rsid w:val="007C73C9"/>
    <w:rsid w:val="007C772D"/>
    <w:rsid w:val="007D27B2"/>
    <w:rsid w:val="007D36A7"/>
    <w:rsid w:val="007D4531"/>
    <w:rsid w:val="007D5940"/>
    <w:rsid w:val="007D5C1E"/>
    <w:rsid w:val="007D6FB2"/>
    <w:rsid w:val="007E0A04"/>
    <w:rsid w:val="007E37BE"/>
    <w:rsid w:val="007E4105"/>
    <w:rsid w:val="007E47BC"/>
    <w:rsid w:val="007E491B"/>
    <w:rsid w:val="007E6011"/>
    <w:rsid w:val="007E60CA"/>
    <w:rsid w:val="007E657A"/>
    <w:rsid w:val="007E7E67"/>
    <w:rsid w:val="007F0CEA"/>
    <w:rsid w:val="007F306C"/>
    <w:rsid w:val="007F31F1"/>
    <w:rsid w:val="007F6D6C"/>
    <w:rsid w:val="007F7D58"/>
    <w:rsid w:val="008061B6"/>
    <w:rsid w:val="00806D9E"/>
    <w:rsid w:val="00810A3C"/>
    <w:rsid w:val="0081137B"/>
    <w:rsid w:val="00812DF9"/>
    <w:rsid w:val="00812E4F"/>
    <w:rsid w:val="00813FFE"/>
    <w:rsid w:val="008143F9"/>
    <w:rsid w:val="00814FC5"/>
    <w:rsid w:val="00816D40"/>
    <w:rsid w:val="00821033"/>
    <w:rsid w:val="008211A9"/>
    <w:rsid w:val="00822A54"/>
    <w:rsid w:val="00822C06"/>
    <w:rsid w:val="00824E4E"/>
    <w:rsid w:val="008254F6"/>
    <w:rsid w:val="0082575C"/>
    <w:rsid w:val="008303A4"/>
    <w:rsid w:val="00831943"/>
    <w:rsid w:val="00833495"/>
    <w:rsid w:val="0083377B"/>
    <w:rsid w:val="008337AE"/>
    <w:rsid w:val="00835B65"/>
    <w:rsid w:val="0083669F"/>
    <w:rsid w:val="00837589"/>
    <w:rsid w:val="00840C88"/>
    <w:rsid w:val="008411BC"/>
    <w:rsid w:val="0084584B"/>
    <w:rsid w:val="0084679E"/>
    <w:rsid w:val="00846939"/>
    <w:rsid w:val="00852715"/>
    <w:rsid w:val="00852C99"/>
    <w:rsid w:val="00853E30"/>
    <w:rsid w:val="008565EB"/>
    <w:rsid w:val="00860A33"/>
    <w:rsid w:val="00861F8F"/>
    <w:rsid w:val="00863444"/>
    <w:rsid w:val="00863B73"/>
    <w:rsid w:val="008669F6"/>
    <w:rsid w:val="008727F0"/>
    <w:rsid w:val="0087432F"/>
    <w:rsid w:val="00874BA3"/>
    <w:rsid w:val="00875763"/>
    <w:rsid w:val="00880386"/>
    <w:rsid w:val="00880A9B"/>
    <w:rsid w:val="00882EEE"/>
    <w:rsid w:val="00885016"/>
    <w:rsid w:val="008850EE"/>
    <w:rsid w:val="00886956"/>
    <w:rsid w:val="008873F6"/>
    <w:rsid w:val="00891594"/>
    <w:rsid w:val="008926DC"/>
    <w:rsid w:val="00893ED7"/>
    <w:rsid w:val="0089726B"/>
    <w:rsid w:val="00897892"/>
    <w:rsid w:val="008A0C1F"/>
    <w:rsid w:val="008A233E"/>
    <w:rsid w:val="008A2DC3"/>
    <w:rsid w:val="008A32BC"/>
    <w:rsid w:val="008A3A13"/>
    <w:rsid w:val="008A4931"/>
    <w:rsid w:val="008A6A62"/>
    <w:rsid w:val="008A6F60"/>
    <w:rsid w:val="008B1394"/>
    <w:rsid w:val="008B165F"/>
    <w:rsid w:val="008B3680"/>
    <w:rsid w:val="008B39B9"/>
    <w:rsid w:val="008B45A4"/>
    <w:rsid w:val="008B7F09"/>
    <w:rsid w:val="008C16F2"/>
    <w:rsid w:val="008C19CD"/>
    <w:rsid w:val="008C3241"/>
    <w:rsid w:val="008C5A18"/>
    <w:rsid w:val="008C5EC8"/>
    <w:rsid w:val="008C7A06"/>
    <w:rsid w:val="008D007B"/>
    <w:rsid w:val="008D0444"/>
    <w:rsid w:val="008D16FC"/>
    <w:rsid w:val="008D2503"/>
    <w:rsid w:val="008D34F0"/>
    <w:rsid w:val="008D4160"/>
    <w:rsid w:val="008D6347"/>
    <w:rsid w:val="008D6A50"/>
    <w:rsid w:val="008E11D3"/>
    <w:rsid w:val="008E2CE5"/>
    <w:rsid w:val="008E3078"/>
    <w:rsid w:val="008E3A0F"/>
    <w:rsid w:val="008E426A"/>
    <w:rsid w:val="008E4739"/>
    <w:rsid w:val="008E5630"/>
    <w:rsid w:val="008F1311"/>
    <w:rsid w:val="008F3A02"/>
    <w:rsid w:val="008F5DEB"/>
    <w:rsid w:val="0090051F"/>
    <w:rsid w:val="009015B0"/>
    <w:rsid w:val="009029BF"/>
    <w:rsid w:val="00904404"/>
    <w:rsid w:val="00906DB1"/>
    <w:rsid w:val="009077DF"/>
    <w:rsid w:val="00910671"/>
    <w:rsid w:val="00910698"/>
    <w:rsid w:val="00911321"/>
    <w:rsid w:val="00912451"/>
    <w:rsid w:val="00912B73"/>
    <w:rsid w:val="00913037"/>
    <w:rsid w:val="009147EB"/>
    <w:rsid w:val="00914D7E"/>
    <w:rsid w:val="00916DCD"/>
    <w:rsid w:val="00920377"/>
    <w:rsid w:val="00922537"/>
    <w:rsid w:val="009236E2"/>
    <w:rsid w:val="009240D4"/>
    <w:rsid w:val="00924596"/>
    <w:rsid w:val="00933228"/>
    <w:rsid w:val="00933C7F"/>
    <w:rsid w:val="009342D7"/>
    <w:rsid w:val="009344F0"/>
    <w:rsid w:val="00935142"/>
    <w:rsid w:val="00935364"/>
    <w:rsid w:val="00936256"/>
    <w:rsid w:val="00936E28"/>
    <w:rsid w:val="00937F12"/>
    <w:rsid w:val="00940674"/>
    <w:rsid w:val="00942109"/>
    <w:rsid w:val="00942F5A"/>
    <w:rsid w:val="00943504"/>
    <w:rsid w:val="00945B8F"/>
    <w:rsid w:val="00946893"/>
    <w:rsid w:val="009476DF"/>
    <w:rsid w:val="00947A70"/>
    <w:rsid w:val="00951C8F"/>
    <w:rsid w:val="00954C37"/>
    <w:rsid w:val="009566C0"/>
    <w:rsid w:val="00956849"/>
    <w:rsid w:val="00956C8A"/>
    <w:rsid w:val="00957816"/>
    <w:rsid w:val="009619A7"/>
    <w:rsid w:val="00961F11"/>
    <w:rsid w:val="00962657"/>
    <w:rsid w:val="00962D42"/>
    <w:rsid w:val="009635B5"/>
    <w:rsid w:val="00963CB0"/>
    <w:rsid w:val="00964816"/>
    <w:rsid w:val="009661CA"/>
    <w:rsid w:val="00966F41"/>
    <w:rsid w:val="009714FD"/>
    <w:rsid w:val="00972CA1"/>
    <w:rsid w:val="009732E6"/>
    <w:rsid w:val="00973E3F"/>
    <w:rsid w:val="009744E8"/>
    <w:rsid w:val="00974B15"/>
    <w:rsid w:val="009757F6"/>
    <w:rsid w:val="00975DB2"/>
    <w:rsid w:val="009806BA"/>
    <w:rsid w:val="00980E53"/>
    <w:rsid w:val="00981DE2"/>
    <w:rsid w:val="0098397C"/>
    <w:rsid w:val="009857CA"/>
    <w:rsid w:val="009870E7"/>
    <w:rsid w:val="00987C61"/>
    <w:rsid w:val="00990D1D"/>
    <w:rsid w:val="00990E0C"/>
    <w:rsid w:val="00991760"/>
    <w:rsid w:val="0099281B"/>
    <w:rsid w:val="009942C0"/>
    <w:rsid w:val="0099471C"/>
    <w:rsid w:val="0099485A"/>
    <w:rsid w:val="0099487F"/>
    <w:rsid w:val="00995348"/>
    <w:rsid w:val="009970D3"/>
    <w:rsid w:val="009A0986"/>
    <w:rsid w:val="009A5A97"/>
    <w:rsid w:val="009B0D25"/>
    <w:rsid w:val="009B0EBE"/>
    <w:rsid w:val="009B2D8A"/>
    <w:rsid w:val="009B3A38"/>
    <w:rsid w:val="009B3FBB"/>
    <w:rsid w:val="009B48FA"/>
    <w:rsid w:val="009B686C"/>
    <w:rsid w:val="009B7F5A"/>
    <w:rsid w:val="009C02B0"/>
    <w:rsid w:val="009C0385"/>
    <w:rsid w:val="009C058D"/>
    <w:rsid w:val="009C1BF0"/>
    <w:rsid w:val="009C221C"/>
    <w:rsid w:val="009C46D4"/>
    <w:rsid w:val="009C5AF1"/>
    <w:rsid w:val="009C66B8"/>
    <w:rsid w:val="009C6782"/>
    <w:rsid w:val="009C6CAD"/>
    <w:rsid w:val="009D043B"/>
    <w:rsid w:val="009D04C5"/>
    <w:rsid w:val="009D07FA"/>
    <w:rsid w:val="009D106B"/>
    <w:rsid w:val="009D1B4E"/>
    <w:rsid w:val="009D40DC"/>
    <w:rsid w:val="009D4D63"/>
    <w:rsid w:val="009E116A"/>
    <w:rsid w:val="009E58E1"/>
    <w:rsid w:val="009E79C1"/>
    <w:rsid w:val="009E7D15"/>
    <w:rsid w:val="009F02B5"/>
    <w:rsid w:val="009F0EA5"/>
    <w:rsid w:val="009F1DED"/>
    <w:rsid w:val="009F2CF9"/>
    <w:rsid w:val="009F3AB6"/>
    <w:rsid w:val="009F44FD"/>
    <w:rsid w:val="009F4DAE"/>
    <w:rsid w:val="009F686F"/>
    <w:rsid w:val="009F6F68"/>
    <w:rsid w:val="00A019A4"/>
    <w:rsid w:val="00A01C7F"/>
    <w:rsid w:val="00A04374"/>
    <w:rsid w:val="00A04E9E"/>
    <w:rsid w:val="00A05B17"/>
    <w:rsid w:val="00A108A8"/>
    <w:rsid w:val="00A12ED6"/>
    <w:rsid w:val="00A152C4"/>
    <w:rsid w:val="00A153EF"/>
    <w:rsid w:val="00A157C7"/>
    <w:rsid w:val="00A17041"/>
    <w:rsid w:val="00A17488"/>
    <w:rsid w:val="00A209DE"/>
    <w:rsid w:val="00A2156A"/>
    <w:rsid w:val="00A22046"/>
    <w:rsid w:val="00A22FFF"/>
    <w:rsid w:val="00A23176"/>
    <w:rsid w:val="00A25471"/>
    <w:rsid w:val="00A255E8"/>
    <w:rsid w:val="00A2611E"/>
    <w:rsid w:val="00A26460"/>
    <w:rsid w:val="00A2688F"/>
    <w:rsid w:val="00A30422"/>
    <w:rsid w:val="00A30E0A"/>
    <w:rsid w:val="00A33C4C"/>
    <w:rsid w:val="00A34422"/>
    <w:rsid w:val="00A34983"/>
    <w:rsid w:val="00A34994"/>
    <w:rsid w:val="00A34D35"/>
    <w:rsid w:val="00A3685E"/>
    <w:rsid w:val="00A41DCD"/>
    <w:rsid w:val="00A4283E"/>
    <w:rsid w:val="00A43161"/>
    <w:rsid w:val="00A45212"/>
    <w:rsid w:val="00A45FE4"/>
    <w:rsid w:val="00A468AC"/>
    <w:rsid w:val="00A46C60"/>
    <w:rsid w:val="00A47326"/>
    <w:rsid w:val="00A50111"/>
    <w:rsid w:val="00A51EA4"/>
    <w:rsid w:val="00A523AD"/>
    <w:rsid w:val="00A52809"/>
    <w:rsid w:val="00A54DA3"/>
    <w:rsid w:val="00A617B2"/>
    <w:rsid w:val="00A618FC"/>
    <w:rsid w:val="00A61A2B"/>
    <w:rsid w:val="00A64109"/>
    <w:rsid w:val="00A66027"/>
    <w:rsid w:val="00A66250"/>
    <w:rsid w:val="00A6750A"/>
    <w:rsid w:val="00A724A6"/>
    <w:rsid w:val="00A76199"/>
    <w:rsid w:val="00A8214E"/>
    <w:rsid w:val="00A82805"/>
    <w:rsid w:val="00A875A9"/>
    <w:rsid w:val="00A90C36"/>
    <w:rsid w:val="00A92710"/>
    <w:rsid w:val="00A943CA"/>
    <w:rsid w:val="00A94B83"/>
    <w:rsid w:val="00A95359"/>
    <w:rsid w:val="00A954C4"/>
    <w:rsid w:val="00A972FD"/>
    <w:rsid w:val="00AA012B"/>
    <w:rsid w:val="00AA5C3A"/>
    <w:rsid w:val="00AB0621"/>
    <w:rsid w:val="00AB1B71"/>
    <w:rsid w:val="00AB2B7D"/>
    <w:rsid w:val="00AB599A"/>
    <w:rsid w:val="00AB73A4"/>
    <w:rsid w:val="00AB7ADC"/>
    <w:rsid w:val="00AC000F"/>
    <w:rsid w:val="00AC1810"/>
    <w:rsid w:val="00AC3045"/>
    <w:rsid w:val="00AC3C2B"/>
    <w:rsid w:val="00AC4997"/>
    <w:rsid w:val="00AC6F82"/>
    <w:rsid w:val="00AC7B4C"/>
    <w:rsid w:val="00AD196A"/>
    <w:rsid w:val="00AD2B47"/>
    <w:rsid w:val="00AD3813"/>
    <w:rsid w:val="00AD3F40"/>
    <w:rsid w:val="00AD4450"/>
    <w:rsid w:val="00AD4508"/>
    <w:rsid w:val="00AD46AE"/>
    <w:rsid w:val="00AD57E3"/>
    <w:rsid w:val="00AD5C0E"/>
    <w:rsid w:val="00AD5D9A"/>
    <w:rsid w:val="00AD5F33"/>
    <w:rsid w:val="00AD697F"/>
    <w:rsid w:val="00AE05AD"/>
    <w:rsid w:val="00AE06E4"/>
    <w:rsid w:val="00AE0E8C"/>
    <w:rsid w:val="00AE188B"/>
    <w:rsid w:val="00AE2E65"/>
    <w:rsid w:val="00AE406D"/>
    <w:rsid w:val="00AE44D7"/>
    <w:rsid w:val="00AE476F"/>
    <w:rsid w:val="00AE4B36"/>
    <w:rsid w:val="00AE716C"/>
    <w:rsid w:val="00AF09AF"/>
    <w:rsid w:val="00AF135D"/>
    <w:rsid w:val="00AF1808"/>
    <w:rsid w:val="00AF2181"/>
    <w:rsid w:val="00AF341F"/>
    <w:rsid w:val="00AF5392"/>
    <w:rsid w:val="00B0223B"/>
    <w:rsid w:val="00B0270F"/>
    <w:rsid w:val="00B04898"/>
    <w:rsid w:val="00B04920"/>
    <w:rsid w:val="00B04B45"/>
    <w:rsid w:val="00B04F22"/>
    <w:rsid w:val="00B06300"/>
    <w:rsid w:val="00B07F3D"/>
    <w:rsid w:val="00B10B1B"/>
    <w:rsid w:val="00B13069"/>
    <w:rsid w:val="00B13360"/>
    <w:rsid w:val="00B14D33"/>
    <w:rsid w:val="00B16755"/>
    <w:rsid w:val="00B16E06"/>
    <w:rsid w:val="00B20266"/>
    <w:rsid w:val="00B24227"/>
    <w:rsid w:val="00B24D32"/>
    <w:rsid w:val="00B25942"/>
    <w:rsid w:val="00B2742C"/>
    <w:rsid w:val="00B27A86"/>
    <w:rsid w:val="00B31624"/>
    <w:rsid w:val="00B31BC3"/>
    <w:rsid w:val="00B32D38"/>
    <w:rsid w:val="00B33A9B"/>
    <w:rsid w:val="00B33DDE"/>
    <w:rsid w:val="00B34F0D"/>
    <w:rsid w:val="00B358F2"/>
    <w:rsid w:val="00B36017"/>
    <w:rsid w:val="00B362A7"/>
    <w:rsid w:val="00B40A1B"/>
    <w:rsid w:val="00B41010"/>
    <w:rsid w:val="00B4106B"/>
    <w:rsid w:val="00B411FF"/>
    <w:rsid w:val="00B43C27"/>
    <w:rsid w:val="00B43C31"/>
    <w:rsid w:val="00B44D8F"/>
    <w:rsid w:val="00B51390"/>
    <w:rsid w:val="00B515BC"/>
    <w:rsid w:val="00B52B6D"/>
    <w:rsid w:val="00B52ED7"/>
    <w:rsid w:val="00B538F0"/>
    <w:rsid w:val="00B549F9"/>
    <w:rsid w:val="00B6283B"/>
    <w:rsid w:val="00B6330A"/>
    <w:rsid w:val="00B63CF8"/>
    <w:rsid w:val="00B63FA1"/>
    <w:rsid w:val="00B644D0"/>
    <w:rsid w:val="00B64823"/>
    <w:rsid w:val="00B65C8B"/>
    <w:rsid w:val="00B65E30"/>
    <w:rsid w:val="00B7270C"/>
    <w:rsid w:val="00B734F6"/>
    <w:rsid w:val="00B73522"/>
    <w:rsid w:val="00B73E80"/>
    <w:rsid w:val="00B748C4"/>
    <w:rsid w:val="00B76759"/>
    <w:rsid w:val="00B76C76"/>
    <w:rsid w:val="00B77F15"/>
    <w:rsid w:val="00B80080"/>
    <w:rsid w:val="00B80C23"/>
    <w:rsid w:val="00B83932"/>
    <w:rsid w:val="00B83A9A"/>
    <w:rsid w:val="00B8401F"/>
    <w:rsid w:val="00B8420F"/>
    <w:rsid w:val="00B84230"/>
    <w:rsid w:val="00B84530"/>
    <w:rsid w:val="00B87A86"/>
    <w:rsid w:val="00B903C4"/>
    <w:rsid w:val="00B906E2"/>
    <w:rsid w:val="00B91A47"/>
    <w:rsid w:val="00B91D75"/>
    <w:rsid w:val="00B92E75"/>
    <w:rsid w:val="00B9358C"/>
    <w:rsid w:val="00B936A0"/>
    <w:rsid w:val="00B94ABF"/>
    <w:rsid w:val="00B95128"/>
    <w:rsid w:val="00B97DD1"/>
    <w:rsid w:val="00BA3B63"/>
    <w:rsid w:val="00BA400C"/>
    <w:rsid w:val="00BA4111"/>
    <w:rsid w:val="00BA43B8"/>
    <w:rsid w:val="00BA4BE2"/>
    <w:rsid w:val="00BA54B1"/>
    <w:rsid w:val="00BB0BB7"/>
    <w:rsid w:val="00BB1862"/>
    <w:rsid w:val="00BB28FC"/>
    <w:rsid w:val="00BB392E"/>
    <w:rsid w:val="00BB431E"/>
    <w:rsid w:val="00BB4D3E"/>
    <w:rsid w:val="00BB4EB2"/>
    <w:rsid w:val="00BB6A9E"/>
    <w:rsid w:val="00BB7328"/>
    <w:rsid w:val="00BB7413"/>
    <w:rsid w:val="00BC08CE"/>
    <w:rsid w:val="00BC2945"/>
    <w:rsid w:val="00BC3255"/>
    <w:rsid w:val="00BC481E"/>
    <w:rsid w:val="00BC5684"/>
    <w:rsid w:val="00BC5CA5"/>
    <w:rsid w:val="00BC5DCC"/>
    <w:rsid w:val="00BC67D7"/>
    <w:rsid w:val="00BC69AF"/>
    <w:rsid w:val="00BD32D3"/>
    <w:rsid w:val="00BD32E2"/>
    <w:rsid w:val="00BD4959"/>
    <w:rsid w:val="00BD597A"/>
    <w:rsid w:val="00BD5B16"/>
    <w:rsid w:val="00BD73A8"/>
    <w:rsid w:val="00BD768D"/>
    <w:rsid w:val="00BD7F96"/>
    <w:rsid w:val="00BE3499"/>
    <w:rsid w:val="00BE4438"/>
    <w:rsid w:val="00BE4508"/>
    <w:rsid w:val="00BE45CC"/>
    <w:rsid w:val="00BE472B"/>
    <w:rsid w:val="00BE48B4"/>
    <w:rsid w:val="00BE6271"/>
    <w:rsid w:val="00BE6462"/>
    <w:rsid w:val="00BE71F3"/>
    <w:rsid w:val="00BE793C"/>
    <w:rsid w:val="00BF05F4"/>
    <w:rsid w:val="00BF0F21"/>
    <w:rsid w:val="00BF1E4B"/>
    <w:rsid w:val="00BF1E50"/>
    <w:rsid w:val="00BF2F28"/>
    <w:rsid w:val="00BF324C"/>
    <w:rsid w:val="00BF33B5"/>
    <w:rsid w:val="00BF441C"/>
    <w:rsid w:val="00BF7322"/>
    <w:rsid w:val="00BF78BA"/>
    <w:rsid w:val="00C01266"/>
    <w:rsid w:val="00C02758"/>
    <w:rsid w:val="00C0312F"/>
    <w:rsid w:val="00C036A8"/>
    <w:rsid w:val="00C03FB0"/>
    <w:rsid w:val="00C04B03"/>
    <w:rsid w:val="00C1046F"/>
    <w:rsid w:val="00C11F67"/>
    <w:rsid w:val="00C12460"/>
    <w:rsid w:val="00C13166"/>
    <w:rsid w:val="00C14ACA"/>
    <w:rsid w:val="00C16416"/>
    <w:rsid w:val="00C17A6D"/>
    <w:rsid w:val="00C2110A"/>
    <w:rsid w:val="00C21180"/>
    <w:rsid w:val="00C21F5C"/>
    <w:rsid w:val="00C23438"/>
    <w:rsid w:val="00C235D4"/>
    <w:rsid w:val="00C257E2"/>
    <w:rsid w:val="00C27DBE"/>
    <w:rsid w:val="00C30E1E"/>
    <w:rsid w:val="00C3320F"/>
    <w:rsid w:val="00C3457B"/>
    <w:rsid w:val="00C35243"/>
    <w:rsid w:val="00C35C30"/>
    <w:rsid w:val="00C3651B"/>
    <w:rsid w:val="00C37088"/>
    <w:rsid w:val="00C37E20"/>
    <w:rsid w:val="00C40BDB"/>
    <w:rsid w:val="00C40F9C"/>
    <w:rsid w:val="00C42457"/>
    <w:rsid w:val="00C42474"/>
    <w:rsid w:val="00C47F7E"/>
    <w:rsid w:val="00C5078F"/>
    <w:rsid w:val="00C53D62"/>
    <w:rsid w:val="00C541AD"/>
    <w:rsid w:val="00C56344"/>
    <w:rsid w:val="00C56549"/>
    <w:rsid w:val="00C56C29"/>
    <w:rsid w:val="00C56CA8"/>
    <w:rsid w:val="00C600F9"/>
    <w:rsid w:val="00C6094E"/>
    <w:rsid w:val="00C62BAC"/>
    <w:rsid w:val="00C62E9F"/>
    <w:rsid w:val="00C62EEC"/>
    <w:rsid w:val="00C63414"/>
    <w:rsid w:val="00C6414D"/>
    <w:rsid w:val="00C65079"/>
    <w:rsid w:val="00C6581B"/>
    <w:rsid w:val="00C70575"/>
    <w:rsid w:val="00C7097D"/>
    <w:rsid w:val="00C70A54"/>
    <w:rsid w:val="00C70A79"/>
    <w:rsid w:val="00C70C22"/>
    <w:rsid w:val="00C71D4D"/>
    <w:rsid w:val="00C7348E"/>
    <w:rsid w:val="00C7448F"/>
    <w:rsid w:val="00C74920"/>
    <w:rsid w:val="00C749E6"/>
    <w:rsid w:val="00C74AF0"/>
    <w:rsid w:val="00C76FC3"/>
    <w:rsid w:val="00C774AC"/>
    <w:rsid w:val="00C82334"/>
    <w:rsid w:val="00C82E95"/>
    <w:rsid w:val="00C834A2"/>
    <w:rsid w:val="00C84EB2"/>
    <w:rsid w:val="00C853CB"/>
    <w:rsid w:val="00C856E2"/>
    <w:rsid w:val="00C86A74"/>
    <w:rsid w:val="00C87A78"/>
    <w:rsid w:val="00C87E39"/>
    <w:rsid w:val="00C909DA"/>
    <w:rsid w:val="00C90C0E"/>
    <w:rsid w:val="00C9195F"/>
    <w:rsid w:val="00C9538E"/>
    <w:rsid w:val="00C954D2"/>
    <w:rsid w:val="00C97308"/>
    <w:rsid w:val="00CA344F"/>
    <w:rsid w:val="00CA4721"/>
    <w:rsid w:val="00CA5C90"/>
    <w:rsid w:val="00CA6355"/>
    <w:rsid w:val="00CB1BA0"/>
    <w:rsid w:val="00CB2C3D"/>
    <w:rsid w:val="00CB2FD5"/>
    <w:rsid w:val="00CB57FF"/>
    <w:rsid w:val="00CB62C7"/>
    <w:rsid w:val="00CB640B"/>
    <w:rsid w:val="00CB6C08"/>
    <w:rsid w:val="00CC2554"/>
    <w:rsid w:val="00CC4E81"/>
    <w:rsid w:val="00CC6EC1"/>
    <w:rsid w:val="00CD0D77"/>
    <w:rsid w:val="00CD0F69"/>
    <w:rsid w:val="00CD288C"/>
    <w:rsid w:val="00CD3631"/>
    <w:rsid w:val="00CD42B7"/>
    <w:rsid w:val="00CD5329"/>
    <w:rsid w:val="00CD6906"/>
    <w:rsid w:val="00CD6BBC"/>
    <w:rsid w:val="00CD7109"/>
    <w:rsid w:val="00CE02A5"/>
    <w:rsid w:val="00CE1C5B"/>
    <w:rsid w:val="00CE2C78"/>
    <w:rsid w:val="00CE368C"/>
    <w:rsid w:val="00CE388D"/>
    <w:rsid w:val="00CE59ED"/>
    <w:rsid w:val="00CF0E92"/>
    <w:rsid w:val="00CF218C"/>
    <w:rsid w:val="00CF2342"/>
    <w:rsid w:val="00CF27C2"/>
    <w:rsid w:val="00CF5629"/>
    <w:rsid w:val="00CF6B5C"/>
    <w:rsid w:val="00CF705A"/>
    <w:rsid w:val="00CF7F7D"/>
    <w:rsid w:val="00D01677"/>
    <w:rsid w:val="00D01A00"/>
    <w:rsid w:val="00D03EAD"/>
    <w:rsid w:val="00D10A3C"/>
    <w:rsid w:val="00D126C4"/>
    <w:rsid w:val="00D13DE3"/>
    <w:rsid w:val="00D14A20"/>
    <w:rsid w:val="00D14CF6"/>
    <w:rsid w:val="00D14E9C"/>
    <w:rsid w:val="00D158B3"/>
    <w:rsid w:val="00D200CD"/>
    <w:rsid w:val="00D21659"/>
    <w:rsid w:val="00D22FDD"/>
    <w:rsid w:val="00D23DAC"/>
    <w:rsid w:val="00D24CD0"/>
    <w:rsid w:val="00D24D4F"/>
    <w:rsid w:val="00D27D43"/>
    <w:rsid w:val="00D311E1"/>
    <w:rsid w:val="00D33190"/>
    <w:rsid w:val="00D339E9"/>
    <w:rsid w:val="00D3490D"/>
    <w:rsid w:val="00D35751"/>
    <w:rsid w:val="00D36870"/>
    <w:rsid w:val="00D36E12"/>
    <w:rsid w:val="00D37250"/>
    <w:rsid w:val="00D42AB7"/>
    <w:rsid w:val="00D4321A"/>
    <w:rsid w:val="00D432BA"/>
    <w:rsid w:val="00D4517C"/>
    <w:rsid w:val="00D45720"/>
    <w:rsid w:val="00D45796"/>
    <w:rsid w:val="00D463C7"/>
    <w:rsid w:val="00D50190"/>
    <w:rsid w:val="00D5021C"/>
    <w:rsid w:val="00D50B73"/>
    <w:rsid w:val="00D52896"/>
    <w:rsid w:val="00D52AB9"/>
    <w:rsid w:val="00D54060"/>
    <w:rsid w:val="00D54E4E"/>
    <w:rsid w:val="00D5732E"/>
    <w:rsid w:val="00D6197C"/>
    <w:rsid w:val="00D64363"/>
    <w:rsid w:val="00D64805"/>
    <w:rsid w:val="00D65465"/>
    <w:rsid w:val="00D662F2"/>
    <w:rsid w:val="00D7031C"/>
    <w:rsid w:val="00D73263"/>
    <w:rsid w:val="00D74C8F"/>
    <w:rsid w:val="00D74FA5"/>
    <w:rsid w:val="00D757D5"/>
    <w:rsid w:val="00D76D1F"/>
    <w:rsid w:val="00D82C27"/>
    <w:rsid w:val="00D83194"/>
    <w:rsid w:val="00D84802"/>
    <w:rsid w:val="00D849CC"/>
    <w:rsid w:val="00D84C50"/>
    <w:rsid w:val="00D85BD4"/>
    <w:rsid w:val="00D85C51"/>
    <w:rsid w:val="00D8634F"/>
    <w:rsid w:val="00D87A06"/>
    <w:rsid w:val="00D91B25"/>
    <w:rsid w:val="00D920CB"/>
    <w:rsid w:val="00D933A7"/>
    <w:rsid w:val="00D9458D"/>
    <w:rsid w:val="00D950CA"/>
    <w:rsid w:val="00D958C4"/>
    <w:rsid w:val="00D97ADF"/>
    <w:rsid w:val="00DA12E6"/>
    <w:rsid w:val="00DA3381"/>
    <w:rsid w:val="00DA50F2"/>
    <w:rsid w:val="00DA6334"/>
    <w:rsid w:val="00DA7167"/>
    <w:rsid w:val="00DB09C9"/>
    <w:rsid w:val="00DB12C2"/>
    <w:rsid w:val="00DB2B57"/>
    <w:rsid w:val="00DB2E97"/>
    <w:rsid w:val="00DB3C2E"/>
    <w:rsid w:val="00DB3DAC"/>
    <w:rsid w:val="00DB453C"/>
    <w:rsid w:val="00DB5143"/>
    <w:rsid w:val="00DB56E3"/>
    <w:rsid w:val="00DB59B1"/>
    <w:rsid w:val="00DB73F2"/>
    <w:rsid w:val="00DB7792"/>
    <w:rsid w:val="00DC00FB"/>
    <w:rsid w:val="00DC053E"/>
    <w:rsid w:val="00DC15F4"/>
    <w:rsid w:val="00DC2D4D"/>
    <w:rsid w:val="00DC3191"/>
    <w:rsid w:val="00DC34B5"/>
    <w:rsid w:val="00DC64BA"/>
    <w:rsid w:val="00DC7106"/>
    <w:rsid w:val="00DC787F"/>
    <w:rsid w:val="00DC7F84"/>
    <w:rsid w:val="00DD0D1C"/>
    <w:rsid w:val="00DD2352"/>
    <w:rsid w:val="00DD2572"/>
    <w:rsid w:val="00DD2BBF"/>
    <w:rsid w:val="00DD5789"/>
    <w:rsid w:val="00DD597F"/>
    <w:rsid w:val="00DD7FE0"/>
    <w:rsid w:val="00DE0C55"/>
    <w:rsid w:val="00DE10DE"/>
    <w:rsid w:val="00DE1324"/>
    <w:rsid w:val="00DE158B"/>
    <w:rsid w:val="00DE194D"/>
    <w:rsid w:val="00DE2526"/>
    <w:rsid w:val="00DE25F3"/>
    <w:rsid w:val="00DE2610"/>
    <w:rsid w:val="00DE47C0"/>
    <w:rsid w:val="00DE47D0"/>
    <w:rsid w:val="00DE6637"/>
    <w:rsid w:val="00DE6E8E"/>
    <w:rsid w:val="00DE7C00"/>
    <w:rsid w:val="00DF244A"/>
    <w:rsid w:val="00DF2490"/>
    <w:rsid w:val="00DF28B1"/>
    <w:rsid w:val="00DF32C3"/>
    <w:rsid w:val="00DF674C"/>
    <w:rsid w:val="00E00632"/>
    <w:rsid w:val="00E0074C"/>
    <w:rsid w:val="00E00ED2"/>
    <w:rsid w:val="00E01468"/>
    <w:rsid w:val="00E0213C"/>
    <w:rsid w:val="00E02BA5"/>
    <w:rsid w:val="00E047C8"/>
    <w:rsid w:val="00E049AB"/>
    <w:rsid w:val="00E04B84"/>
    <w:rsid w:val="00E05887"/>
    <w:rsid w:val="00E07F71"/>
    <w:rsid w:val="00E11323"/>
    <w:rsid w:val="00E12B2E"/>
    <w:rsid w:val="00E12D72"/>
    <w:rsid w:val="00E14167"/>
    <w:rsid w:val="00E1586C"/>
    <w:rsid w:val="00E163B4"/>
    <w:rsid w:val="00E17851"/>
    <w:rsid w:val="00E20438"/>
    <w:rsid w:val="00E21701"/>
    <w:rsid w:val="00E23E7D"/>
    <w:rsid w:val="00E270A7"/>
    <w:rsid w:val="00E272B9"/>
    <w:rsid w:val="00E31964"/>
    <w:rsid w:val="00E32984"/>
    <w:rsid w:val="00E34533"/>
    <w:rsid w:val="00E34811"/>
    <w:rsid w:val="00E34A2D"/>
    <w:rsid w:val="00E37C14"/>
    <w:rsid w:val="00E404DA"/>
    <w:rsid w:val="00E405D3"/>
    <w:rsid w:val="00E40A4E"/>
    <w:rsid w:val="00E466D3"/>
    <w:rsid w:val="00E47E9C"/>
    <w:rsid w:val="00E51047"/>
    <w:rsid w:val="00E52A71"/>
    <w:rsid w:val="00E53222"/>
    <w:rsid w:val="00E544ED"/>
    <w:rsid w:val="00E549A8"/>
    <w:rsid w:val="00E608DF"/>
    <w:rsid w:val="00E61217"/>
    <w:rsid w:val="00E61286"/>
    <w:rsid w:val="00E626DB"/>
    <w:rsid w:val="00E63768"/>
    <w:rsid w:val="00E63BD1"/>
    <w:rsid w:val="00E64467"/>
    <w:rsid w:val="00E644C8"/>
    <w:rsid w:val="00E65702"/>
    <w:rsid w:val="00E65DD5"/>
    <w:rsid w:val="00E66100"/>
    <w:rsid w:val="00E6652C"/>
    <w:rsid w:val="00E667F2"/>
    <w:rsid w:val="00E67616"/>
    <w:rsid w:val="00E6765E"/>
    <w:rsid w:val="00E70A35"/>
    <w:rsid w:val="00E70DD0"/>
    <w:rsid w:val="00E71851"/>
    <w:rsid w:val="00E722E2"/>
    <w:rsid w:val="00E72A08"/>
    <w:rsid w:val="00E74007"/>
    <w:rsid w:val="00E740FC"/>
    <w:rsid w:val="00E7506C"/>
    <w:rsid w:val="00E75FED"/>
    <w:rsid w:val="00E772DE"/>
    <w:rsid w:val="00E7780D"/>
    <w:rsid w:val="00E77FEB"/>
    <w:rsid w:val="00E81415"/>
    <w:rsid w:val="00E827D3"/>
    <w:rsid w:val="00E82A9B"/>
    <w:rsid w:val="00E83AB4"/>
    <w:rsid w:val="00E84BBC"/>
    <w:rsid w:val="00E85E48"/>
    <w:rsid w:val="00E860D8"/>
    <w:rsid w:val="00E86861"/>
    <w:rsid w:val="00E8696F"/>
    <w:rsid w:val="00E906B1"/>
    <w:rsid w:val="00E906D2"/>
    <w:rsid w:val="00E915E7"/>
    <w:rsid w:val="00E9255B"/>
    <w:rsid w:val="00E94561"/>
    <w:rsid w:val="00E95D91"/>
    <w:rsid w:val="00E96679"/>
    <w:rsid w:val="00E979C6"/>
    <w:rsid w:val="00E97FE0"/>
    <w:rsid w:val="00EA1376"/>
    <w:rsid w:val="00EA1ED4"/>
    <w:rsid w:val="00EA26A3"/>
    <w:rsid w:val="00EA38CF"/>
    <w:rsid w:val="00EA444B"/>
    <w:rsid w:val="00EA6C14"/>
    <w:rsid w:val="00EA7F4A"/>
    <w:rsid w:val="00EB0129"/>
    <w:rsid w:val="00EB0F8B"/>
    <w:rsid w:val="00EB20CE"/>
    <w:rsid w:val="00EB241B"/>
    <w:rsid w:val="00EB3609"/>
    <w:rsid w:val="00EB4331"/>
    <w:rsid w:val="00EB5156"/>
    <w:rsid w:val="00EC0812"/>
    <w:rsid w:val="00EC0A81"/>
    <w:rsid w:val="00EC2192"/>
    <w:rsid w:val="00EC58CC"/>
    <w:rsid w:val="00EC64C2"/>
    <w:rsid w:val="00ED16C3"/>
    <w:rsid w:val="00ED28F7"/>
    <w:rsid w:val="00ED3C15"/>
    <w:rsid w:val="00ED461F"/>
    <w:rsid w:val="00ED6DBC"/>
    <w:rsid w:val="00ED76A8"/>
    <w:rsid w:val="00ED7765"/>
    <w:rsid w:val="00EE06F8"/>
    <w:rsid w:val="00EE0AA7"/>
    <w:rsid w:val="00EE1EFC"/>
    <w:rsid w:val="00EE311B"/>
    <w:rsid w:val="00EE4E93"/>
    <w:rsid w:val="00EE5450"/>
    <w:rsid w:val="00EE5745"/>
    <w:rsid w:val="00EE5AD2"/>
    <w:rsid w:val="00EE7DC6"/>
    <w:rsid w:val="00EF4367"/>
    <w:rsid w:val="00EF463F"/>
    <w:rsid w:val="00EF561A"/>
    <w:rsid w:val="00EF5AE8"/>
    <w:rsid w:val="00EF63BD"/>
    <w:rsid w:val="00EF69AB"/>
    <w:rsid w:val="00EF6F42"/>
    <w:rsid w:val="00EF7E2C"/>
    <w:rsid w:val="00EF7F34"/>
    <w:rsid w:val="00F01613"/>
    <w:rsid w:val="00F0161F"/>
    <w:rsid w:val="00F031CD"/>
    <w:rsid w:val="00F03AA9"/>
    <w:rsid w:val="00F04D2D"/>
    <w:rsid w:val="00F05174"/>
    <w:rsid w:val="00F06403"/>
    <w:rsid w:val="00F07B6C"/>
    <w:rsid w:val="00F07D17"/>
    <w:rsid w:val="00F11023"/>
    <w:rsid w:val="00F12673"/>
    <w:rsid w:val="00F12AE4"/>
    <w:rsid w:val="00F17627"/>
    <w:rsid w:val="00F17D1F"/>
    <w:rsid w:val="00F20A98"/>
    <w:rsid w:val="00F21EDE"/>
    <w:rsid w:val="00F22A9F"/>
    <w:rsid w:val="00F23A4A"/>
    <w:rsid w:val="00F25454"/>
    <w:rsid w:val="00F26315"/>
    <w:rsid w:val="00F270F6"/>
    <w:rsid w:val="00F3145A"/>
    <w:rsid w:val="00F3283C"/>
    <w:rsid w:val="00F32DD9"/>
    <w:rsid w:val="00F33235"/>
    <w:rsid w:val="00F33953"/>
    <w:rsid w:val="00F3542A"/>
    <w:rsid w:val="00F36B61"/>
    <w:rsid w:val="00F37D51"/>
    <w:rsid w:val="00F411DF"/>
    <w:rsid w:val="00F41C25"/>
    <w:rsid w:val="00F41F58"/>
    <w:rsid w:val="00F42012"/>
    <w:rsid w:val="00F42285"/>
    <w:rsid w:val="00F438ED"/>
    <w:rsid w:val="00F43B45"/>
    <w:rsid w:val="00F44E27"/>
    <w:rsid w:val="00F45557"/>
    <w:rsid w:val="00F45D22"/>
    <w:rsid w:val="00F47129"/>
    <w:rsid w:val="00F473AE"/>
    <w:rsid w:val="00F507E0"/>
    <w:rsid w:val="00F50E6F"/>
    <w:rsid w:val="00F526C6"/>
    <w:rsid w:val="00F52D52"/>
    <w:rsid w:val="00F53A7A"/>
    <w:rsid w:val="00F561CB"/>
    <w:rsid w:val="00F57491"/>
    <w:rsid w:val="00F60363"/>
    <w:rsid w:val="00F607A9"/>
    <w:rsid w:val="00F6108D"/>
    <w:rsid w:val="00F62095"/>
    <w:rsid w:val="00F635BB"/>
    <w:rsid w:val="00F64E09"/>
    <w:rsid w:val="00F66024"/>
    <w:rsid w:val="00F662CD"/>
    <w:rsid w:val="00F66647"/>
    <w:rsid w:val="00F66ABF"/>
    <w:rsid w:val="00F670AA"/>
    <w:rsid w:val="00F70AFB"/>
    <w:rsid w:val="00F73674"/>
    <w:rsid w:val="00F73A49"/>
    <w:rsid w:val="00F73CE7"/>
    <w:rsid w:val="00F7419E"/>
    <w:rsid w:val="00F75279"/>
    <w:rsid w:val="00F765B6"/>
    <w:rsid w:val="00F77C03"/>
    <w:rsid w:val="00F805E2"/>
    <w:rsid w:val="00F82373"/>
    <w:rsid w:val="00F862FB"/>
    <w:rsid w:val="00F86885"/>
    <w:rsid w:val="00F8783F"/>
    <w:rsid w:val="00F907FF"/>
    <w:rsid w:val="00F93BBA"/>
    <w:rsid w:val="00F93F1D"/>
    <w:rsid w:val="00F940F9"/>
    <w:rsid w:val="00F95DA1"/>
    <w:rsid w:val="00F963D6"/>
    <w:rsid w:val="00F967BA"/>
    <w:rsid w:val="00FA135B"/>
    <w:rsid w:val="00FA1513"/>
    <w:rsid w:val="00FA7AE8"/>
    <w:rsid w:val="00FA7D5D"/>
    <w:rsid w:val="00FB1CDE"/>
    <w:rsid w:val="00FB5CDE"/>
    <w:rsid w:val="00FB729D"/>
    <w:rsid w:val="00FB7BA3"/>
    <w:rsid w:val="00FB7FA1"/>
    <w:rsid w:val="00FC1CA6"/>
    <w:rsid w:val="00FC31B2"/>
    <w:rsid w:val="00FC44BE"/>
    <w:rsid w:val="00FC4B24"/>
    <w:rsid w:val="00FC4F3D"/>
    <w:rsid w:val="00FC7782"/>
    <w:rsid w:val="00FD0E5A"/>
    <w:rsid w:val="00FD249D"/>
    <w:rsid w:val="00FD25B4"/>
    <w:rsid w:val="00FD39FA"/>
    <w:rsid w:val="00FD3D41"/>
    <w:rsid w:val="00FD4677"/>
    <w:rsid w:val="00FD4FB8"/>
    <w:rsid w:val="00FD54B7"/>
    <w:rsid w:val="00FD59F4"/>
    <w:rsid w:val="00FD5B5E"/>
    <w:rsid w:val="00FD5C61"/>
    <w:rsid w:val="00FD6A1C"/>
    <w:rsid w:val="00FD6BF6"/>
    <w:rsid w:val="00FD756B"/>
    <w:rsid w:val="00FD7DA8"/>
    <w:rsid w:val="00FD7DCF"/>
    <w:rsid w:val="00FE0566"/>
    <w:rsid w:val="00FE4844"/>
    <w:rsid w:val="00FE557F"/>
    <w:rsid w:val="00FE58B1"/>
    <w:rsid w:val="00FE58CF"/>
    <w:rsid w:val="00FE5E2B"/>
    <w:rsid w:val="00FF086B"/>
    <w:rsid w:val="00FF1342"/>
    <w:rsid w:val="00FF23AB"/>
    <w:rsid w:val="00FF6014"/>
    <w:rsid w:val="00FF6BA1"/>
    <w:rsid w:val="00FF730A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4E8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CC4E81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">
    <w:name w:val="heading 3"/>
    <w:basedOn w:val="a0"/>
    <w:next w:val="a0"/>
    <w:link w:val="30"/>
    <w:qFormat/>
    <w:rsid w:val="00CC4E81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CC4E81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CC4E81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a4">
    <w:name w:val="подпись"/>
    <w:basedOn w:val="a0"/>
    <w:rsid w:val="00CC4E81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">
    <w:name w:val="Должность1"/>
    <w:basedOn w:val="a0"/>
    <w:rsid w:val="00CC4E81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p1">
    <w:name w:val="p1"/>
    <w:basedOn w:val="a0"/>
    <w:rsid w:val="00CC4E8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s1">
    <w:name w:val="s1"/>
    <w:basedOn w:val="a1"/>
    <w:rsid w:val="00CC4E81"/>
  </w:style>
  <w:style w:type="paragraph" w:styleId="a">
    <w:name w:val="List Bullet"/>
    <w:basedOn w:val="a0"/>
    <w:rsid w:val="00CC4E81"/>
    <w:pPr>
      <w:numPr>
        <w:numId w:val="1"/>
      </w:numPr>
      <w:spacing w:line="240" w:lineRule="auto"/>
      <w:jc w:val="left"/>
    </w:pPr>
    <w:rPr>
      <w:sz w:val="24"/>
      <w:szCs w:val="24"/>
    </w:rPr>
  </w:style>
  <w:style w:type="table" w:styleId="a5">
    <w:name w:val="Table Grid"/>
    <w:basedOn w:val="a2"/>
    <w:rsid w:val="000E4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1"/>
    <w:uiPriority w:val="99"/>
    <w:unhideWhenUsed/>
    <w:rsid w:val="00A46C60"/>
    <w:rPr>
      <w:color w:val="0000FF" w:themeColor="hyperlink"/>
      <w:u w:val="single"/>
    </w:rPr>
  </w:style>
  <w:style w:type="paragraph" w:styleId="a7">
    <w:name w:val="header"/>
    <w:basedOn w:val="a0"/>
    <w:link w:val="a8"/>
    <w:uiPriority w:val="99"/>
    <w:semiHidden/>
    <w:unhideWhenUsed/>
    <w:rsid w:val="00A618F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A618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A618F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A618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Основной текст Знак1"/>
    <w:link w:val="ab"/>
    <w:uiPriority w:val="99"/>
    <w:locked/>
    <w:rsid w:val="00812DF9"/>
    <w:rPr>
      <w:rFonts w:ascii="Times New Roman" w:hAnsi="Times New Roman"/>
      <w:sz w:val="27"/>
      <w:szCs w:val="27"/>
      <w:shd w:val="clear" w:color="auto" w:fill="FFFFFF"/>
    </w:rPr>
  </w:style>
  <w:style w:type="paragraph" w:styleId="ab">
    <w:name w:val="Body Text"/>
    <w:basedOn w:val="a0"/>
    <w:link w:val="10"/>
    <w:uiPriority w:val="99"/>
    <w:rsid w:val="00812DF9"/>
    <w:pPr>
      <w:shd w:val="clear" w:color="auto" w:fill="FFFFFF"/>
      <w:spacing w:line="480" w:lineRule="exact"/>
      <w:ind w:hanging="20"/>
    </w:pPr>
    <w:rPr>
      <w:rFonts w:eastAsiaTheme="minorHAnsi" w:cstheme="minorBidi"/>
      <w:sz w:val="27"/>
      <w:szCs w:val="27"/>
      <w:lang w:eastAsia="en-US"/>
    </w:rPr>
  </w:style>
  <w:style w:type="character" w:customStyle="1" w:styleId="ac">
    <w:name w:val="Основной текст Знак"/>
    <w:basedOn w:val="a1"/>
    <w:link w:val="ab"/>
    <w:uiPriority w:val="99"/>
    <w:semiHidden/>
    <w:rsid w:val="00812DF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AE2DCB699EE86B4B9BAEA48E828BBCFA43195D7CE4A0F6AF6378CC5E487CD7DC1B104A04FA0BB90FRD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DAE2DCB699EE86B4B9BAEA48E828BBCFA43195D7CE4A0F6AF6378CC5E487CD7DC1B104A04FA0CBD0FR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AE2DCB699EE86B4B9BAEA48E828BBCFA43195D7CE4A0F6AF6378CC5E487CD7DC1B104A04FA0CBD0FR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7140</Words>
  <Characters>40700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Н.А.</dc:creator>
  <cp:lastModifiedBy>Фролова С.Ю.</cp:lastModifiedBy>
  <cp:revision>2</cp:revision>
  <cp:lastPrinted>2017-10-23T11:39:00Z</cp:lastPrinted>
  <dcterms:created xsi:type="dcterms:W3CDTF">2017-12-19T08:39:00Z</dcterms:created>
  <dcterms:modified xsi:type="dcterms:W3CDTF">2017-12-19T08:39:00Z</dcterms:modified>
</cp:coreProperties>
</file>