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52" w:rsidRPr="00167F77" w:rsidRDefault="00974152" w:rsidP="0097415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67F77">
        <w:rPr>
          <w:b/>
          <w:sz w:val="28"/>
          <w:szCs w:val="28"/>
        </w:rPr>
        <w:t>ИНФОРМАЦИЯ</w:t>
      </w:r>
    </w:p>
    <w:p w:rsidR="00974152" w:rsidRPr="00167F77" w:rsidRDefault="00974152" w:rsidP="00974152">
      <w:pPr>
        <w:jc w:val="center"/>
        <w:rPr>
          <w:b/>
        </w:rPr>
      </w:pPr>
      <w:r w:rsidRPr="00167F77">
        <w:rPr>
          <w:b/>
        </w:rPr>
        <w:t>Контрольно-счетной палаты городского округа Лотошино</w:t>
      </w:r>
    </w:p>
    <w:p w:rsidR="00974152" w:rsidRPr="00167F77" w:rsidRDefault="00974152" w:rsidP="00974152">
      <w:pPr>
        <w:jc w:val="center"/>
        <w:rPr>
          <w:b/>
        </w:rPr>
      </w:pPr>
      <w:r w:rsidRPr="00167F77">
        <w:rPr>
          <w:b/>
        </w:rPr>
        <w:t xml:space="preserve"> Московской области о ходе исполнения бюджета</w:t>
      </w:r>
    </w:p>
    <w:p w:rsidR="00974152" w:rsidRPr="00167F77" w:rsidRDefault="00974152" w:rsidP="00974152">
      <w:pPr>
        <w:jc w:val="center"/>
        <w:rPr>
          <w:b/>
        </w:rPr>
      </w:pPr>
      <w:r w:rsidRPr="00167F77">
        <w:rPr>
          <w:b/>
        </w:rPr>
        <w:t>городского округа Лотошино Московской области</w:t>
      </w:r>
    </w:p>
    <w:p w:rsidR="00974152" w:rsidRPr="00167F77" w:rsidRDefault="00974152" w:rsidP="00974152">
      <w:pPr>
        <w:jc w:val="center"/>
        <w:rPr>
          <w:b/>
        </w:rPr>
      </w:pPr>
      <w:r w:rsidRPr="00167F77">
        <w:rPr>
          <w:b/>
        </w:rPr>
        <w:t xml:space="preserve">за 1 </w:t>
      </w:r>
      <w:r w:rsidR="00167F77" w:rsidRPr="00167F77">
        <w:rPr>
          <w:b/>
        </w:rPr>
        <w:t>полугодие</w:t>
      </w:r>
      <w:r w:rsidRPr="00167F77">
        <w:rPr>
          <w:b/>
        </w:rPr>
        <w:t xml:space="preserve"> 20</w:t>
      </w:r>
      <w:r w:rsidR="009955E4" w:rsidRPr="00167F77">
        <w:rPr>
          <w:b/>
        </w:rPr>
        <w:t>22</w:t>
      </w:r>
      <w:r w:rsidRPr="00167F77">
        <w:rPr>
          <w:b/>
        </w:rPr>
        <w:t xml:space="preserve"> года</w:t>
      </w:r>
    </w:p>
    <w:p w:rsidR="00974152" w:rsidRPr="00167F77" w:rsidRDefault="00974152" w:rsidP="00974152">
      <w:pPr>
        <w:jc w:val="both"/>
        <w:rPr>
          <w:color w:val="FF0000"/>
        </w:rPr>
      </w:pPr>
    </w:p>
    <w:p w:rsidR="00974152" w:rsidRPr="00FF7FDB" w:rsidRDefault="00974152" w:rsidP="00974152">
      <w:pPr>
        <w:jc w:val="both"/>
      </w:pPr>
      <w:r w:rsidRPr="00FF7FDB">
        <w:t>р.п.Лотошино</w:t>
      </w:r>
      <w:r w:rsidRPr="00FF7FDB">
        <w:tab/>
      </w:r>
      <w:r w:rsidRPr="00FF7FDB">
        <w:tab/>
      </w:r>
      <w:r w:rsidRPr="00FF7FDB">
        <w:tab/>
      </w:r>
      <w:r w:rsidRPr="00FF7FDB">
        <w:tab/>
      </w:r>
      <w:r w:rsidRPr="00FF7FDB">
        <w:tab/>
      </w:r>
      <w:r w:rsidRPr="00FF7FDB">
        <w:tab/>
      </w:r>
      <w:r w:rsidRPr="00FF7FDB">
        <w:tab/>
      </w:r>
      <w:r w:rsidR="00FF7FDB" w:rsidRPr="00FF7FDB">
        <w:t xml:space="preserve">19   </w:t>
      </w:r>
      <w:r w:rsidR="00167F77" w:rsidRPr="00FF7FDB">
        <w:t xml:space="preserve">августа </w:t>
      </w:r>
      <w:r w:rsidR="009955E4" w:rsidRPr="00FF7FDB">
        <w:t xml:space="preserve">  2022</w:t>
      </w:r>
      <w:r w:rsidRPr="00FF7FDB">
        <w:t xml:space="preserve"> года</w:t>
      </w:r>
    </w:p>
    <w:p w:rsidR="00974152" w:rsidRPr="00167F77" w:rsidRDefault="00974152" w:rsidP="00974152">
      <w:pPr>
        <w:jc w:val="center"/>
        <w:rPr>
          <w:b/>
          <w:color w:val="FF0000"/>
        </w:rPr>
      </w:pPr>
    </w:p>
    <w:p w:rsidR="000D0CC8" w:rsidRPr="00167F77" w:rsidRDefault="000D0CC8" w:rsidP="00974152">
      <w:pPr>
        <w:jc w:val="center"/>
        <w:rPr>
          <w:b/>
          <w:color w:val="FF0000"/>
        </w:rPr>
      </w:pPr>
    </w:p>
    <w:p w:rsidR="00974152" w:rsidRPr="00167F77" w:rsidRDefault="00974152" w:rsidP="00974152">
      <w:pPr>
        <w:jc w:val="center"/>
        <w:rPr>
          <w:b/>
        </w:rPr>
      </w:pPr>
      <w:r w:rsidRPr="00167F77">
        <w:rPr>
          <w:b/>
        </w:rPr>
        <w:t>1. Общие положения</w:t>
      </w:r>
    </w:p>
    <w:p w:rsidR="00974152" w:rsidRPr="00167F77" w:rsidRDefault="00974152" w:rsidP="00974152">
      <w:pPr>
        <w:jc w:val="center"/>
      </w:pPr>
    </w:p>
    <w:p w:rsidR="00974152" w:rsidRPr="00167F77" w:rsidRDefault="00974152" w:rsidP="00974152">
      <w:pPr>
        <w:ind w:firstLine="709"/>
        <w:jc w:val="both"/>
      </w:pPr>
      <w:r w:rsidRPr="00167F77">
        <w:t xml:space="preserve">Анализ отчета об исполнении бюджета городского округа Лотошино за 1 </w:t>
      </w:r>
      <w:r w:rsidR="00167F77" w:rsidRPr="00167F77">
        <w:t>полугодие</w:t>
      </w:r>
      <w:r w:rsidRPr="00167F77">
        <w:t xml:space="preserve"> 202</w:t>
      </w:r>
      <w:r w:rsidR="009955E4" w:rsidRPr="00167F77">
        <w:t>2</w:t>
      </w:r>
      <w:r w:rsidRPr="00167F77">
        <w:t xml:space="preserve"> года проведен Контрольно-счетной палатой городского округа Лотошино в соответствии с п. 5 ст. 264.2 Бюджетного кодекса Российской Федерации, ст. 9 Федерального закона от 07.02.2011 года  № 6-ФЗ «Об общих принципах организации и деятельности контрольно-счетных органов субъектов Российской Федерации и муниципальных образований», с</w:t>
      </w:r>
      <w:r w:rsidR="000D0CC8" w:rsidRPr="00167F77">
        <w:t>татьей 8 Положения о контрольно-</w:t>
      </w:r>
      <w:r w:rsidRPr="00167F77">
        <w:t xml:space="preserve">счетной палате городского округа Лотошино, утвержденного Решением Совета депутатов городского округа Лотошино от </w:t>
      </w:r>
      <w:r w:rsidR="00B36B2B" w:rsidRPr="00167F77">
        <w:t>29.04.2022</w:t>
      </w:r>
      <w:r w:rsidRPr="00167F77">
        <w:t xml:space="preserve"> года № </w:t>
      </w:r>
      <w:r w:rsidR="00B36B2B" w:rsidRPr="00167F77">
        <w:t>335/38</w:t>
      </w:r>
      <w:r w:rsidR="00316C77" w:rsidRPr="00167F77">
        <w:t xml:space="preserve">, пунктом </w:t>
      </w:r>
      <w:r w:rsidR="000D0CC8" w:rsidRPr="00167F77">
        <w:t>1.1 плана работы Контрольно</w:t>
      </w:r>
      <w:r w:rsidRPr="00167F77">
        <w:t>- счетной палаты го</w:t>
      </w:r>
      <w:r w:rsidR="00B36B2B" w:rsidRPr="00167F77">
        <w:t>родского округа Лотошино на 2022</w:t>
      </w:r>
      <w:r w:rsidRPr="00167F77">
        <w:t xml:space="preserve"> год.</w:t>
      </w:r>
    </w:p>
    <w:p w:rsidR="00974152" w:rsidRPr="00167F77" w:rsidRDefault="00974152" w:rsidP="00974152">
      <w:pPr>
        <w:ind w:firstLine="709"/>
        <w:jc w:val="both"/>
      </w:pPr>
      <w:r w:rsidRPr="00167F77">
        <w:t>Целями оперативного контроля являются</w:t>
      </w:r>
      <w:r w:rsidRPr="00167F77">
        <w:rPr>
          <w:b/>
        </w:rPr>
        <w:t>:</w:t>
      </w:r>
      <w:r w:rsidRPr="00167F77">
        <w:t xml:space="preserve"> </w:t>
      </w:r>
    </w:p>
    <w:p w:rsidR="00974152" w:rsidRPr="00167F77" w:rsidRDefault="00974152" w:rsidP="00974152">
      <w:pPr>
        <w:ind w:firstLine="709"/>
        <w:jc w:val="both"/>
        <w:rPr>
          <w:bCs/>
        </w:rPr>
      </w:pPr>
      <w:r w:rsidRPr="00167F77">
        <w:t xml:space="preserve">- подтверждение полноты и достоверности данных отчета об исполнении бюджета городского округа Лотошино </w:t>
      </w:r>
      <w:r w:rsidRPr="00167F77">
        <w:rPr>
          <w:bCs/>
        </w:rPr>
        <w:t xml:space="preserve"> за 1 </w:t>
      </w:r>
      <w:r w:rsidR="00167F77" w:rsidRPr="00167F77">
        <w:rPr>
          <w:bCs/>
        </w:rPr>
        <w:t>полугодие</w:t>
      </w:r>
      <w:r w:rsidRPr="00167F77">
        <w:rPr>
          <w:bCs/>
        </w:rPr>
        <w:t xml:space="preserve"> 202</w:t>
      </w:r>
      <w:r w:rsidR="00B36B2B" w:rsidRPr="00167F77">
        <w:rPr>
          <w:bCs/>
        </w:rPr>
        <w:t>2</w:t>
      </w:r>
      <w:r w:rsidRPr="00167F77">
        <w:rPr>
          <w:bCs/>
        </w:rPr>
        <w:t xml:space="preserve"> года (далее - Отчет);</w:t>
      </w:r>
    </w:p>
    <w:p w:rsidR="00974152" w:rsidRPr="00167F77" w:rsidRDefault="00974152" w:rsidP="00974152">
      <w:pPr>
        <w:ind w:firstLine="709"/>
        <w:jc w:val="both"/>
        <w:rPr>
          <w:bCs/>
        </w:rPr>
      </w:pPr>
      <w:r w:rsidRPr="00167F77">
        <w:t>- оценка соблюдения бюджетного законодательства при осуществлении бюджетного процесса в городском округе Лотошино</w:t>
      </w:r>
      <w:r w:rsidRPr="00167F77">
        <w:rPr>
          <w:bCs/>
        </w:rPr>
        <w:t>;</w:t>
      </w:r>
    </w:p>
    <w:p w:rsidR="00974152" w:rsidRPr="00167F77" w:rsidRDefault="00974152" w:rsidP="00974152">
      <w:pPr>
        <w:ind w:firstLine="709"/>
        <w:jc w:val="both"/>
        <w:rPr>
          <w:bCs/>
        </w:rPr>
      </w:pPr>
      <w:r w:rsidRPr="00167F77">
        <w:rPr>
          <w:bCs/>
        </w:rPr>
        <w:t>- общая характеристика испо</w:t>
      </w:r>
      <w:r w:rsidR="00B36B2B" w:rsidRPr="00167F77">
        <w:rPr>
          <w:bCs/>
        </w:rPr>
        <w:t xml:space="preserve">лнения бюджета за 1 </w:t>
      </w:r>
      <w:r w:rsidR="00167F77" w:rsidRPr="00167F77">
        <w:rPr>
          <w:bCs/>
        </w:rPr>
        <w:t>полугодие</w:t>
      </w:r>
      <w:r w:rsidR="00B36B2B" w:rsidRPr="00167F77">
        <w:rPr>
          <w:bCs/>
        </w:rPr>
        <w:t xml:space="preserve"> 2022</w:t>
      </w:r>
      <w:r w:rsidRPr="00167F77">
        <w:rPr>
          <w:bCs/>
        </w:rPr>
        <w:t xml:space="preserve"> года;</w:t>
      </w:r>
    </w:p>
    <w:p w:rsidR="00974152" w:rsidRPr="00167F77" w:rsidRDefault="00974152" w:rsidP="00974152">
      <w:pPr>
        <w:ind w:firstLine="709"/>
        <w:jc w:val="both"/>
        <w:rPr>
          <w:bCs/>
        </w:rPr>
      </w:pPr>
      <w:r w:rsidRPr="00167F77">
        <w:rPr>
          <w:bCs/>
        </w:rPr>
        <w:t>- исполнение доходной части бюджета;</w:t>
      </w:r>
    </w:p>
    <w:p w:rsidR="00974152" w:rsidRPr="00167F77" w:rsidRDefault="00974152" w:rsidP="00974152">
      <w:pPr>
        <w:ind w:firstLine="709"/>
        <w:jc w:val="both"/>
        <w:rPr>
          <w:bCs/>
        </w:rPr>
      </w:pPr>
      <w:r w:rsidRPr="00167F77">
        <w:rPr>
          <w:bCs/>
        </w:rPr>
        <w:t>- исполнение расходной части бюджета;</w:t>
      </w:r>
    </w:p>
    <w:p w:rsidR="00974152" w:rsidRPr="00167F77" w:rsidRDefault="00974152" w:rsidP="00974152">
      <w:pPr>
        <w:ind w:firstLine="709"/>
        <w:jc w:val="both"/>
        <w:rPr>
          <w:bCs/>
        </w:rPr>
      </w:pPr>
      <w:r w:rsidRPr="00167F77">
        <w:rPr>
          <w:bCs/>
        </w:rPr>
        <w:t>- исполнение программной части бюджета;</w:t>
      </w:r>
    </w:p>
    <w:p w:rsidR="00974152" w:rsidRPr="00167F77" w:rsidRDefault="00974152" w:rsidP="00974152">
      <w:pPr>
        <w:ind w:firstLine="709"/>
        <w:jc w:val="both"/>
        <w:rPr>
          <w:bCs/>
        </w:rPr>
      </w:pPr>
      <w:r w:rsidRPr="00167F77">
        <w:t xml:space="preserve">- оценка уровня исполнения показателей, утвержденных решением о бюджете городского округа Лотошино </w:t>
      </w:r>
      <w:r w:rsidRPr="00167F77">
        <w:rPr>
          <w:bCs/>
        </w:rPr>
        <w:t xml:space="preserve"> </w:t>
      </w:r>
      <w:r w:rsidRPr="00167F77">
        <w:t>на 202</w:t>
      </w:r>
      <w:r w:rsidR="00B36B2B" w:rsidRPr="00167F77">
        <w:t>2</w:t>
      </w:r>
      <w:r w:rsidRPr="00167F77">
        <w:t xml:space="preserve"> финансовый год.</w:t>
      </w:r>
    </w:p>
    <w:p w:rsidR="00974152" w:rsidRPr="00167F77" w:rsidRDefault="00974152" w:rsidP="00974152">
      <w:pPr>
        <w:ind w:firstLine="709"/>
        <w:jc w:val="both"/>
        <w:rPr>
          <w:color w:val="FF0000"/>
        </w:rPr>
      </w:pPr>
    </w:p>
    <w:p w:rsidR="00974152" w:rsidRPr="00167F77" w:rsidRDefault="00974152" w:rsidP="00974152">
      <w:pPr>
        <w:ind w:firstLine="709"/>
        <w:jc w:val="both"/>
      </w:pPr>
      <w:r w:rsidRPr="00167F77">
        <w:t xml:space="preserve">Для анализа представлены следующие документы: </w:t>
      </w:r>
    </w:p>
    <w:p w:rsidR="00974152" w:rsidRPr="00167F77" w:rsidRDefault="00974152" w:rsidP="00974152">
      <w:pPr>
        <w:ind w:firstLine="709"/>
        <w:jc w:val="both"/>
      </w:pPr>
      <w:r w:rsidRPr="00167F77">
        <w:t xml:space="preserve">- Постановление Главы городского округа Лотошино Московской области «Об исполнении  бюджета городского округа Лотошино Московской области </w:t>
      </w:r>
      <w:r w:rsidRPr="00167F77">
        <w:rPr>
          <w:bCs/>
        </w:rPr>
        <w:t xml:space="preserve"> </w:t>
      </w:r>
      <w:r w:rsidR="00597E9D" w:rsidRPr="00167F77">
        <w:t xml:space="preserve">за 1 </w:t>
      </w:r>
      <w:r w:rsidR="00167F77" w:rsidRPr="00167F77">
        <w:t>полугодие</w:t>
      </w:r>
      <w:r w:rsidR="00597E9D" w:rsidRPr="00167F77">
        <w:t xml:space="preserve"> 2022 года»  №</w:t>
      </w:r>
      <w:r w:rsidR="00167F77" w:rsidRPr="00167F77">
        <w:t>814</w:t>
      </w:r>
      <w:r w:rsidRPr="00167F77">
        <w:t xml:space="preserve"> от </w:t>
      </w:r>
      <w:r w:rsidR="00167F77" w:rsidRPr="00167F77">
        <w:t>11.07</w:t>
      </w:r>
      <w:r w:rsidR="00597E9D" w:rsidRPr="00167F77">
        <w:t>.2022</w:t>
      </w:r>
      <w:r w:rsidRPr="00167F77">
        <w:t xml:space="preserve"> года</w:t>
      </w:r>
      <w:r w:rsidR="00597E9D" w:rsidRPr="00167F77">
        <w:t xml:space="preserve"> (с приложениями)</w:t>
      </w:r>
      <w:r w:rsidRPr="00167F77">
        <w:t>;</w:t>
      </w:r>
    </w:p>
    <w:p w:rsidR="00974152" w:rsidRPr="00167F77" w:rsidRDefault="00974152" w:rsidP="00974152">
      <w:pPr>
        <w:ind w:firstLine="709"/>
        <w:jc w:val="both"/>
      </w:pPr>
      <w:r w:rsidRPr="00167F77">
        <w:t xml:space="preserve">- </w:t>
      </w:r>
      <w:r w:rsidR="00316C77" w:rsidRPr="00167F77">
        <w:t>с</w:t>
      </w:r>
      <w:r w:rsidRPr="00167F77">
        <w:t>водная бюджетная роспись по расходам городско</w:t>
      </w:r>
      <w:r w:rsidR="00597E9D" w:rsidRPr="00167F77">
        <w:t xml:space="preserve">го округа Лотошино на </w:t>
      </w:r>
      <w:r w:rsidR="00167F77" w:rsidRPr="00167F77">
        <w:t>30.06</w:t>
      </w:r>
      <w:r w:rsidR="00597E9D" w:rsidRPr="00167F77">
        <w:t>.2022</w:t>
      </w:r>
      <w:r w:rsidRPr="00167F77">
        <w:t xml:space="preserve"> года</w:t>
      </w:r>
      <w:r w:rsidR="00316C77" w:rsidRPr="00167F77">
        <w:t>;</w:t>
      </w:r>
    </w:p>
    <w:p w:rsidR="00974152" w:rsidRPr="00167F77" w:rsidRDefault="00974152" w:rsidP="00974152">
      <w:pPr>
        <w:ind w:right="-427" w:firstLine="709"/>
        <w:jc w:val="both"/>
      </w:pPr>
      <w:r w:rsidRPr="00167F77">
        <w:t xml:space="preserve">- </w:t>
      </w:r>
      <w:r w:rsidR="00316C77" w:rsidRPr="00167F77">
        <w:t>о</w:t>
      </w:r>
      <w:r w:rsidRPr="00167F77">
        <w:t>тчет об испо</w:t>
      </w:r>
      <w:r w:rsidR="00597E9D" w:rsidRPr="00167F77">
        <w:t xml:space="preserve">лнении бюджета на 01 </w:t>
      </w:r>
      <w:r w:rsidR="00167F77" w:rsidRPr="00167F77">
        <w:t>июля</w:t>
      </w:r>
      <w:r w:rsidR="00597E9D" w:rsidRPr="00167F77">
        <w:t xml:space="preserve"> 2022</w:t>
      </w:r>
      <w:r w:rsidRPr="00167F77">
        <w:t xml:space="preserve"> года (форма №0503117);</w:t>
      </w:r>
    </w:p>
    <w:p w:rsidR="00974152" w:rsidRPr="00167F77" w:rsidRDefault="00974152" w:rsidP="00815079">
      <w:pPr>
        <w:ind w:right="-1" w:firstLine="709"/>
        <w:jc w:val="both"/>
      </w:pPr>
      <w:r w:rsidRPr="00167F77">
        <w:t xml:space="preserve">- </w:t>
      </w:r>
      <w:r w:rsidR="00316C77" w:rsidRPr="00167F77">
        <w:t>б</w:t>
      </w:r>
      <w:r w:rsidRPr="00167F77">
        <w:t>аланс по поступлениям и выбытиям бюд</w:t>
      </w:r>
      <w:r w:rsidR="00597E9D" w:rsidRPr="00167F77">
        <w:t xml:space="preserve">жетных средств на 01 </w:t>
      </w:r>
      <w:r w:rsidR="00167F77" w:rsidRPr="00167F77">
        <w:t>июля</w:t>
      </w:r>
      <w:r w:rsidR="00597E9D" w:rsidRPr="00167F77">
        <w:t xml:space="preserve"> 2022</w:t>
      </w:r>
      <w:r w:rsidRPr="00167F77">
        <w:t xml:space="preserve"> года (форма 0503140);</w:t>
      </w:r>
    </w:p>
    <w:p w:rsidR="00974152" w:rsidRPr="00167F77" w:rsidRDefault="00974152" w:rsidP="00815079">
      <w:pPr>
        <w:ind w:right="-1" w:firstLine="709"/>
        <w:jc w:val="both"/>
      </w:pPr>
      <w:r w:rsidRPr="00167F77">
        <w:t xml:space="preserve">- </w:t>
      </w:r>
      <w:r w:rsidR="00316C77" w:rsidRPr="00167F77">
        <w:t>с</w:t>
      </w:r>
      <w:r w:rsidRPr="00167F77">
        <w:t>ведения по дебиторской и кредиторской</w:t>
      </w:r>
      <w:r w:rsidR="00597E9D" w:rsidRPr="00167F77">
        <w:t xml:space="preserve"> задолженности на 01 </w:t>
      </w:r>
      <w:r w:rsidR="00167F77" w:rsidRPr="00167F77">
        <w:t>июля</w:t>
      </w:r>
      <w:r w:rsidR="00597E9D" w:rsidRPr="00167F77">
        <w:t xml:space="preserve"> 2022</w:t>
      </w:r>
      <w:r w:rsidRPr="00167F77">
        <w:t xml:space="preserve"> года (форма 0503169)</w:t>
      </w:r>
      <w:r w:rsidR="00316C77" w:rsidRPr="00167F77">
        <w:t>;</w:t>
      </w:r>
    </w:p>
    <w:p w:rsidR="00974152" w:rsidRPr="00167F77" w:rsidRDefault="00974152" w:rsidP="00815079">
      <w:pPr>
        <w:ind w:right="-1" w:firstLine="709"/>
        <w:jc w:val="both"/>
      </w:pPr>
      <w:r w:rsidRPr="00167F77">
        <w:t>-</w:t>
      </w:r>
      <w:r w:rsidR="00316C77" w:rsidRPr="00167F77">
        <w:t xml:space="preserve"> о</w:t>
      </w:r>
      <w:r w:rsidRPr="00167F77">
        <w:t xml:space="preserve">тчет по исполнению муниципальных программ городского округа </w:t>
      </w:r>
      <w:r w:rsidR="00597E9D" w:rsidRPr="00167F77">
        <w:t xml:space="preserve">Лотошино за 1 </w:t>
      </w:r>
      <w:r w:rsidR="00167F77" w:rsidRPr="00167F77">
        <w:t>полугодие</w:t>
      </w:r>
      <w:r w:rsidR="00597E9D" w:rsidRPr="00167F77">
        <w:t xml:space="preserve"> 2022</w:t>
      </w:r>
      <w:r w:rsidR="00316C77" w:rsidRPr="00167F77">
        <w:t xml:space="preserve"> года;</w:t>
      </w:r>
      <w:r w:rsidRPr="00167F77">
        <w:t xml:space="preserve"> </w:t>
      </w:r>
    </w:p>
    <w:p w:rsidR="00974152" w:rsidRPr="00167F77" w:rsidRDefault="00974152" w:rsidP="00974152">
      <w:pPr>
        <w:ind w:firstLine="709"/>
        <w:jc w:val="both"/>
      </w:pPr>
      <w:r w:rsidRPr="00167F77">
        <w:t xml:space="preserve">- </w:t>
      </w:r>
      <w:r w:rsidR="00316C77" w:rsidRPr="00167F77">
        <w:t>с</w:t>
      </w:r>
      <w:r w:rsidRPr="00167F77">
        <w:t>правка об остатке денежных средств на счете бюджета городского округа Лотошино Московской</w:t>
      </w:r>
      <w:r w:rsidR="00316C77" w:rsidRPr="00167F77">
        <w:t xml:space="preserve"> области на</w:t>
      </w:r>
      <w:r w:rsidR="00597E9D" w:rsidRPr="00167F77">
        <w:t xml:space="preserve"> 01 </w:t>
      </w:r>
      <w:r w:rsidR="00167F77" w:rsidRPr="00167F77">
        <w:t>июля</w:t>
      </w:r>
      <w:r w:rsidR="00597E9D" w:rsidRPr="00167F77">
        <w:t xml:space="preserve"> 2022</w:t>
      </w:r>
      <w:r w:rsidR="00316C77" w:rsidRPr="00167F77">
        <w:t xml:space="preserve"> года;</w:t>
      </w:r>
    </w:p>
    <w:p w:rsidR="00974152" w:rsidRPr="00167F77" w:rsidRDefault="00974152" w:rsidP="00974152">
      <w:pPr>
        <w:ind w:right="-568" w:firstLine="709"/>
        <w:jc w:val="both"/>
      </w:pPr>
      <w:r w:rsidRPr="00167F77">
        <w:t xml:space="preserve">- </w:t>
      </w:r>
      <w:r w:rsidR="00316C77" w:rsidRPr="00167F77">
        <w:t>п</w:t>
      </w:r>
      <w:r w:rsidRPr="00167F77">
        <w:t>ояснительная записка к отчету по испо</w:t>
      </w:r>
      <w:r w:rsidR="00597E9D" w:rsidRPr="00167F77">
        <w:t xml:space="preserve">лнению бюджета за 1 </w:t>
      </w:r>
      <w:r w:rsidR="00167F77" w:rsidRPr="00167F77">
        <w:t>июля</w:t>
      </w:r>
      <w:r w:rsidR="00597E9D" w:rsidRPr="00167F77">
        <w:t xml:space="preserve"> 2022</w:t>
      </w:r>
      <w:r w:rsidRPr="00167F77">
        <w:t xml:space="preserve"> года.</w:t>
      </w:r>
    </w:p>
    <w:p w:rsidR="00974152" w:rsidRPr="00167F77" w:rsidRDefault="00974152" w:rsidP="00974152">
      <w:pPr>
        <w:ind w:right="-568" w:firstLine="709"/>
        <w:jc w:val="both"/>
        <w:rPr>
          <w:color w:val="FF0000"/>
        </w:rPr>
      </w:pPr>
    </w:p>
    <w:p w:rsidR="00974152" w:rsidRPr="000374AB" w:rsidRDefault="00974152" w:rsidP="00974152">
      <w:pPr>
        <w:ind w:left="1260" w:firstLine="900"/>
        <w:rPr>
          <w:b/>
        </w:rPr>
      </w:pPr>
      <w:r w:rsidRPr="000374AB">
        <w:lastRenderedPageBreak/>
        <w:t xml:space="preserve">    </w:t>
      </w:r>
      <w:r w:rsidRPr="000374AB">
        <w:rPr>
          <w:b/>
        </w:rPr>
        <w:t>2. Общая характеристика бюджета</w:t>
      </w:r>
    </w:p>
    <w:p w:rsidR="00974152" w:rsidRPr="000374AB" w:rsidRDefault="00974152" w:rsidP="00974152">
      <w:pPr>
        <w:ind w:left="1260" w:firstLine="900"/>
      </w:pPr>
    </w:p>
    <w:p w:rsidR="00974152" w:rsidRPr="000374AB" w:rsidRDefault="00974152" w:rsidP="00974152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374AB">
        <w:rPr>
          <w:rFonts w:ascii="Times New Roman" w:hAnsi="Times New Roman"/>
          <w:b w:val="0"/>
          <w:color w:val="auto"/>
          <w:sz w:val="24"/>
          <w:szCs w:val="24"/>
        </w:rPr>
        <w:t>Согласно требованиям пункта 5 статьи 264.2 БК РФ отчет об исполнении местного бюджета за 1 квартал, 1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в орган государственного (муниципального) финансового контроля.</w:t>
      </w:r>
    </w:p>
    <w:p w:rsidR="00974152" w:rsidRPr="000374AB" w:rsidRDefault="00974152" w:rsidP="00974152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374AB">
        <w:rPr>
          <w:rFonts w:ascii="Times New Roman" w:hAnsi="Times New Roman"/>
          <w:b w:val="0"/>
          <w:color w:val="auto"/>
          <w:sz w:val="24"/>
          <w:szCs w:val="24"/>
        </w:rPr>
        <w:t xml:space="preserve"> Отчет об исполнении бюджета городского округа </w:t>
      </w:r>
      <w:r w:rsidR="00597E9D" w:rsidRPr="000374AB">
        <w:rPr>
          <w:rFonts w:ascii="Times New Roman" w:hAnsi="Times New Roman"/>
          <w:b w:val="0"/>
          <w:color w:val="auto"/>
          <w:sz w:val="24"/>
          <w:szCs w:val="24"/>
        </w:rPr>
        <w:t>Лотошино  за 1 квартал 2022</w:t>
      </w:r>
      <w:r w:rsidRPr="000374AB">
        <w:rPr>
          <w:rFonts w:ascii="Times New Roman" w:hAnsi="Times New Roman"/>
          <w:b w:val="0"/>
          <w:color w:val="auto"/>
          <w:sz w:val="24"/>
          <w:szCs w:val="24"/>
        </w:rPr>
        <w:t xml:space="preserve"> года утвержден Постановлением Главы городского округа Лотошино № 3</w:t>
      </w:r>
      <w:r w:rsidR="00597E9D" w:rsidRPr="000374AB">
        <w:rPr>
          <w:rFonts w:ascii="Times New Roman" w:hAnsi="Times New Roman"/>
          <w:b w:val="0"/>
          <w:color w:val="auto"/>
          <w:sz w:val="24"/>
          <w:szCs w:val="24"/>
        </w:rPr>
        <w:t>94</w:t>
      </w:r>
      <w:r w:rsidRPr="000374AB">
        <w:rPr>
          <w:rFonts w:ascii="Times New Roman" w:hAnsi="Times New Roman"/>
          <w:b w:val="0"/>
          <w:color w:val="auto"/>
          <w:sz w:val="24"/>
          <w:szCs w:val="24"/>
        </w:rPr>
        <w:t xml:space="preserve"> от </w:t>
      </w:r>
      <w:r w:rsidR="00597E9D" w:rsidRPr="000374AB">
        <w:rPr>
          <w:rFonts w:ascii="Times New Roman" w:hAnsi="Times New Roman"/>
          <w:b w:val="0"/>
          <w:color w:val="auto"/>
          <w:sz w:val="24"/>
          <w:szCs w:val="24"/>
        </w:rPr>
        <w:t>12.04.2022</w:t>
      </w:r>
      <w:r w:rsidRPr="000374AB">
        <w:rPr>
          <w:rFonts w:ascii="Times New Roman" w:hAnsi="Times New Roman"/>
          <w:b w:val="0"/>
          <w:color w:val="auto"/>
          <w:sz w:val="24"/>
          <w:szCs w:val="24"/>
        </w:rPr>
        <w:t xml:space="preserve"> года  и представлен в Контрольно-счетную пала</w:t>
      </w:r>
      <w:r w:rsidR="00BC1EA5" w:rsidRPr="000374AB">
        <w:rPr>
          <w:rFonts w:ascii="Times New Roman" w:hAnsi="Times New Roman"/>
          <w:b w:val="0"/>
          <w:color w:val="auto"/>
          <w:sz w:val="24"/>
          <w:szCs w:val="24"/>
        </w:rPr>
        <w:t>ту городского округа Лотошино 29.04.2022</w:t>
      </w:r>
      <w:r w:rsidRPr="000374AB">
        <w:rPr>
          <w:rFonts w:ascii="Times New Roman" w:hAnsi="Times New Roman"/>
          <w:b w:val="0"/>
          <w:color w:val="auto"/>
          <w:sz w:val="24"/>
          <w:szCs w:val="24"/>
        </w:rPr>
        <w:t xml:space="preserve"> года. </w:t>
      </w:r>
    </w:p>
    <w:p w:rsidR="00974152" w:rsidRPr="000374AB" w:rsidRDefault="00974152" w:rsidP="00974152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374AB">
        <w:rPr>
          <w:rFonts w:ascii="Times New Roman" w:hAnsi="Times New Roman"/>
          <w:b w:val="0"/>
          <w:color w:val="auto"/>
          <w:sz w:val="24"/>
          <w:szCs w:val="24"/>
        </w:rPr>
        <w:t xml:space="preserve">В течение 1 </w:t>
      </w:r>
      <w:r w:rsidR="000374AB" w:rsidRPr="000374AB">
        <w:rPr>
          <w:rFonts w:ascii="Times New Roman" w:hAnsi="Times New Roman"/>
          <w:b w:val="0"/>
          <w:color w:val="auto"/>
          <w:sz w:val="24"/>
          <w:szCs w:val="24"/>
        </w:rPr>
        <w:t xml:space="preserve">полугодия </w:t>
      </w:r>
      <w:r w:rsidRPr="000374AB">
        <w:rPr>
          <w:rFonts w:ascii="Times New Roman" w:hAnsi="Times New Roman"/>
          <w:b w:val="0"/>
          <w:color w:val="auto"/>
          <w:sz w:val="24"/>
          <w:szCs w:val="24"/>
        </w:rPr>
        <w:t>202</w:t>
      </w:r>
      <w:r w:rsidR="00BC1EA5" w:rsidRPr="000374AB"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Pr="000374AB">
        <w:rPr>
          <w:rFonts w:ascii="Times New Roman" w:hAnsi="Times New Roman"/>
          <w:b w:val="0"/>
          <w:color w:val="auto"/>
          <w:sz w:val="24"/>
          <w:szCs w:val="24"/>
        </w:rPr>
        <w:t xml:space="preserve"> года в городском округе Лотошино бюджетный процесс основывался на положениях Бюджетного кодекса РФ, Положении о бюджетном процессе в городском округе Лотошино  и других нормативных правовых актах.</w:t>
      </w:r>
    </w:p>
    <w:p w:rsidR="00974152" w:rsidRPr="00167F77" w:rsidRDefault="00974152" w:rsidP="00974152">
      <w:pPr>
        <w:pStyle w:val="ConsTitle"/>
        <w:widowControl/>
        <w:tabs>
          <w:tab w:val="left" w:pos="540"/>
          <w:tab w:val="left" w:pos="720"/>
        </w:tabs>
        <w:ind w:right="0" w:firstLine="70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974152" w:rsidRPr="000374AB" w:rsidRDefault="00974152" w:rsidP="00BC1EA5">
      <w:pPr>
        <w:autoSpaceDE w:val="0"/>
        <w:autoSpaceDN w:val="0"/>
        <w:adjustRightInd w:val="0"/>
        <w:ind w:firstLine="540"/>
        <w:jc w:val="both"/>
      </w:pPr>
      <w:r w:rsidRPr="000374AB">
        <w:t>Бюджет городского округа Лотошино на 20</w:t>
      </w:r>
      <w:r w:rsidR="00BC1EA5" w:rsidRPr="000374AB">
        <w:t>22</w:t>
      </w:r>
      <w:r w:rsidRPr="000374AB">
        <w:t xml:space="preserve"> год и плановый период  202</w:t>
      </w:r>
      <w:r w:rsidR="00BC1EA5" w:rsidRPr="000374AB">
        <w:t>3</w:t>
      </w:r>
      <w:r w:rsidRPr="000374AB">
        <w:t xml:space="preserve">  и  202</w:t>
      </w:r>
      <w:r w:rsidR="00BC1EA5" w:rsidRPr="000374AB">
        <w:t>4</w:t>
      </w:r>
      <w:r w:rsidRPr="000374AB">
        <w:t xml:space="preserve">  годов утвержден решением Совета депутатов </w:t>
      </w:r>
      <w:r w:rsidR="00BC1EA5" w:rsidRPr="000374AB">
        <w:t>городского округа Лотошино от 23.12.2021</w:t>
      </w:r>
      <w:r w:rsidRPr="000374AB">
        <w:t xml:space="preserve"> года № </w:t>
      </w:r>
      <w:r w:rsidR="00BC1EA5" w:rsidRPr="000374AB">
        <w:t>296/34</w:t>
      </w:r>
      <w:r w:rsidRPr="000374AB">
        <w:t xml:space="preserve"> по доходам в сумме  </w:t>
      </w:r>
      <w:r w:rsidR="00BC1EA5" w:rsidRPr="000374AB">
        <w:rPr>
          <w:bCs/>
        </w:rPr>
        <w:t xml:space="preserve">1 290 604,6 тыс. рублей, в том числе </w:t>
      </w:r>
      <w:r w:rsidR="00BC1EA5" w:rsidRPr="000374AB">
        <w:t>объем межбюджетных трансфертов, получаемых из других бюджетов бюджетной системы Российской Федерации, в сумме 933 138,3 тыс. рублей</w:t>
      </w:r>
      <w:r w:rsidR="00BC1EA5" w:rsidRPr="000374AB">
        <w:rPr>
          <w:bCs/>
        </w:rPr>
        <w:t xml:space="preserve"> </w:t>
      </w:r>
      <w:r w:rsidR="00316C77" w:rsidRPr="000374AB">
        <w:t>,</w:t>
      </w:r>
      <w:r w:rsidRPr="000374AB">
        <w:t xml:space="preserve"> по расходам в сумме </w:t>
      </w:r>
      <w:r w:rsidR="00BC1EA5" w:rsidRPr="000374AB">
        <w:t>1 290 604,6</w:t>
      </w:r>
      <w:r w:rsidRPr="000374AB">
        <w:t xml:space="preserve"> тыс. рублей. Бюджет утвержден бездефицитным. </w:t>
      </w:r>
    </w:p>
    <w:p w:rsidR="00974152" w:rsidRPr="000374AB" w:rsidRDefault="00974152" w:rsidP="00974152">
      <w:pPr>
        <w:tabs>
          <w:tab w:val="left" w:pos="0"/>
          <w:tab w:val="left" w:pos="567"/>
          <w:tab w:val="left" w:pos="1134"/>
        </w:tabs>
        <w:ind w:firstLine="720"/>
        <w:jc w:val="both"/>
      </w:pPr>
      <w:r w:rsidRPr="000374AB">
        <w:t>На плановый период 202</w:t>
      </w:r>
      <w:r w:rsidR="00BC1EA5" w:rsidRPr="000374AB">
        <w:t>3</w:t>
      </w:r>
      <w:r w:rsidRPr="000374AB">
        <w:t xml:space="preserve"> и 202</w:t>
      </w:r>
      <w:r w:rsidR="00BC1EA5" w:rsidRPr="000374AB">
        <w:t>4</w:t>
      </w:r>
      <w:r w:rsidRPr="000374AB">
        <w:t xml:space="preserve"> годов утверждено:</w:t>
      </w:r>
    </w:p>
    <w:p w:rsidR="00974152" w:rsidRPr="000374AB" w:rsidRDefault="00974152" w:rsidP="00974152">
      <w:pPr>
        <w:jc w:val="both"/>
      </w:pPr>
      <w:r w:rsidRPr="000374AB">
        <w:t xml:space="preserve">           а) общий объем доходов бюджета  го</w:t>
      </w:r>
      <w:r w:rsidR="003169F8" w:rsidRPr="000374AB">
        <w:t>родского округа Лотошино на 2023</w:t>
      </w:r>
      <w:r w:rsidRPr="000374AB">
        <w:t xml:space="preserve"> год  в сумме  </w:t>
      </w:r>
      <w:r w:rsidR="003169F8" w:rsidRPr="000374AB">
        <w:t>1 237 018,9</w:t>
      </w:r>
      <w:r w:rsidRPr="000374AB">
        <w:t xml:space="preserve"> тыс. рублей, в том числе объем межбюджетных трансфертов, получаемых из других бюджетов бюджетной системы Российской Федерации </w:t>
      </w:r>
      <w:r w:rsidR="003169F8" w:rsidRPr="000374AB">
        <w:t>858 243,7 тыс. рублей,  и на 2024</w:t>
      </w:r>
      <w:r w:rsidRPr="000374AB">
        <w:t xml:space="preserve"> год в сумме </w:t>
      </w:r>
      <w:r w:rsidR="003169F8" w:rsidRPr="000374AB">
        <w:t>1 432 737,9</w:t>
      </w:r>
      <w:r w:rsidRPr="000374AB">
        <w:t xml:space="preserve"> тыс.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3169F8" w:rsidRPr="000374AB">
        <w:t>1 030 945,4</w:t>
      </w:r>
      <w:r w:rsidRPr="000374AB">
        <w:t xml:space="preserve"> тыс.  рублей.</w:t>
      </w:r>
    </w:p>
    <w:p w:rsidR="00974152" w:rsidRPr="000374AB" w:rsidRDefault="00974152" w:rsidP="00974152">
      <w:pPr>
        <w:jc w:val="both"/>
      </w:pPr>
      <w:r w:rsidRPr="000374AB">
        <w:t xml:space="preserve">           б) общий объем расходов бюджета го</w:t>
      </w:r>
      <w:r w:rsidR="003169F8" w:rsidRPr="000374AB">
        <w:t>родского округа Лотошино на 2023</w:t>
      </w:r>
      <w:r w:rsidRPr="000374AB">
        <w:t xml:space="preserve"> год в сумме </w:t>
      </w:r>
      <w:r w:rsidR="003169F8" w:rsidRPr="000374AB">
        <w:t>1 237 018,9</w:t>
      </w:r>
      <w:r w:rsidRPr="000374AB">
        <w:t xml:space="preserve"> тыс. рублей, в том числе условно утвержденные расходы в сумме </w:t>
      </w:r>
      <w:r w:rsidR="003169F8" w:rsidRPr="000374AB">
        <w:t>17 577,3 тыс. руб., и на 2024</w:t>
      </w:r>
      <w:r w:rsidRPr="000374AB">
        <w:t xml:space="preserve"> год в сумме </w:t>
      </w:r>
      <w:r w:rsidR="003169F8" w:rsidRPr="000374AB">
        <w:t>1 432 737,9</w:t>
      </w:r>
      <w:r w:rsidRPr="000374AB">
        <w:t xml:space="preserve"> тыс. рублей, в том числе условно утвержденные расходы в сумме </w:t>
      </w:r>
      <w:r w:rsidR="003169F8" w:rsidRPr="000374AB">
        <w:t>36 049,5</w:t>
      </w:r>
      <w:r w:rsidRPr="000374AB">
        <w:t xml:space="preserve"> тыс. рублей;</w:t>
      </w:r>
    </w:p>
    <w:p w:rsidR="00974152" w:rsidRPr="000374AB" w:rsidRDefault="00974152" w:rsidP="00974152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0374AB">
        <w:t xml:space="preserve"> в) </w:t>
      </w:r>
      <w:r w:rsidRPr="000374AB">
        <w:rPr>
          <w:iCs/>
        </w:rPr>
        <w:t xml:space="preserve"> бюджет городского округа Лотошино</w:t>
      </w:r>
      <w:r w:rsidRPr="000374AB">
        <w:t xml:space="preserve"> </w:t>
      </w:r>
      <w:r w:rsidR="003169F8" w:rsidRPr="000374AB">
        <w:rPr>
          <w:iCs/>
        </w:rPr>
        <w:t xml:space="preserve"> на плановый период 2023-2024</w:t>
      </w:r>
      <w:r w:rsidRPr="000374AB">
        <w:rPr>
          <w:iCs/>
        </w:rPr>
        <w:t xml:space="preserve"> годов утвержден бездефицитным.  </w:t>
      </w:r>
    </w:p>
    <w:p w:rsidR="00974152" w:rsidRPr="000374AB" w:rsidRDefault="00974152" w:rsidP="00974152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0374AB">
        <w:rPr>
          <w:iCs/>
        </w:rPr>
        <w:t>Общий объем бюджетных ассигнований, направляемых на исполнение публичных нормативных обязательств</w:t>
      </w:r>
      <w:r w:rsidR="00316C77" w:rsidRPr="000374AB">
        <w:rPr>
          <w:iCs/>
        </w:rPr>
        <w:t>, утвержден</w:t>
      </w:r>
      <w:r w:rsidRPr="000374AB">
        <w:rPr>
          <w:iCs/>
        </w:rPr>
        <w:t xml:space="preserve"> на 202</w:t>
      </w:r>
      <w:r w:rsidR="003169F8" w:rsidRPr="000374AB">
        <w:rPr>
          <w:iCs/>
        </w:rPr>
        <w:t>2</w:t>
      </w:r>
      <w:r w:rsidRPr="000374AB">
        <w:rPr>
          <w:iCs/>
        </w:rPr>
        <w:t xml:space="preserve"> год в сумме </w:t>
      </w:r>
      <w:r w:rsidR="003169F8" w:rsidRPr="000374AB">
        <w:rPr>
          <w:iCs/>
        </w:rPr>
        <w:t>23 665,6 тыс. рублей, на 2023</w:t>
      </w:r>
      <w:r w:rsidRPr="000374AB">
        <w:rPr>
          <w:iCs/>
        </w:rPr>
        <w:t xml:space="preserve"> год в сумме </w:t>
      </w:r>
      <w:r w:rsidR="003169F8" w:rsidRPr="000374AB">
        <w:rPr>
          <w:iCs/>
        </w:rPr>
        <w:t>24 432,9 тыс. рублей и на 2024</w:t>
      </w:r>
      <w:r w:rsidRPr="000374AB">
        <w:rPr>
          <w:iCs/>
        </w:rPr>
        <w:t xml:space="preserve"> год в сумме </w:t>
      </w:r>
      <w:r w:rsidR="003169F8" w:rsidRPr="000374AB">
        <w:rPr>
          <w:iCs/>
        </w:rPr>
        <w:t>25 248,7</w:t>
      </w:r>
      <w:r w:rsidRPr="000374AB">
        <w:rPr>
          <w:iCs/>
        </w:rPr>
        <w:t xml:space="preserve"> тыс. рублей.</w:t>
      </w:r>
    </w:p>
    <w:p w:rsidR="00974152" w:rsidRPr="000374AB" w:rsidRDefault="00974152" w:rsidP="00974152">
      <w:pPr>
        <w:ind w:firstLine="709"/>
        <w:jc w:val="both"/>
      </w:pPr>
      <w:r w:rsidRPr="000374AB"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974152" w:rsidRPr="00167F77" w:rsidRDefault="00974152" w:rsidP="00974152">
      <w:pPr>
        <w:autoSpaceDE w:val="0"/>
        <w:autoSpaceDN w:val="0"/>
        <w:adjustRightInd w:val="0"/>
        <w:ind w:firstLine="720"/>
        <w:jc w:val="both"/>
        <w:rPr>
          <w:iCs/>
          <w:color w:val="FF0000"/>
        </w:rPr>
      </w:pPr>
    </w:p>
    <w:p w:rsidR="00974152" w:rsidRPr="001F434C" w:rsidRDefault="00974152" w:rsidP="00974152">
      <w:pPr>
        <w:autoSpaceDE w:val="0"/>
        <w:autoSpaceDN w:val="0"/>
        <w:adjustRightInd w:val="0"/>
        <w:ind w:firstLine="720"/>
        <w:jc w:val="both"/>
      </w:pPr>
      <w:r w:rsidRPr="001F434C">
        <w:t xml:space="preserve">В течение 1 </w:t>
      </w:r>
      <w:r w:rsidR="000374AB" w:rsidRPr="001F434C">
        <w:t>полугодия</w:t>
      </w:r>
      <w:r w:rsidRPr="001F434C">
        <w:t xml:space="preserve"> в бюджет городского округа Лотошино вносились изменения в установленном порядке. </w:t>
      </w:r>
    </w:p>
    <w:p w:rsidR="00974152" w:rsidRPr="001F434C" w:rsidRDefault="00974152" w:rsidP="00974152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1F434C">
        <w:rPr>
          <w:iCs/>
        </w:rPr>
        <w:t xml:space="preserve">Решением Совета депутатов городского округа Лотошино от </w:t>
      </w:r>
      <w:r w:rsidR="001F434C" w:rsidRPr="001F434C">
        <w:rPr>
          <w:iCs/>
        </w:rPr>
        <w:t>06.05</w:t>
      </w:r>
      <w:r w:rsidR="00D42947" w:rsidRPr="001F434C">
        <w:rPr>
          <w:iCs/>
        </w:rPr>
        <w:t>.2022</w:t>
      </w:r>
      <w:r w:rsidRPr="001F434C">
        <w:rPr>
          <w:iCs/>
        </w:rPr>
        <w:t xml:space="preserve"> года №</w:t>
      </w:r>
      <w:r w:rsidR="001F434C" w:rsidRPr="001F434C">
        <w:rPr>
          <w:iCs/>
        </w:rPr>
        <w:t>344</w:t>
      </w:r>
      <w:r w:rsidR="00D42947" w:rsidRPr="001F434C">
        <w:rPr>
          <w:iCs/>
        </w:rPr>
        <w:t>/3</w:t>
      </w:r>
      <w:r w:rsidR="001F434C" w:rsidRPr="001F434C">
        <w:rPr>
          <w:iCs/>
        </w:rPr>
        <w:t>9</w:t>
      </w:r>
      <w:r w:rsidRPr="001F434C">
        <w:rPr>
          <w:iCs/>
        </w:rPr>
        <w:t xml:space="preserve"> года внесены изменения в бюджет. С учетом изменений общий объем доходов бюджета на 202</w:t>
      </w:r>
      <w:r w:rsidR="00D42947" w:rsidRPr="001F434C">
        <w:rPr>
          <w:iCs/>
        </w:rPr>
        <w:t>2</w:t>
      </w:r>
      <w:r w:rsidRPr="001F434C">
        <w:rPr>
          <w:iCs/>
        </w:rPr>
        <w:t xml:space="preserve"> год составил </w:t>
      </w:r>
      <w:r w:rsidR="001F434C" w:rsidRPr="001F434C">
        <w:rPr>
          <w:iCs/>
        </w:rPr>
        <w:t>1 283 137,0</w:t>
      </w:r>
      <w:r w:rsidRPr="001F434C">
        <w:rPr>
          <w:iCs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1F434C" w:rsidRPr="001F434C">
        <w:rPr>
          <w:iCs/>
        </w:rPr>
        <w:t>914 919,2</w:t>
      </w:r>
      <w:r w:rsidRPr="001F434C">
        <w:rPr>
          <w:iCs/>
        </w:rPr>
        <w:t xml:space="preserve"> тыс. рублей; общий объем расходов  </w:t>
      </w:r>
      <w:r w:rsidR="001F434C" w:rsidRPr="001F434C">
        <w:rPr>
          <w:iCs/>
        </w:rPr>
        <w:t>1 330 637,0</w:t>
      </w:r>
      <w:r w:rsidRPr="001F434C">
        <w:rPr>
          <w:iCs/>
        </w:rPr>
        <w:t xml:space="preserve"> тыс. рублей; дефицит бюджета </w:t>
      </w:r>
      <w:r w:rsidR="001F434C" w:rsidRPr="001F434C">
        <w:rPr>
          <w:iCs/>
        </w:rPr>
        <w:t>47 500,0</w:t>
      </w:r>
      <w:r w:rsidRPr="001F434C">
        <w:rPr>
          <w:iCs/>
        </w:rPr>
        <w:t xml:space="preserve"> тыс. рублей.</w:t>
      </w:r>
    </w:p>
    <w:p w:rsidR="00974152" w:rsidRPr="001F434C" w:rsidRDefault="00974152" w:rsidP="00974152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1F434C">
        <w:rPr>
          <w:iCs/>
        </w:rPr>
        <w:t>Основны</w:t>
      </w:r>
      <w:r w:rsidR="00D42947" w:rsidRPr="001F434C">
        <w:rPr>
          <w:iCs/>
        </w:rPr>
        <w:t>е характеристики бюджета на 2023</w:t>
      </w:r>
      <w:r w:rsidRPr="001F434C">
        <w:rPr>
          <w:iCs/>
        </w:rPr>
        <w:t xml:space="preserve"> и</w:t>
      </w:r>
      <w:r w:rsidR="00D42947" w:rsidRPr="001F434C">
        <w:rPr>
          <w:iCs/>
        </w:rPr>
        <w:t xml:space="preserve"> 2024</w:t>
      </w:r>
      <w:r w:rsidRPr="001F434C">
        <w:rPr>
          <w:iCs/>
        </w:rPr>
        <w:t xml:space="preserve"> годы составляют:</w:t>
      </w:r>
    </w:p>
    <w:p w:rsidR="00974152" w:rsidRPr="001F434C" w:rsidRDefault="00974152" w:rsidP="00974152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1F434C">
        <w:rPr>
          <w:iCs/>
        </w:rPr>
        <w:lastRenderedPageBreak/>
        <w:t>- общи</w:t>
      </w:r>
      <w:r w:rsidR="00D42947" w:rsidRPr="001F434C">
        <w:rPr>
          <w:iCs/>
        </w:rPr>
        <w:t>й  объем доходов бюджета на 2023</w:t>
      </w:r>
      <w:r w:rsidRPr="001F434C">
        <w:rPr>
          <w:iCs/>
        </w:rPr>
        <w:t xml:space="preserve"> год составил </w:t>
      </w:r>
      <w:r w:rsidR="001F434C" w:rsidRPr="001F434C">
        <w:rPr>
          <w:iCs/>
        </w:rPr>
        <w:t>1 224 334,7</w:t>
      </w:r>
      <w:r w:rsidR="00D42947" w:rsidRPr="001F434C">
        <w:rPr>
          <w:iCs/>
        </w:rPr>
        <w:t xml:space="preserve"> </w:t>
      </w:r>
      <w:r w:rsidRPr="001F434C">
        <w:rPr>
          <w:iCs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1F434C" w:rsidRPr="001F434C">
        <w:rPr>
          <w:iCs/>
        </w:rPr>
        <w:t>845 559,4</w:t>
      </w:r>
      <w:r w:rsidR="00D42947" w:rsidRPr="001F434C">
        <w:rPr>
          <w:iCs/>
        </w:rPr>
        <w:t xml:space="preserve"> тыс. рублей и на 2024</w:t>
      </w:r>
      <w:r w:rsidRPr="001F434C">
        <w:rPr>
          <w:iCs/>
        </w:rPr>
        <w:t xml:space="preserve"> год в сумме </w:t>
      </w:r>
      <w:r w:rsidR="001F434C" w:rsidRPr="001F434C">
        <w:rPr>
          <w:iCs/>
        </w:rPr>
        <w:t>1 429 375,8</w:t>
      </w:r>
      <w:r w:rsidRPr="001F434C">
        <w:rPr>
          <w:iCs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1F434C" w:rsidRPr="001F434C">
        <w:rPr>
          <w:iCs/>
        </w:rPr>
        <w:t>1 027 583,3</w:t>
      </w:r>
      <w:r w:rsidRPr="001F434C">
        <w:rPr>
          <w:iCs/>
        </w:rPr>
        <w:t xml:space="preserve"> тыс. рублей;</w:t>
      </w:r>
    </w:p>
    <w:p w:rsidR="00974152" w:rsidRPr="001F434C" w:rsidRDefault="00974152" w:rsidP="00974152">
      <w:pPr>
        <w:autoSpaceDE w:val="0"/>
        <w:autoSpaceDN w:val="0"/>
        <w:adjustRightInd w:val="0"/>
        <w:ind w:firstLine="720"/>
        <w:jc w:val="both"/>
      </w:pPr>
      <w:r w:rsidRPr="001F434C">
        <w:t>- общий объем расходов бюджета городского округа Лотошино Московской области</w:t>
      </w:r>
      <w:r w:rsidR="00D42947" w:rsidRPr="001F434C">
        <w:t xml:space="preserve"> на 2023</w:t>
      </w:r>
      <w:r w:rsidRPr="001F434C">
        <w:t xml:space="preserve"> год в сумме </w:t>
      </w:r>
      <w:r w:rsidR="001F434C" w:rsidRPr="001F434C">
        <w:t>1 224 334,7</w:t>
      </w:r>
      <w:r w:rsidRPr="001F434C">
        <w:t xml:space="preserve"> тыс. рублей, в том числе условно утвержденные расходы в сумме </w:t>
      </w:r>
      <w:r w:rsidR="00D42947" w:rsidRPr="001F434C">
        <w:t>17 577,3 тыс. рублей,  и на 2024</w:t>
      </w:r>
      <w:r w:rsidRPr="001F434C">
        <w:t xml:space="preserve"> год в сумме </w:t>
      </w:r>
      <w:r w:rsidR="001F434C" w:rsidRPr="001F434C">
        <w:t>1 429 375,8</w:t>
      </w:r>
      <w:r w:rsidRPr="001F434C">
        <w:t xml:space="preserve"> тыс. рублей, в том числе условно утвержденные расходы в сумме </w:t>
      </w:r>
      <w:r w:rsidR="00D42947" w:rsidRPr="001F434C">
        <w:t>36 049,5</w:t>
      </w:r>
      <w:r w:rsidRPr="001F434C">
        <w:t xml:space="preserve"> тыс. рублей;</w:t>
      </w:r>
    </w:p>
    <w:p w:rsidR="00974152" w:rsidRPr="001F434C" w:rsidRDefault="00974152" w:rsidP="00974152">
      <w:pPr>
        <w:autoSpaceDE w:val="0"/>
        <w:autoSpaceDN w:val="0"/>
        <w:adjustRightInd w:val="0"/>
        <w:ind w:firstLine="720"/>
        <w:jc w:val="both"/>
      </w:pPr>
      <w:r w:rsidRPr="001F434C">
        <w:t>-</w:t>
      </w:r>
      <w:r w:rsidRPr="001F434C">
        <w:rPr>
          <w:iCs/>
        </w:rPr>
        <w:t xml:space="preserve"> бюджет городского округа Лотошино на плановый период 2022-2023 годов утвержден бездефицитным</w:t>
      </w:r>
      <w:r w:rsidRPr="001F434C">
        <w:t>.</w:t>
      </w:r>
    </w:p>
    <w:p w:rsidR="00974152" w:rsidRPr="001E7E47" w:rsidRDefault="007D755E" w:rsidP="007D755E">
      <w:pPr>
        <w:ind w:firstLine="709"/>
        <w:jc w:val="both"/>
      </w:pPr>
      <w:r w:rsidRPr="001E7E47">
        <w:t>По состоянию на 3</w:t>
      </w:r>
      <w:r w:rsidR="001F434C" w:rsidRPr="001E7E47">
        <w:t>0</w:t>
      </w:r>
      <w:r w:rsidRPr="001E7E47">
        <w:t>.0</w:t>
      </w:r>
      <w:r w:rsidR="001F434C" w:rsidRPr="001E7E47">
        <w:t>6</w:t>
      </w:r>
      <w:r w:rsidRPr="001E7E47">
        <w:t>.2022</w:t>
      </w:r>
      <w:r w:rsidR="00974152" w:rsidRPr="001E7E47">
        <w:t xml:space="preserve"> года сводная бюджетная роспись утверждена начальником финансово-экономического управления администрации городского округа Лотошино</w:t>
      </w:r>
      <w:r w:rsidRPr="001E7E47">
        <w:t xml:space="preserve"> на 2022 год в объеме </w:t>
      </w:r>
      <w:r w:rsidR="001F434C" w:rsidRPr="001E7E47">
        <w:t>1 340 396,9</w:t>
      </w:r>
      <w:r w:rsidRPr="001E7E47">
        <w:t xml:space="preserve"> тыс. рублей</w:t>
      </w:r>
      <w:r w:rsidR="00974152" w:rsidRPr="001E7E47">
        <w:t xml:space="preserve"> тыс. рублей, что на </w:t>
      </w:r>
      <w:r w:rsidR="001F434C" w:rsidRPr="001E7E47">
        <w:t>9 759,8</w:t>
      </w:r>
      <w:r w:rsidR="00974152" w:rsidRPr="001E7E47">
        <w:t xml:space="preserve"> тыс. рублей </w:t>
      </w:r>
      <w:r w:rsidR="001F434C" w:rsidRPr="001E7E47">
        <w:t>выше</w:t>
      </w:r>
      <w:r w:rsidRPr="001E7E47">
        <w:t xml:space="preserve"> утвержденного бюджета, на 2023 год в объеме </w:t>
      </w:r>
      <w:r w:rsidR="001F434C" w:rsidRPr="001E7E47">
        <w:t>1 223 350,6</w:t>
      </w:r>
      <w:r w:rsidRPr="001E7E47">
        <w:t xml:space="preserve"> тыс. рублей, что на </w:t>
      </w:r>
      <w:r w:rsidR="001F434C" w:rsidRPr="001E7E47">
        <w:t>984,1</w:t>
      </w:r>
      <w:r w:rsidRPr="001E7E47">
        <w:t xml:space="preserve"> тыс. рублей ниже утвержденного бюджета, на 2024 год в объеме </w:t>
      </w:r>
      <w:r w:rsidR="001F434C" w:rsidRPr="001E7E47">
        <w:t>1 408 716,3</w:t>
      </w:r>
      <w:r w:rsidRPr="001E7E47">
        <w:t xml:space="preserve"> тыс. рублей, что на </w:t>
      </w:r>
      <w:r w:rsidR="001F434C" w:rsidRPr="001E7E47">
        <w:t>20 659,5</w:t>
      </w:r>
      <w:r w:rsidRPr="001E7E47">
        <w:t xml:space="preserve"> тыс. рублей ниже утвержденного бюджета.</w:t>
      </w:r>
    </w:p>
    <w:p w:rsidR="00974152" w:rsidRPr="001E7E47" w:rsidRDefault="00974152" w:rsidP="00974152">
      <w:pPr>
        <w:ind w:firstLine="709"/>
        <w:jc w:val="both"/>
      </w:pPr>
      <w:r w:rsidRPr="001E7E47">
        <w:t xml:space="preserve">Отклонение </w:t>
      </w:r>
      <w:r w:rsidR="001E7E47" w:rsidRPr="001E7E47">
        <w:t xml:space="preserve">в 2022 году </w:t>
      </w:r>
      <w:r w:rsidRPr="001E7E47">
        <w:t>показателей сводной бюджетной росписи от утвержденного бюджета обусловлено отражением межбюджетных трансфертов, имеющих целевое назначение и  предоставленных из бюджета Московской области, а именно:</w:t>
      </w:r>
    </w:p>
    <w:p w:rsidR="00990843" w:rsidRPr="001E7E47" w:rsidRDefault="00974152" w:rsidP="00974152">
      <w:pPr>
        <w:ind w:firstLine="709"/>
        <w:jc w:val="both"/>
      </w:pPr>
      <w:r w:rsidRPr="001E7E47">
        <w:t>-</w:t>
      </w:r>
      <w:r w:rsidR="00990843" w:rsidRPr="001E7E47">
        <w:t xml:space="preserve"> </w:t>
      </w:r>
      <w:r w:rsidR="001E7E47" w:rsidRPr="001E7E47">
        <w:t>увеличением</w:t>
      </w:r>
      <w:r w:rsidR="00990843" w:rsidRPr="001E7E47">
        <w:t xml:space="preserve"> объема субсидий бюджету городского округа Лотошино на </w:t>
      </w:r>
      <w:r w:rsidR="001E7E47" w:rsidRPr="001E7E47">
        <w:t>9 285,1</w:t>
      </w:r>
      <w:r w:rsidR="00990843" w:rsidRPr="001E7E47">
        <w:t xml:space="preserve"> тыс. рублей;</w:t>
      </w:r>
    </w:p>
    <w:p w:rsidR="001E7E47" w:rsidRPr="001E7E47" w:rsidRDefault="001E7E47" w:rsidP="001E7E47">
      <w:pPr>
        <w:ind w:firstLine="709"/>
        <w:jc w:val="both"/>
      </w:pPr>
      <w:r w:rsidRPr="001E7E47">
        <w:t>- увеличением объема субвенций бюджету городского округа Лотошино на 204,0 тыс. рублей;</w:t>
      </w:r>
    </w:p>
    <w:p w:rsidR="00990843" w:rsidRPr="001E7E47" w:rsidRDefault="00990843" w:rsidP="00974152">
      <w:pPr>
        <w:ind w:firstLine="709"/>
        <w:jc w:val="both"/>
      </w:pPr>
      <w:r w:rsidRPr="001E7E47">
        <w:t xml:space="preserve">- увеличением объема иных межбюджетных трансфертов на </w:t>
      </w:r>
      <w:r w:rsidR="001E7E47" w:rsidRPr="001E7E47">
        <w:t>270,9</w:t>
      </w:r>
      <w:r w:rsidRPr="001E7E47">
        <w:t xml:space="preserve"> тыс. рублей.</w:t>
      </w:r>
      <w:r w:rsidR="00974152" w:rsidRPr="001E7E47">
        <w:t xml:space="preserve"> </w:t>
      </w:r>
    </w:p>
    <w:p w:rsidR="00974152" w:rsidRPr="001E7E47" w:rsidRDefault="00974152" w:rsidP="00974152">
      <w:pPr>
        <w:ind w:firstLine="709"/>
        <w:jc w:val="both"/>
      </w:pPr>
      <w:r w:rsidRPr="001E7E47">
        <w:t xml:space="preserve">Изменения в сводную бюджетную роспись без </w:t>
      </w:r>
      <w:r w:rsidR="00316C77" w:rsidRPr="001E7E47">
        <w:t>уточнения</w:t>
      </w:r>
      <w:r w:rsidRPr="001E7E47">
        <w:t xml:space="preserve"> решени</w:t>
      </w:r>
      <w:r w:rsidR="00316C77" w:rsidRPr="001E7E47">
        <w:t>я</w:t>
      </w:r>
      <w:r w:rsidRPr="001E7E47">
        <w:t xml:space="preserve"> о бюджете  внесены в соответствии с требованиями пункта 3 статьи 217 Бюджетного кодекса </w:t>
      </w:r>
      <w:r w:rsidR="00316C77" w:rsidRPr="001E7E47">
        <w:t>Р</w:t>
      </w:r>
      <w:r w:rsidRPr="001E7E47">
        <w:t>оссийской Федерации по решению руководителя финансового органа.</w:t>
      </w:r>
    </w:p>
    <w:p w:rsidR="00974152" w:rsidRPr="00167F77" w:rsidRDefault="00974152" w:rsidP="00974152">
      <w:pPr>
        <w:ind w:firstLine="709"/>
        <w:jc w:val="both"/>
        <w:rPr>
          <w:i/>
          <w:color w:val="FF0000"/>
        </w:rPr>
      </w:pPr>
    </w:p>
    <w:p w:rsidR="00974152" w:rsidRPr="00CE43EA" w:rsidRDefault="00974152" w:rsidP="00974152">
      <w:pPr>
        <w:autoSpaceDE w:val="0"/>
        <w:autoSpaceDN w:val="0"/>
        <w:adjustRightInd w:val="0"/>
        <w:ind w:firstLine="709"/>
        <w:jc w:val="both"/>
      </w:pPr>
      <w:r w:rsidRPr="00CE43EA">
        <w:t>Бюджет городского о</w:t>
      </w:r>
      <w:r w:rsidR="0023130C" w:rsidRPr="00CE43EA">
        <w:t xml:space="preserve">круга Лотошино за 1 </w:t>
      </w:r>
      <w:r w:rsidR="00CE43EA" w:rsidRPr="00CE43EA">
        <w:t xml:space="preserve">полугодие </w:t>
      </w:r>
      <w:r w:rsidR="0023130C" w:rsidRPr="00CE43EA">
        <w:t>2022</w:t>
      </w:r>
      <w:r w:rsidRPr="00CE43EA">
        <w:t xml:space="preserve"> года исполнен:</w:t>
      </w:r>
    </w:p>
    <w:p w:rsidR="00974152" w:rsidRPr="00CE43EA" w:rsidRDefault="00974152" w:rsidP="0097415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3EA">
        <w:rPr>
          <w:rFonts w:ascii="Times New Roman" w:hAnsi="Times New Roman" w:cs="Times New Roman"/>
          <w:bCs/>
          <w:sz w:val="24"/>
          <w:szCs w:val="24"/>
        </w:rPr>
        <w:t xml:space="preserve">по доходам в сумме – </w:t>
      </w:r>
      <w:r w:rsidR="00D658A5" w:rsidRPr="00CE43EA">
        <w:rPr>
          <w:rFonts w:ascii="Times New Roman" w:hAnsi="Times New Roman" w:cs="Times New Roman"/>
          <w:bCs/>
          <w:sz w:val="24"/>
          <w:szCs w:val="24"/>
        </w:rPr>
        <w:t>619 399,8</w:t>
      </w:r>
      <w:r w:rsidRPr="00CE43EA">
        <w:rPr>
          <w:rFonts w:ascii="Times New Roman" w:hAnsi="Times New Roman" w:cs="Times New Roman"/>
          <w:bCs/>
          <w:sz w:val="24"/>
          <w:szCs w:val="24"/>
        </w:rPr>
        <w:t xml:space="preserve"> тыс. рублей или </w:t>
      </w:r>
      <w:r w:rsidR="00D658A5" w:rsidRPr="00CE43EA">
        <w:rPr>
          <w:rFonts w:ascii="Times New Roman" w:hAnsi="Times New Roman" w:cs="Times New Roman"/>
          <w:bCs/>
          <w:sz w:val="24"/>
          <w:szCs w:val="24"/>
        </w:rPr>
        <w:t>48,3</w:t>
      </w:r>
      <w:r w:rsidRPr="00CE43EA">
        <w:rPr>
          <w:rFonts w:ascii="Times New Roman" w:hAnsi="Times New Roman" w:cs="Times New Roman"/>
          <w:bCs/>
          <w:sz w:val="24"/>
          <w:szCs w:val="24"/>
        </w:rPr>
        <w:t>% утвержденного бюджета городского округа Лотош</w:t>
      </w:r>
      <w:r w:rsidR="0023130C" w:rsidRPr="00CE43EA">
        <w:rPr>
          <w:rFonts w:ascii="Times New Roman" w:hAnsi="Times New Roman" w:cs="Times New Roman"/>
          <w:bCs/>
          <w:sz w:val="24"/>
          <w:szCs w:val="24"/>
        </w:rPr>
        <w:t>ино  (за аналогичный период 2021</w:t>
      </w:r>
      <w:r w:rsidRPr="00CE43EA">
        <w:rPr>
          <w:rFonts w:ascii="Times New Roman" w:hAnsi="Times New Roman" w:cs="Times New Roman"/>
          <w:bCs/>
          <w:sz w:val="24"/>
          <w:szCs w:val="24"/>
        </w:rPr>
        <w:t xml:space="preserve"> года  бюджет городского округа Лотошино исполнен в сумме </w:t>
      </w:r>
      <w:r w:rsidR="00D658A5" w:rsidRPr="00CE43EA">
        <w:rPr>
          <w:rFonts w:ascii="Times New Roman" w:hAnsi="Times New Roman" w:cs="Times New Roman"/>
          <w:bCs/>
          <w:sz w:val="24"/>
          <w:szCs w:val="24"/>
        </w:rPr>
        <w:t>554 591,7 тыс. рублей или 48%</w:t>
      </w:r>
      <w:r w:rsidRPr="00CE43EA">
        <w:rPr>
          <w:rFonts w:ascii="Times New Roman" w:hAnsi="Times New Roman" w:cs="Times New Roman"/>
          <w:bCs/>
          <w:sz w:val="24"/>
          <w:szCs w:val="24"/>
        </w:rPr>
        <w:t>),</w:t>
      </w:r>
    </w:p>
    <w:p w:rsidR="00974152" w:rsidRPr="00CE43EA" w:rsidRDefault="00974152" w:rsidP="0097415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3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3EA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по расходам в сумме –</w:t>
      </w:r>
      <w:r w:rsidR="00D658A5" w:rsidRPr="00CE43EA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502 657,6</w:t>
      </w:r>
      <w:r w:rsidR="0023130C" w:rsidRPr="00CE43EA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</w:t>
      </w:r>
      <w:r w:rsidRPr="00CE43EA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тыс. рублей  или </w:t>
      </w:r>
      <w:r w:rsidR="00D658A5" w:rsidRPr="00CE43EA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37,5</w:t>
      </w:r>
      <w:r w:rsidRPr="00CE43EA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% уточненного бюджета </w:t>
      </w:r>
      <w:r w:rsidR="0023130C" w:rsidRPr="00CE43EA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(за аналогичный период 2021</w:t>
      </w:r>
      <w:r w:rsidRPr="00CE43EA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года бюджет городского округа Лотошино исполнен на  </w:t>
      </w:r>
      <w:r w:rsidR="00D658A5" w:rsidRPr="00CE43EA">
        <w:rPr>
          <w:rFonts w:ascii="Times New Roman" w:hAnsi="Times New Roman" w:cs="Times New Roman"/>
          <w:bCs/>
          <w:sz w:val="24"/>
          <w:szCs w:val="24"/>
        </w:rPr>
        <w:t>476 009,4 тыс. рублей  или 38,3%</w:t>
      </w:r>
      <w:r w:rsidR="0023130C" w:rsidRPr="00CE43EA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)</w:t>
      </w:r>
      <w:r w:rsidRPr="00CE43EA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,</w:t>
      </w:r>
    </w:p>
    <w:p w:rsidR="00974152" w:rsidRPr="00CE43EA" w:rsidRDefault="00974152" w:rsidP="009741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3EA">
        <w:rPr>
          <w:rFonts w:ascii="Times New Roman" w:hAnsi="Times New Roman" w:cs="Times New Roman"/>
          <w:bCs/>
          <w:sz w:val="24"/>
          <w:szCs w:val="24"/>
        </w:rPr>
        <w:t xml:space="preserve">с профицитом в размере  </w:t>
      </w:r>
      <w:r w:rsidR="00CE43EA" w:rsidRPr="00CE43EA">
        <w:rPr>
          <w:rFonts w:ascii="Times New Roman" w:hAnsi="Times New Roman" w:cs="Times New Roman"/>
          <w:bCs/>
          <w:sz w:val="24"/>
          <w:szCs w:val="24"/>
        </w:rPr>
        <w:t>116 742,2</w:t>
      </w:r>
      <w:r w:rsidRPr="00CE43EA">
        <w:rPr>
          <w:rFonts w:ascii="Times New Roman" w:hAnsi="Times New Roman" w:cs="Times New Roman"/>
          <w:bCs/>
          <w:sz w:val="24"/>
          <w:szCs w:val="24"/>
        </w:rPr>
        <w:t xml:space="preserve"> тыс. рублей при утвержденном дефиците </w:t>
      </w:r>
      <w:r w:rsidR="00CE43EA" w:rsidRPr="00CE43EA">
        <w:rPr>
          <w:rFonts w:ascii="Times New Roman" w:hAnsi="Times New Roman" w:cs="Times New Roman"/>
          <w:sz w:val="24"/>
          <w:szCs w:val="24"/>
        </w:rPr>
        <w:t>47 500,0</w:t>
      </w:r>
      <w:r w:rsidRPr="00CE43EA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316C77" w:rsidRPr="00CE43EA">
        <w:rPr>
          <w:rFonts w:ascii="Times New Roman" w:hAnsi="Times New Roman" w:cs="Times New Roman"/>
          <w:sz w:val="24"/>
          <w:szCs w:val="24"/>
        </w:rPr>
        <w:t>(</w:t>
      </w:r>
      <w:r w:rsidRPr="00CE43EA">
        <w:rPr>
          <w:rFonts w:ascii="Times New Roman" w:hAnsi="Times New Roman" w:cs="Times New Roman"/>
          <w:bCs/>
          <w:sz w:val="24"/>
          <w:szCs w:val="24"/>
        </w:rPr>
        <w:t>за аналогичный период</w:t>
      </w:r>
      <w:r w:rsidR="0023130C" w:rsidRPr="00CE43EA">
        <w:rPr>
          <w:rFonts w:ascii="Times New Roman" w:hAnsi="Times New Roman" w:cs="Times New Roman"/>
          <w:sz w:val="24"/>
          <w:szCs w:val="24"/>
        </w:rPr>
        <w:t xml:space="preserve"> 2021</w:t>
      </w:r>
      <w:r w:rsidRPr="00CE43E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16C77" w:rsidRPr="00CE43EA">
        <w:rPr>
          <w:rFonts w:ascii="Times New Roman" w:hAnsi="Times New Roman" w:cs="Times New Roman"/>
          <w:sz w:val="24"/>
          <w:szCs w:val="24"/>
        </w:rPr>
        <w:t>бюджет</w:t>
      </w:r>
      <w:r w:rsidRPr="00CE43EA">
        <w:rPr>
          <w:rFonts w:ascii="Times New Roman" w:hAnsi="Times New Roman" w:cs="Times New Roman"/>
          <w:sz w:val="24"/>
          <w:szCs w:val="24"/>
        </w:rPr>
        <w:t xml:space="preserve"> городского округа Лотошино </w:t>
      </w:r>
      <w:r w:rsidR="00316C77" w:rsidRPr="00CE43EA">
        <w:rPr>
          <w:rFonts w:ascii="Times New Roman" w:hAnsi="Times New Roman" w:cs="Times New Roman"/>
          <w:sz w:val="24"/>
          <w:szCs w:val="24"/>
        </w:rPr>
        <w:t xml:space="preserve">исполнен </w:t>
      </w:r>
      <w:r w:rsidRPr="00CE43EA">
        <w:rPr>
          <w:rFonts w:ascii="Times New Roman" w:hAnsi="Times New Roman" w:cs="Times New Roman"/>
          <w:sz w:val="24"/>
          <w:szCs w:val="24"/>
        </w:rPr>
        <w:t xml:space="preserve">с профицитом в размере </w:t>
      </w:r>
      <w:r w:rsidR="00CE43EA" w:rsidRPr="00CE43EA">
        <w:rPr>
          <w:rFonts w:ascii="Times New Roman" w:hAnsi="Times New Roman" w:cs="Times New Roman"/>
          <w:bCs/>
          <w:sz w:val="24"/>
          <w:szCs w:val="24"/>
        </w:rPr>
        <w:t xml:space="preserve">78 582,2 тыс. рублей при утвержденном дефиците </w:t>
      </w:r>
      <w:r w:rsidR="00CE43EA" w:rsidRPr="00CE43EA">
        <w:rPr>
          <w:rFonts w:ascii="Times New Roman" w:hAnsi="Times New Roman" w:cs="Times New Roman"/>
          <w:sz w:val="24"/>
          <w:szCs w:val="24"/>
        </w:rPr>
        <w:t>83 000,0 тыс. рублей</w:t>
      </w:r>
      <w:r w:rsidRPr="00CE43E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3130C" w:rsidRPr="00167F77" w:rsidRDefault="0023130C" w:rsidP="0097415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4152" w:rsidRPr="00C511E7" w:rsidRDefault="00974152" w:rsidP="00974152">
      <w:pPr>
        <w:ind w:left="1260" w:firstLine="900"/>
        <w:jc w:val="both"/>
        <w:rPr>
          <w:b/>
        </w:rPr>
      </w:pPr>
      <w:r w:rsidRPr="00C511E7">
        <w:rPr>
          <w:b/>
        </w:rPr>
        <w:t xml:space="preserve">3. Анализ исполнения доходов бюджета        </w:t>
      </w:r>
    </w:p>
    <w:p w:rsidR="00974152" w:rsidRPr="00C511E7" w:rsidRDefault="00974152" w:rsidP="00974152">
      <w:pPr>
        <w:jc w:val="both"/>
      </w:pPr>
    </w:p>
    <w:p w:rsidR="00974152" w:rsidRPr="00C511E7" w:rsidRDefault="00974152" w:rsidP="00974152">
      <w:pPr>
        <w:ind w:firstLine="709"/>
        <w:jc w:val="both"/>
      </w:pPr>
      <w:r w:rsidRPr="00C511E7">
        <w:t xml:space="preserve">В соответствии с представленным отчетом исполненные доходы бюджета городского округа Лотошино за 1 </w:t>
      </w:r>
      <w:r w:rsidR="00C511E7" w:rsidRPr="00C511E7">
        <w:t xml:space="preserve">полугодие </w:t>
      </w:r>
      <w:r w:rsidRPr="00C511E7">
        <w:t xml:space="preserve"> 202</w:t>
      </w:r>
      <w:r w:rsidR="00BA5499" w:rsidRPr="00C511E7">
        <w:t>2</w:t>
      </w:r>
      <w:r w:rsidRPr="00C511E7">
        <w:t xml:space="preserve"> года составили </w:t>
      </w:r>
      <w:r w:rsidR="00C511E7" w:rsidRPr="00C511E7">
        <w:t>619 399,8</w:t>
      </w:r>
      <w:r w:rsidRPr="00C511E7">
        <w:t xml:space="preserve"> тыс. рублей  или  </w:t>
      </w:r>
      <w:r w:rsidR="00C511E7" w:rsidRPr="00C511E7">
        <w:t>48,3</w:t>
      </w:r>
      <w:r w:rsidRPr="00C511E7">
        <w:t xml:space="preserve"> % от годового объема утвержденных доходов (</w:t>
      </w:r>
      <w:r w:rsidR="00C511E7" w:rsidRPr="00C511E7">
        <w:t xml:space="preserve">1 283 137,0 </w:t>
      </w:r>
      <w:r w:rsidRPr="00C511E7">
        <w:t xml:space="preserve">тыс. рублей.), что на </w:t>
      </w:r>
      <w:r w:rsidR="00C511E7" w:rsidRPr="00C511E7">
        <w:t>64 808,1</w:t>
      </w:r>
      <w:r w:rsidRPr="00C511E7">
        <w:t xml:space="preserve"> тыс. рублей выше объема поступлений в доход бюджета городского округа Лот</w:t>
      </w:r>
      <w:r w:rsidR="00BA5499" w:rsidRPr="00C511E7">
        <w:t>ошино за аналогичный период 2021</w:t>
      </w:r>
      <w:r w:rsidRPr="00C511E7">
        <w:t xml:space="preserve"> года</w:t>
      </w:r>
      <w:r w:rsidR="00316C77" w:rsidRPr="00C511E7">
        <w:t xml:space="preserve"> </w:t>
      </w:r>
      <w:r w:rsidRPr="00C511E7">
        <w:t>(</w:t>
      </w:r>
      <w:r w:rsidR="00C511E7" w:rsidRPr="00C511E7">
        <w:t>48,0</w:t>
      </w:r>
      <w:r w:rsidR="00BA5499" w:rsidRPr="00C511E7">
        <w:t xml:space="preserve">% или </w:t>
      </w:r>
      <w:r w:rsidR="00C511E7" w:rsidRPr="00C511E7">
        <w:t>554 591,7</w:t>
      </w:r>
      <w:r w:rsidR="00BA5499" w:rsidRPr="00C511E7">
        <w:t xml:space="preserve"> </w:t>
      </w:r>
      <w:r w:rsidRPr="00C511E7">
        <w:t xml:space="preserve">тыс. рублей).     </w:t>
      </w:r>
    </w:p>
    <w:p w:rsidR="00974152" w:rsidRPr="00DB5742" w:rsidRDefault="00974152" w:rsidP="00974152">
      <w:pPr>
        <w:ind w:firstLine="709"/>
        <w:jc w:val="both"/>
      </w:pPr>
      <w:r w:rsidRPr="00DB5742">
        <w:lastRenderedPageBreak/>
        <w:t>Структура исполненных доходов бюджета гор</w:t>
      </w:r>
      <w:r w:rsidR="00BA5499" w:rsidRPr="00DB5742">
        <w:t xml:space="preserve">одского округа за 1 </w:t>
      </w:r>
      <w:r w:rsidR="00DB5742" w:rsidRPr="00DB5742">
        <w:t xml:space="preserve">полугодие </w:t>
      </w:r>
      <w:r w:rsidR="00BA5499" w:rsidRPr="00DB5742">
        <w:t>2022</w:t>
      </w:r>
      <w:r w:rsidRPr="00DB5742">
        <w:t xml:space="preserve"> года: налоговые доходы – </w:t>
      </w:r>
      <w:r w:rsidR="00DB5742" w:rsidRPr="00DB5742">
        <w:t>23,6</w:t>
      </w:r>
      <w:r w:rsidR="00BA5499" w:rsidRPr="00DB5742">
        <w:t xml:space="preserve">% или </w:t>
      </w:r>
      <w:r w:rsidR="00DB5742" w:rsidRPr="00DB5742">
        <w:t xml:space="preserve"> 146 381,2</w:t>
      </w:r>
      <w:r w:rsidR="00BA5499" w:rsidRPr="00DB5742">
        <w:t xml:space="preserve"> тыс. рублей (в 2021 году - </w:t>
      </w:r>
      <w:r w:rsidR="00DB5742" w:rsidRPr="00DB5742">
        <w:t>25,5 %, или 141 688,5 тыс. рублей</w:t>
      </w:r>
      <w:r w:rsidR="00BA5499" w:rsidRPr="00DB5742">
        <w:t>)</w:t>
      </w:r>
      <w:r w:rsidRPr="00DB5742">
        <w:t xml:space="preserve">, неналоговые доходы – </w:t>
      </w:r>
      <w:r w:rsidR="00DB5742" w:rsidRPr="00DB5742">
        <w:t>5,2</w:t>
      </w:r>
      <w:r w:rsidR="00BA5499" w:rsidRPr="00DB5742">
        <w:t xml:space="preserve">% или </w:t>
      </w:r>
      <w:r w:rsidR="00DB5742" w:rsidRPr="00DB5742">
        <w:t>32 616,6</w:t>
      </w:r>
      <w:r w:rsidR="00BA5499" w:rsidRPr="00DB5742">
        <w:t xml:space="preserve"> тыс. рублей (в 2021 году - </w:t>
      </w:r>
      <w:r w:rsidR="00DB5742" w:rsidRPr="00DB5742">
        <w:t>3,3 % или 18 669,1 тыс. рублей</w:t>
      </w:r>
      <w:r w:rsidR="00BA5499" w:rsidRPr="00DB5742">
        <w:t>)</w:t>
      </w:r>
      <w:r w:rsidRPr="00DB5742">
        <w:t xml:space="preserve">, безвозмездные поступления – </w:t>
      </w:r>
      <w:r w:rsidR="00DB5742" w:rsidRPr="00DB5742">
        <w:t>71,1% или 440 401,9</w:t>
      </w:r>
      <w:r w:rsidR="00BA5499" w:rsidRPr="00DB5742">
        <w:t xml:space="preserve"> тыс. рублей (в 2021 году - </w:t>
      </w:r>
      <w:r w:rsidR="00DB5742" w:rsidRPr="00DB5742">
        <w:t>71,1% или 394 235,1 тыс. рублей</w:t>
      </w:r>
      <w:r w:rsidR="00BA5499" w:rsidRPr="00DB5742">
        <w:t>)</w:t>
      </w:r>
      <w:r w:rsidRPr="00DB5742">
        <w:t>.</w:t>
      </w:r>
    </w:p>
    <w:p w:rsidR="00C511E7" w:rsidRPr="00167F77" w:rsidRDefault="00974152" w:rsidP="00974152">
      <w:pPr>
        <w:jc w:val="both"/>
        <w:rPr>
          <w:color w:val="FF0000"/>
        </w:rPr>
      </w:pPr>
      <w:r w:rsidRPr="00DB5742">
        <w:t xml:space="preserve">     </w:t>
      </w:r>
      <w:r w:rsidRPr="00DB5742">
        <w:tab/>
        <w:t xml:space="preserve"> Сведения о поступлении доходов в  бюджет   городского округа Лотошино за 1 </w:t>
      </w:r>
      <w:r w:rsidR="00DB5742" w:rsidRPr="00DB5742">
        <w:t>полугодие</w:t>
      </w:r>
      <w:r w:rsidR="00BA5499" w:rsidRPr="00DB5742">
        <w:t xml:space="preserve">  2022</w:t>
      </w:r>
      <w:r w:rsidRPr="00DB5742">
        <w:t xml:space="preserve"> года в сравнении с бюджетом городского о</w:t>
      </w:r>
      <w:r w:rsidR="00BA5499" w:rsidRPr="00DB5742">
        <w:t xml:space="preserve">круга Лотошино за 1 </w:t>
      </w:r>
      <w:r w:rsidR="00DB5742" w:rsidRPr="00DB5742">
        <w:t>полугодие</w:t>
      </w:r>
      <w:r w:rsidR="00BA5499" w:rsidRPr="00DB5742">
        <w:t xml:space="preserve"> 2021</w:t>
      </w:r>
      <w:r w:rsidRPr="00DB5742">
        <w:t xml:space="preserve"> года предста</w:t>
      </w:r>
      <w:r w:rsidR="00BA5499" w:rsidRPr="00DB5742">
        <w:t>влены в таблице (в тыс. рублей)</w:t>
      </w:r>
      <w:r w:rsidRPr="00DB5742">
        <w:t>:</w:t>
      </w:r>
      <w:r w:rsidRPr="00167F77">
        <w:rPr>
          <w:color w:val="FF0000"/>
        </w:rPr>
        <w:tab/>
      </w:r>
      <w:r w:rsidRPr="00167F77">
        <w:rPr>
          <w:color w:val="FF0000"/>
        </w:rPr>
        <w:tab/>
      </w:r>
      <w:r w:rsidRPr="00167F77">
        <w:rPr>
          <w:color w:val="FF0000"/>
        </w:rPr>
        <w:tab/>
      </w:r>
      <w:r w:rsidRPr="00167F77">
        <w:rPr>
          <w:color w:val="FF0000"/>
        </w:rPr>
        <w:tab/>
      </w:r>
      <w:r w:rsidRPr="00167F77">
        <w:rPr>
          <w:color w:val="FF0000"/>
        </w:rPr>
        <w:tab/>
      </w:r>
      <w:r w:rsidRPr="00167F77">
        <w:rPr>
          <w:color w:val="FF0000"/>
        </w:rPr>
        <w:tab/>
      </w:r>
      <w:r w:rsidRPr="00167F77">
        <w:rPr>
          <w:color w:val="FF0000"/>
        </w:rPr>
        <w:tab/>
      </w:r>
      <w:r w:rsidRPr="00167F77">
        <w:rPr>
          <w:color w:val="FF0000"/>
        </w:rPr>
        <w:tab/>
      </w:r>
      <w:r w:rsidRPr="00167F77">
        <w:rPr>
          <w:color w:val="FF0000"/>
        </w:rPr>
        <w:tab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328"/>
        <w:gridCol w:w="1394"/>
        <w:gridCol w:w="1296"/>
        <w:gridCol w:w="1333"/>
      </w:tblGrid>
      <w:tr w:rsidR="00C511E7" w:rsidRPr="007913EA" w:rsidTr="00C511E7">
        <w:tc>
          <w:tcPr>
            <w:tcW w:w="4219" w:type="dxa"/>
            <w:vAlign w:val="center"/>
          </w:tcPr>
          <w:p w:rsidR="00C511E7" w:rsidRPr="007913EA" w:rsidRDefault="00C511E7" w:rsidP="00327E1D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8" w:type="dxa"/>
            <w:vAlign w:val="center"/>
          </w:tcPr>
          <w:p w:rsidR="00C511E7" w:rsidRPr="007913EA" w:rsidRDefault="00C511E7" w:rsidP="00327E1D">
            <w:pPr>
              <w:ind w:left="34"/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1 полугодие</w:t>
            </w:r>
          </w:p>
          <w:p w:rsidR="00C511E7" w:rsidRPr="007913EA" w:rsidRDefault="00C511E7" w:rsidP="00327E1D">
            <w:pPr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  <w:r w:rsidRPr="007913EA">
              <w:rPr>
                <w:sz w:val="20"/>
                <w:szCs w:val="20"/>
              </w:rPr>
              <w:t>года</w:t>
            </w:r>
          </w:p>
          <w:p w:rsidR="00C511E7" w:rsidRPr="007913EA" w:rsidRDefault="00C511E7" w:rsidP="00327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C511E7" w:rsidRPr="007913EA" w:rsidRDefault="00C511E7" w:rsidP="00C511E7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1 полугодие</w:t>
            </w:r>
          </w:p>
          <w:p w:rsidR="00C511E7" w:rsidRPr="007913EA" w:rsidRDefault="00C511E7" w:rsidP="00C511E7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7913E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6" w:type="dxa"/>
            <w:vAlign w:val="center"/>
          </w:tcPr>
          <w:p w:rsidR="00C511E7" w:rsidRPr="007913EA" w:rsidRDefault="00C511E7" w:rsidP="00327E1D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 xml:space="preserve">Отклонение </w:t>
            </w:r>
          </w:p>
          <w:p w:rsidR="00C511E7" w:rsidRPr="007913EA" w:rsidRDefault="00C511E7" w:rsidP="00327E1D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2021</w:t>
            </w:r>
            <w:r w:rsidRPr="007913EA">
              <w:rPr>
                <w:sz w:val="20"/>
                <w:szCs w:val="20"/>
              </w:rPr>
              <w:t xml:space="preserve"> году</w:t>
            </w:r>
          </w:p>
          <w:p w:rsidR="00C511E7" w:rsidRPr="007913EA" w:rsidRDefault="00C511E7" w:rsidP="00327E1D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(+; -)</w:t>
            </w:r>
          </w:p>
        </w:tc>
        <w:tc>
          <w:tcPr>
            <w:tcW w:w="1333" w:type="dxa"/>
            <w:vAlign w:val="center"/>
          </w:tcPr>
          <w:p w:rsidR="00C511E7" w:rsidRPr="007913EA" w:rsidRDefault="00C511E7" w:rsidP="00327E1D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Темп роста (снижения) в %</w:t>
            </w:r>
          </w:p>
        </w:tc>
      </w:tr>
      <w:tr w:rsidR="004C55E7" w:rsidRPr="007913EA" w:rsidTr="004C55E7">
        <w:tc>
          <w:tcPr>
            <w:tcW w:w="4219" w:type="dxa"/>
          </w:tcPr>
          <w:p w:rsidR="004C55E7" w:rsidRPr="00CA7CBE" w:rsidRDefault="004C55E7" w:rsidP="004C55E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A7CBE">
              <w:rPr>
                <w:b/>
                <w:bCs/>
                <w:sz w:val="20"/>
                <w:szCs w:val="20"/>
              </w:rPr>
              <w:t>НАЛОГОВЫЕ И НЕНАЛОГОВЫЕ</w:t>
            </w:r>
            <w:r w:rsidRPr="00CA7CBE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CA7CBE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328" w:type="dxa"/>
          </w:tcPr>
          <w:p w:rsidR="004C55E7" w:rsidRPr="00CA7CBE" w:rsidRDefault="004C55E7" w:rsidP="004C55E7">
            <w:pPr>
              <w:jc w:val="center"/>
              <w:rPr>
                <w:b/>
                <w:sz w:val="20"/>
                <w:szCs w:val="20"/>
              </w:rPr>
            </w:pPr>
            <w:r w:rsidRPr="00CA7CBE">
              <w:rPr>
                <w:b/>
                <w:sz w:val="20"/>
                <w:szCs w:val="20"/>
              </w:rPr>
              <w:t>178 997,9</w:t>
            </w:r>
          </w:p>
        </w:tc>
        <w:tc>
          <w:tcPr>
            <w:tcW w:w="1394" w:type="dxa"/>
          </w:tcPr>
          <w:p w:rsidR="004C55E7" w:rsidRPr="00CA7CBE" w:rsidRDefault="004C55E7" w:rsidP="004C55E7">
            <w:pPr>
              <w:jc w:val="center"/>
              <w:rPr>
                <w:b/>
                <w:sz w:val="20"/>
                <w:szCs w:val="20"/>
              </w:rPr>
            </w:pPr>
            <w:r w:rsidRPr="00CA7CBE">
              <w:rPr>
                <w:b/>
                <w:sz w:val="20"/>
                <w:szCs w:val="20"/>
              </w:rPr>
              <w:t>160 356,6</w:t>
            </w:r>
          </w:p>
        </w:tc>
        <w:tc>
          <w:tcPr>
            <w:tcW w:w="1296" w:type="dxa"/>
          </w:tcPr>
          <w:p w:rsidR="004C55E7" w:rsidRPr="009074E5" w:rsidRDefault="004C55E7" w:rsidP="004C55E7">
            <w:pPr>
              <w:jc w:val="center"/>
              <w:rPr>
                <w:b/>
                <w:sz w:val="20"/>
                <w:szCs w:val="20"/>
              </w:rPr>
            </w:pPr>
            <w:r w:rsidRPr="009074E5">
              <w:rPr>
                <w:b/>
                <w:sz w:val="20"/>
                <w:szCs w:val="20"/>
              </w:rPr>
              <w:t>18 641,3</w:t>
            </w:r>
          </w:p>
        </w:tc>
        <w:tc>
          <w:tcPr>
            <w:tcW w:w="1333" w:type="dxa"/>
          </w:tcPr>
          <w:p w:rsidR="004C55E7" w:rsidRPr="009074E5" w:rsidRDefault="004C55E7" w:rsidP="004C55E7">
            <w:pPr>
              <w:jc w:val="center"/>
              <w:rPr>
                <w:b/>
                <w:sz w:val="20"/>
                <w:szCs w:val="20"/>
              </w:rPr>
            </w:pPr>
            <w:r w:rsidRPr="009074E5">
              <w:rPr>
                <w:b/>
                <w:sz w:val="20"/>
                <w:szCs w:val="20"/>
              </w:rPr>
              <w:t>111,6</w:t>
            </w:r>
          </w:p>
        </w:tc>
      </w:tr>
      <w:tr w:rsidR="004C55E7" w:rsidRPr="007913EA" w:rsidTr="004C55E7">
        <w:tc>
          <w:tcPr>
            <w:tcW w:w="4219" w:type="dxa"/>
          </w:tcPr>
          <w:p w:rsidR="004C55E7" w:rsidRPr="00CA7CBE" w:rsidRDefault="004C55E7" w:rsidP="004C55E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CBE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328" w:type="dxa"/>
          </w:tcPr>
          <w:p w:rsidR="004C55E7" w:rsidRPr="00CA7CBE" w:rsidRDefault="004C55E7" w:rsidP="004C55E7">
            <w:pPr>
              <w:jc w:val="center"/>
              <w:rPr>
                <w:b/>
                <w:sz w:val="20"/>
                <w:szCs w:val="20"/>
              </w:rPr>
            </w:pPr>
            <w:r w:rsidRPr="00CA7CBE">
              <w:rPr>
                <w:b/>
                <w:sz w:val="20"/>
                <w:szCs w:val="20"/>
              </w:rPr>
              <w:t>146 381,2</w:t>
            </w:r>
          </w:p>
        </w:tc>
        <w:tc>
          <w:tcPr>
            <w:tcW w:w="1394" w:type="dxa"/>
          </w:tcPr>
          <w:p w:rsidR="004C55E7" w:rsidRPr="00CA7CBE" w:rsidRDefault="004C55E7" w:rsidP="004C55E7">
            <w:pPr>
              <w:jc w:val="center"/>
              <w:rPr>
                <w:b/>
                <w:sz w:val="20"/>
                <w:szCs w:val="20"/>
              </w:rPr>
            </w:pPr>
            <w:r w:rsidRPr="00CA7CBE">
              <w:rPr>
                <w:b/>
                <w:sz w:val="20"/>
                <w:szCs w:val="20"/>
              </w:rPr>
              <w:t>141 688,1</w:t>
            </w:r>
          </w:p>
        </w:tc>
        <w:tc>
          <w:tcPr>
            <w:tcW w:w="1296" w:type="dxa"/>
          </w:tcPr>
          <w:p w:rsidR="004C55E7" w:rsidRPr="009074E5" w:rsidRDefault="004C55E7" w:rsidP="004C55E7">
            <w:pPr>
              <w:jc w:val="center"/>
              <w:rPr>
                <w:b/>
                <w:sz w:val="20"/>
                <w:szCs w:val="20"/>
              </w:rPr>
            </w:pPr>
            <w:r w:rsidRPr="009074E5">
              <w:rPr>
                <w:b/>
                <w:sz w:val="20"/>
                <w:szCs w:val="20"/>
              </w:rPr>
              <w:t>4 693,1</w:t>
            </w:r>
          </w:p>
        </w:tc>
        <w:tc>
          <w:tcPr>
            <w:tcW w:w="1333" w:type="dxa"/>
          </w:tcPr>
          <w:p w:rsidR="004C55E7" w:rsidRPr="009074E5" w:rsidRDefault="004C55E7" w:rsidP="004C55E7">
            <w:pPr>
              <w:jc w:val="center"/>
              <w:rPr>
                <w:b/>
                <w:sz w:val="20"/>
                <w:szCs w:val="20"/>
              </w:rPr>
            </w:pPr>
            <w:r w:rsidRPr="009074E5">
              <w:rPr>
                <w:b/>
                <w:sz w:val="20"/>
                <w:szCs w:val="20"/>
              </w:rPr>
              <w:t>103,3</w:t>
            </w:r>
          </w:p>
        </w:tc>
      </w:tr>
      <w:tr w:rsidR="004C55E7" w:rsidRPr="007913EA" w:rsidTr="004C55E7">
        <w:tc>
          <w:tcPr>
            <w:tcW w:w="4219" w:type="dxa"/>
          </w:tcPr>
          <w:p w:rsidR="004C55E7" w:rsidRPr="007913EA" w:rsidRDefault="004C55E7" w:rsidP="004C55E7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8" w:type="dxa"/>
          </w:tcPr>
          <w:p w:rsidR="004C55E7" w:rsidRPr="007913EA" w:rsidRDefault="004C55E7" w:rsidP="004C55E7">
            <w:pPr>
              <w:jc w:val="center"/>
              <w:rPr>
                <w:sz w:val="20"/>
                <w:szCs w:val="20"/>
              </w:rPr>
            </w:pPr>
            <w:r w:rsidRPr="00CA7CBE">
              <w:rPr>
                <w:sz w:val="20"/>
                <w:szCs w:val="20"/>
              </w:rPr>
              <w:t>107</w:t>
            </w:r>
            <w:r>
              <w:rPr>
                <w:sz w:val="20"/>
                <w:szCs w:val="20"/>
              </w:rPr>
              <w:t> </w:t>
            </w:r>
            <w:r w:rsidRPr="00CA7CBE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1394" w:type="dxa"/>
          </w:tcPr>
          <w:p w:rsidR="004C55E7" w:rsidRPr="007913EA" w:rsidRDefault="004C55E7" w:rsidP="004C5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99 834,1</w:t>
            </w:r>
          </w:p>
        </w:tc>
        <w:tc>
          <w:tcPr>
            <w:tcW w:w="1296" w:type="dxa"/>
          </w:tcPr>
          <w:p w:rsidR="004C55E7" w:rsidRPr="004C55E7" w:rsidRDefault="004C55E7" w:rsidP="004C55E7">
            <w:pPr>
              <w:jc w:val="center"/>
              <w:rPr>
                <w:sz w:val="20"/>
                <w:szCs w:val="20"/>
              </w:rPr>
            </w:pPr>
            <w:r w:rsidRPr="004C55E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4C55E7">
              <w:rPr>
                <w:sz w:val="20"/>
                <w:szCs w:val="20"/>
              </w:rPr>
              <w:t>468,3</w:t>
            </w:r>
          </w:p>
        </w:tc>
        <w:tc>
          <w:tcPr>
            <w:tcW w:w="1333" w:type="dxa"/>
          </w:tcPr>
          <w:p w:rsidR="004C55E7" w:rsidRPr="004C55E7" w:rsidRDefault="004C55E7" w:rsidP="004C55E7">
            <w:pPr>
              <w:jc w:val="center"/>
              <w:rPr>
                <w:sz w:val="20"/>
                <w:szCs w:val="20"/>
              </w:rPr>
            </w:pPr>
            <w:r w:rsidRPr="004C55E7">
              <w:rPr>
                <w:sz w:val="20"/>
                <w:szCs w:val="20"/>
              </w:rPr>
              <w:t>107,5</w:t>
            </w:r>
          </w:p>
        </w:tc>
      </w:tr>
      <w:tr w:rsidR="004C55E7" w:rsidRPr="007913EA" w:rsidTr="004C55E7">
        <w:tc>
          <w:tcPr>
            <w:tcW w:w="4219" w:type="dxa"/>
          </w:tcPr>
          <w:p w:rsidR="004C55E7" w:rsidRPr="007913EA" w:rsidRDefault="004C55E7" w:rsidP="004C55E7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1328" w:type="dxa"/>
          </w:tcPr>
          <w:p w:rsidR="004C55E7" w:rsidRPr="007913EA" w:rsidRDefault="004C55E7" w:rsidP="004C55E7">
            <w:pPr>
              <w:jc w:val="center"/>
              <w:rPr>
                <w:sz w:val="20"/>
                <w:szCs w:val="20"/>
              </w:rPr>
            </w:pPr>
            <w:r w:rsidRPr="00CA7CB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CA7CBE">
              <w:rPr>
                <w:sz w:val="20"/>
                <w:szCs w:val="20"/>
              </w:rPr>
              <w:t>394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1394" w:type="dxa"/>
          </w:tcPr>
          <w:p w:rsidR="004C55E7" w:rsidRPr="007913EA" w:rsidRDefault="004C55E7" w:rsidP="004C5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8 490,9</w:t>
            </w:r>
          </w:p>
        </w:tc>
        <w:tc>
          <w:tcPr>
            <w:tcW w:w="1296" w:type="dxa"/>
          </w:tcPr>
          <w:p w:rsidR="004C55E7" w:rsidRPr="004C55E7" w:rsidRDefault="004C55E7" w:rsidP="004C55E7">
            <w:pPr>
              <w:jc w:val="center"/>
              <w:rPr>
                <w:sz w:val="20"/>
                <w:szCs w:val="20"/>
              </w:rPr>
            </w:pPr>
            <w:r w:rsidRPr="004C55E7">
              <w:rPr>
                <w:sz w:val="20"/>
                <w:szCs w:val="20"/>
              </w:rPr>
              <w:t>903,7</w:t>
            </w:r>
          </w:p>
        </w:tc>
        <w:tc>
          <w:tcPr>
            <w:tcW w:w="1333" w:type="dxa"/>
          </w:tcPr>
          <w:p w:rsidR="004C55E7" w:rsidRPr="004C55E7" w:rsidRDefault="004C55E7" w:rsidP="004C55E7">
            <w:pPr>
              <w:jc w:val="center"/>
              <w:rPr>
                <w:sz w:val="20"/>
                <w:szCs w:val="20"/>
              </w:rPr>
            </w:pPr>
            <w:r w:rsidRPr="004C55E7">
              <w:rPr>
                <w:sz w:val="20"/>
                <w:szCs w:val="20"/>
              </w:rPr>
              <w:t>110,6</w:t>
            </w:r>
          </w:p>
        </w:tc>
      </w:tr>
      <w:tr w:rsidR="004C55E7" w:rsidRPr="007913EA" w:rsidTr="004C55E7">
        <w:tc>
          <w:tcPr>
            <w:tcW w:w="4219" w:type="dxa"/>
          </w:tcPr>
          <w:p w:rsidR="004C55E7" w:rsidRPr="007913EA" w:rsidRDefault="004C55E7" w:rsidP="004C55E7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28" w:type="dxa"/>
          </w:tcPr>
          <w:p w:rsidR="004C55E7" w:rsidRPr="007913EA" w:rsidRDefault="004C55E7" w:rsidP="004C55E7">
            <w:pPr>
              <w:jc w:val="center"/>
              <w:rPr>
                <w:sz w:val="20"/>
                <w:szCs w:val="20"/>
              </w:rPr>
            </w:pPr>
            <w:r w:rsidRPr="00CA7CB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</w:t>
            </w:r>
            <w:r w:rsidRPr="00CA7CBE">
              <w:rPr>
                <w:sz w:val="20"/>
                <w:szCs w:val="20"/>
              </w:rPr>
              <w:t>515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1394" w:type="dxa"/>
          </w:tcPr>
          <w:p w:rsidR="004C55E7" w:rsidRPr="007913EA" w:rsidRDefault="004C55E7" w:rsidP="004C5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13 849,7</w:t>
            </w:r>
          </w:p>
        </w:tc>
        <w:tc>
          <w:tcPr>
            <w:tcW w:w="1296" w:type="dxa"/>
          </w:tcPr>
          <w:p w:rsidR="004C55E7" w:rsidRPr="004C55E7" w:rsidRDefault="004C55E7" w:rsidP="004C55E7">
            <w:pPr>
              <w:jc w:val="center"/>
              <w:rPr>
                <w:sz w:val="20"/>
                <w:szCs w:val="20"/>
              </w:rPr>
            </w:pPr>
            <w:r w:rsidRPr="004C55E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 xml:space="preserve"> </w:t>
            </w:r>
            <w:r w:rsidRPr="004C55E7">
              <w:rPr>
                <w:sz w:val="20"/>
                <w:szCs w:val="20"/>
              </w:rPr>
              <w:t>334,1</w:t>
            </w:r>
          </w:p>
        </w:tc>
        <w:tc>
          <w:tcPr>
            <w:tcW w:w="1333" w:type="dxa"/>
          </w:tcPr>
          <w:p w:rsidR="004C55E7" w:rsidRPr="004C55E7" w:rsidRDefault="004C55E7" w:rsidP="004C55E7">
            <w:pPr>
              <w:jc w:val="center"/>
              <w:rPr>
                <w:sz w:val="20"/>
                <w:szCs w:val="20"/>
              </w:rPr>
            </w:pPr>
            <w:r w:rsidRPr="004C55E7">
              <w:rPr>
                <w:sz w:val="20"/>
                <w:szCs w:val="20"/>
              </w:rPr>
              <w:t>90,4</w:t>
            </w:r>
          </w:p>
        </w:tc>
      </w:tr>
      <w:tr w:rsidR="004C55E7" w:rsidRPr="007913EA" w:rsidTr="004C55E7">
        <w:tc>
          <w:tcPr>
            <w:tcW w:w="4219" w:type="dxa"/>
          </w:tcPr>
          <w:p w:rsidR="004C55E7" w:rsidRPr="007913EA" w:rsidRDefault="004C55E7" w:rsidP="004C55E7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28" w:type="dxa"/>
          </w:tcPr>
          <w:p w:rsidR="004C55E7" w:rsidRPr="007913EA" w:rsidRDefault="004C55E7" w:rsidP="004C55E7">
            <w:pPr>
              <w:jc w:val="center"/>
              <w:rPr>
                <w:sz w:val="20"/>
                <w:szCs w:val="20"/>
              </w:rPr>
            </w:pPr>
            <w:r w:rsidRPr="00CA7CB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 </w:t>
            </w:r>
            <w:r w:rsidRPr="00CA7CBE">
              <w:rPr>
                <w:sz w:val="20"/>
                <w:szCs w:val="20"/>
              </w:rPr>
              <w:t>368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1394" w:type="dxa"/>
          </w:tcPr>
          <w:p w:rsidR="004C55E7" w:rsidRPr="007913EA" w:rsidRDefault="004C55E7" w:rsidP="004C5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17 269,3</w:t>
            </w:r>
          </w:p>
        </w:tc>
        <w:tc>
          <w:tcPr>
            <w:tcW w:w="1296" w:type="dxa"/>
          </w:tcPr>
          <w:p w:rsidR="004C55E7" w:rsidRPr="004C55E7" w:rsidRDefault="004C55E7" w:rsidP="004C55E7">
            <w:pPr>
              <w:jc w:val="center"/>
              <w:rPr>
                <w:sz w:val="20"/>
                <w:szCs w:val="20"/>
              </w:rPr>
            </w:pPr>
            <w:r w:rsidRPr="004C55E7">
              <w:rPr>
                <w:sz w:val="20"/>
                <w:szCs w:val="20"/>
              </w:rPr>
              <w:t>-900,6</w:t>
            </w:r>
          </w:p>
        </w:tc>
        <w:tc>
          <w:tcPr>
            <w:tcW w:w="1333" w:type="dxa"/>
          </w:tcPr>
          <w:p w:rsidR="004C55E7" w:rsidRPr="004C55E7" w:rsidRDefault="004C55E7" w:rsidP="004C55E7">
            <w:pPr>
              <w:jc w:val="center"/>
              <w:rPr>
                <w:sz w:val="20"/>
                <w:szCs w:val="20"/>
              </w:rPr>
            </w:pPr>
            <w:r w:rsidRPr="004C55E7">
              <w:rPr>
                <w:sz w:val="20"/>
                <w:szCs w:val="20"/>
              </w:rPr>
              <w:t>94,8</w:t>
            </w:r>
          </w:p>
        </w:tc>
      </w:tr>
      <w:tr w:rsidR="004C55E7" w:rsidRPr="007913EA" w:rsidTr="004C55E7">
        <w:tc>
          <w:tcPr>
            <w:tcW w:w="4219" w:type="dxa"/>
          </w:tcPr>
          <w:p w:rsidR="004C55E7" w:rsidRPr="007913EA" w:rsidRDefault="004C55E7" w:rsidP="004C55E7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28" w:type="dxa"/>
          </w:tcPr>
          <w:p w:rsidR="004C55E7" w:rsidRPr="007913EA" w:rsidRDefault="004C55E7" w:rsidP="004C55E7">
            <w:pPr>
              <w:jc w:val="center"/>
              <w:rPr>
                <w:sz w:val="20"/>
                <w:szCs w:val="20"/>
              </w:rPr>
            </w:pPr>
            <w:r w:rsidRPr="00CA7CBE">
              <w:rPr>
                <w:sz w:val="20"/>
                <w:szCs w:val="20"/>
              </w:rPr>
              <w:t>799</w:t>
            </w:r>
            <w:r>
              <w:rPr>
                <w:sz w:val="20"/>
                <w:szCs w:val="20"/>
              </w:rPr>
              <w:t>,9</w:t>
            </w:r>
          </w:p>
        </w:tc>
        <w:tc>
          <w:tcPr>
            <w:tcW w:w="1394" w:type="dxa"/>
          </w:tcPr>
          <w:p w:rsidR="004C55E7" w:rsidRPr="007913EA" w:rsidRDefault="004C55E7" w:rsidP="004C5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2 244,1</w:t>
            </w:r>
          </w:p>
        </w:tc>
        <w:tc>
          <w:tcPr>
            <w:tcW w:w="1296" w:type="dxa"/>
          </w:tcPr>
          <w:p w:rsidR="004C55E7" w:rsidRPr="004C55E7" w:rsidRDefault="004C55E7" w:rsidP="004C55E7">
            <w:pPr>
              <w:jc w:val="center"/>
              <w:rPr>
                <w:sz w:val="20"/>
                <w:szCs w:val="20"/>
              </w:rPr>
            </w:pPr>
            <w:r w:rsidRPr="004C55E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 xml:space="preserve"> </w:t>
            </w:r>
            <w:r w:rsidRPr="004C55E7">
              <w:rPr>
                <w:sz w:val="20"/>
                <w:szCs w:val="20"/>
              </w:rPr>
              <w:t>444,2</w:t>
            </w:r>
          </w:p>
        </w:tc>
        <w:tc>
          <w:tcPr>
            <w:tcW w:w="1333" w:type="dxa"/>
          </w:tcPr>
          <w:p w:rsidR="004C55E7" w:rsidRPr="004C55E7" w:rsidRDefault="004C55E7" w:rsidP="004C55E7">
            <w:pPr>
              <w:jc w:val="center"/>
              <w:rPr>
                <w:sz w:val="20"/>
                <w:szCs w:val="20"/>
              </w:rPr>
            </w:pPr>
            <w:r w:rsidRPr="004C55E7">
              <w:rPr>
                <w:sz w:val="20"/>
                <w:szCs w:val="20"/>
              </w:rPr>
              <w:t>35,6</w:t>
            </w:r>
          </w:p>
        </w:tc>
      </w:tr>
      <w:tr w:rsidR="004C55E7" w:rsidRPr="007913EA" w:rsidTr="004C55E7">
        <w:tc>
          <w:tcPr>
            <w:tcW w:w="4219" w:type="dxa"/>
          </w:tcPr>
          <w:p w:rsidR="004C55E7" w:rsidRPr="006E4C8C" w:rsidRDefault="004C55E7" w:rsidP="004C55E7">
            <w:pPr>
              <w:jc w:val="center"/>
              <w:rPr>
                <w:b/>
                <w:bCs/>
                <w:sz w:val="20"/>
                <w:szCs w:val="20"/>
              </w:rPr>
            </w:pPr>
            <w:r w:rsidRPr="006E4C8C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328" w:type="dxa"/>
          </w:tcPr>
          <w:p w:rsidR="004C55E7" w:rsidRPr="006E4C8C" w:rsidRDefault="004C55E7" w:rsidP="004C55E7">
            <w:pPr>
              <w:jc w:val="center"/>
              <w:rPr>
                <w:b/>
                <w:sz w:val="20"/>
                <w:szCs w:val="20"/>
              </w:rPr>
            </w:pPr>
            <w:r w:rsidRPr="006E4C8C">
              <w:rPr>
                <w:b/>
                <w:sz w:val="20"/>
                <w:szCs w:val="20"/>
              </w:rPr>
              <w:t>32 616,6</w:t>
            </w:r>
          </w:p>
        </w:tc>
        <w:tc>
          <w:tcPr>
            <w:tcW w:w="1394" w:type="dxa"/>
          </w:tcPr>
          <w:p w:rsidR="004C55E7" w:rsidRPr="006E4C8C" w:rsidRDefault="004C55E7" w:rsidP="004C55E7">
            <w:pPr>
              <w:jc w:val="center"/>
              <w:rPr>
                <w:b/>
                <w:sz w:val="20"/>
                <w:szCs w:val="20"/>
              </w:rPr>
            </w:pPr>
            <w:r w:rsidRPr="006E4C8C">
              <w:rPr>
                <w:b/>
                <w:sz w:val="20"/>
                <w:szCs w:val="20"/>
              </w:rPr>
              <w:t>18 668,5</w:t>
            </w:r>
          </w:p>
        </w:tc>
        <w:tc>
          <w:tcPr>
            <w:tcW w:w="1296" w:type="dxa"/>
          </w:tcPr>
          <w:p w:rsidR="004C55E7" w:rsidRPr="009074E5" w:rsidRDefault="004C55E7" w:rsidP="004C55E7">
            <w:pPr>
              <w:jc w:val="center"/>
              <w:rPr>
                <w:b/>
                <w:sz w:val="20"/>
                <w:szCs w:val="20"/>
              </w:rPr>
            </w:pPr>
            <w:r w:rsidRPr="009074E5">
              <w:rPr>
                <w:b/>
                <w:sz w:val="20"/>
                <w:szCs w:val="20"/>
              </w:rPr>
              <w:t>13 948,1</w:t>
            </w:r>
          </w:p>
        </w:tc>
        <w:tc>
          <w:tcPr>
            <w:tcW w:w="1333" w:type="dxa"/>
          </w:tcPr>
          <w:p w:rsidR="004C55E7" w:rsidRPr="009074E5" w:rsidRDefault="004C55E7" w:rsidP="004C55E7">
            <w:pPr>
              <w:jc w:val="center"/>
              <w:rPr>
                <w:b/>
                <w:sz w:val="20"/>
                <w:szCs w:val="20"/>
              </w:rPr>
            </w:pPr>
            <w:r w:rsidRPr="009074E5">
              <w:rPr>
                <w:b/>
                <w:sz w:val="20"/>
                <w:szCs w:val="20"/>
              </w:rPr>
              <w:t>174,7</w:t>
            </w:r>
          </w:p>
        </w:tc>
      </w:tr>
      <w:tr w:rsidR="004C55E7" w:rsidRPr="007913EA" w:rsidTr="004C55E7">
        <w:tc>
          <w:tcPr>
            <w:tcW w:w="4219" w:type="dxa"/>
          </w:tcPr>
          <w:p w:rsidR="004C55E7" w:rsidRPr="007913EA" w:rsidRDefault="004C55E7" w:rsidP="004C55E7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 и  муниципальной собственности</w:t>
            </w:r>
          </w:p>
        </w:tc>
        <w:tc>
          <w:tcPr>
            <w:tcW w:w="1328" w:type="dxa"/>
          </w:tcPr>
          <w:p w:rsidR="004C55E7" w:rsidRPr="007913EA" w:rsidRDefault="004C55E7" w:rsidP="004C55E7">
            <w:pPr>
              <w:jc w:val="center"/>
              <w:rPr>
                <w:sz w:val="20"/>
                <w:szCs w:val="20"/>
              </w:rPr>
            </w:pPr>
            <w:r w:rsidRPr="00CA7CB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</w:t>
            </w:r>
            <w:r w:rsidRPr="00CA7CBE">
              <w:rPr>
                <w:sz w:val="20"/>
                <w:szCs w:val="20"/>
              </w:rPr>
              <w:t>781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1394" w:type="dxa"/>
          </w:tcPr>
          <w:p w:rsidR="004C55E7" w:rsidRPr="007913EA" w:rsidRDefault="004C55E7" w:rsidP="004C5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9 514,7</w:t>
            </w:r>
          </w:p>
        </w:tc>
        <w:tc>
          <w:tcPr>
            <w:tcW w:w="1296" w:type="dxa"/>
          </w:tcPr>
          <w:p w:rsidR="004C55E7" w:rsidRPr="004C55E7" w:rsidRDefault="004C55E7" w:rsidP="004C55E7">
            <w:pPr>
              <w:jc w:val="center"/>
              <w:rPr>
                <w:sz w:val="20"/>
                <w:szCs w:val="20"/>
              </w:rPr>
            </w:pPr>
            <w:r w:rsidRPr="004C55E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4C55E7">
              <w:rPr>
                <w:sz w:val="20"/>
                <w:szCs w:val="20"/>
              </w:rPr>
              <w:t>266,9</w:t>
            </w:r>
          </w:p>
        </w:tc>
        <w:tc>
          <w:tcPr>
            <w:tcW w:w="1333" w:type="dxa"/>
          </w:tcPr>
          <w:p w:rsidR="004C55E7" w:rsidRPr="004C55E7" w:rsidRDefault="004C55E7" w:rsidP="004C55E7">
            <w:pPr>
              <w:jc w:val="center"/>
              <w:rPr>
                <w:sz w:val="20"/>
                <w:szCs w:val="20"/>
              </w:rPr>
            </w:pPr>
            <w:r w:rsidRPr="004C55E7">
              <w:rPr>
                <w:sz w:val="20"/>
                <w:szCs w:val="20"/>
              </w:rPr>
              <w:t>123,8</w:t>
            </w:r>
          </w:p>
        </w:tc>
      </w:tr>
      <w:tr w:rsidR="004C55E7" w:rsidRPr="007913EA" w:rsidTr="004C55E7">
        <w:tc>
          <w:tcPr>
            <w:tcW w:w="4219" w:type="dxa"/>
          </w:tcPr>
          <w:p w:rsidR="004C55E7" w:rsidRPr="007913EA" w:rsidRDefault="004C55E7" w:rsidP="004C55E7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28" w:type="dxa"/>
          </w:tcPr>
          <w:p w:rsidR="004C55E7" w:rsidRPr="007913EA" w:rsidRDefault="004C55E7" w:rsidP="004C5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217,4</w:t>
            </w:r>
          </w:p>
        </w:tc>
        <w:tc>
          <w:tcPr>
            <w:tcW w:w="1394" w:type="dxa"/>
          </w:tcPr>
          <w:p w:rsidR="004C55E7" w:rsidRPr="007913EA" w:rsidRDefault="004C55E7" w:rsidP="004C5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</w:t>
            </w:r>
          </w:p>
        </w:tc>
        <w:tc>
          <w:tcPr>
            <w:tcW w:w="1296" w:type="dxa"/>
          </w:tcPr>
          <w:p w:rsidR="004C55E7" w:rsidRPr="004C55E7" w:rsidRDefault="004C55E7" w:rsidP="004C55E7">
            <w:pPr>
              <w:jc w:val="center"/>
              <w:rPr>
                <w:sz w:val="20"/>
                <w:szCs w:val="20"/>
              </w:rPr>
            </w:pPr>
            <w:r w:rsidRPr="004C55E7">
              <w:rPr>
                <w:sz w:val="20"/>
                <w:szCs w:val="20"/>
              </w:rPr>
              <w:t>74,3</w:t>
            </w:r>
          </w:p>
        </w:tc>
        <w:tc>
          <w:tcPr>
            <w:tcW w:w="1333" w:type="dxa"/>
          </w:tcPr>
          <w:p w:rsidR="004C55E7" w:rsidRPr="004C55E7" w:rsidRDefault="004C55E7" w:rsidP="004C55E7">
            <w:pPr>
              <w:jc w:val="center"/>
              <w:rPr>
                <w:sz w:val="20"/>
                <w:szCs w:val="20"/>
              </w:rPr>
            </w:pPr>
            <w:r w:rsidRPr="004C55E7">
              <w:rPr>
                <w:sz w:val="20"/>
                <w:szCs w:val="20"/>
              </w:rPr>
              <w:t>151,9</w:t>
            </w:r>
          </w:p>
        </w:tc>
      </w:tr>
      <w:tr w:rsidR="004C55E7" w:rsidRPr="007913EA" w:rsidTr="004C55E7">
        <w:trPr>
          <w:trHeight w:val="495"/>
        </w:trPr>
        <w:tc>
          <w:tcPr>
            <w:tcW w:w="4219" w:type="dxa"/>
          </w:tcPr>
          <w:p w:rsidR="004C55E7" w:rsidRPr="007913EA" w:rsidRDefault="004C55E7" w:rsidP="004C55E7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28" w:type="dxa"/>
          </w:tcPr>
          <w:p w:rsidR="004C55E7" w:rsidRPr="007913EA" w:rsidRDefault="004C55E7" w:rsidP="004C55E7">
            <w:pPr>
              <w:jc w:val="center"/>
              <w:rPr>
                <w:sz w:val="20"/>
                <w:szCs w:val="20"/>
              </w:rPr>
            </w:pPr>
            <w:r w:rsidRPr="00CA7CB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CA7CBE">
              <w:rPr>
                <w:sz w:val="20"/>
                <w:szCs w:val="20"/>
              </w:rPr>
              <w:t>356</w:t>
            </w:r>
            <w:r>
              <w:rPr>
                <w:sz w:val="20"/>
                <w:szCs w:val="20"/>
              </w:rPr>
              <w:t>,9</w:t>
            </w:r>
          </w:p>
        </w:tc>
        <w:tc>
          <w:tcPr>
            <w:tcW w:w="1394" w:type="dxa"/>
          </w:tcPr>
          <w:p w:rsidR="004C55E7" w:rsidRPr="007913EA" w:rsidRDefault="004C55E7" w:rsidP="004C5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3 348,8</w:t>
            </w:r>
          </w:p>
        </w:tc>
        <w:tc>
          <w:tcPr>
            <w:tcW w:w="1296" w:type="dxa"/>
          </w:tcPr>
          <w:p w:rsidR="004C55E7" w:rsidRPr="004C55E7" w:rsidRDefault="004C55E7" w:rsidP="004C55E7">
            <w:pPr>
              <w:jc w:val="center"/>
              <w:rPr>
                <w:sz w:val="20"/>
                <w:szCs w:val="20"/>
              </w:rPr>
            </w:pPr>
            <w:r w:rsidRPr="004C55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4C55E7">
              <w:rPr>
                <w:sz w:val="20"/>
                <w:szCs w:val="20"/>
              </w:rPr>
              <w:t>008,1</w:t>
            </w:r>
          </w:p>
        </w:tc>
        <w:tc>
          <w:tcPr>
            <w:tcW w:w="1333" w:type="dxa"/>
          </w:tcPr>
          <w:p w:rsidR="004C55E7" w:rsidRPr="004C55E7" w:rsidRDefault="004C55E7" w:rsidP="004C55E7">
            <w:pPr>
              <w:jc w:val="center"/>
              <w:rPr>
                <w:sz w:val="20"/>
                <w:szCs w:val="20"/>
              </w:rPr>
            </w:pPr>
            <w:r w:rsidRPr="004C55E7">
              <w:rPr>
                <w:sz w:val="20"/>
                <w:szCs w:val="20"/>
              </w:rPr>
              <w:t>130,1</w:t>
            </w:r>
          </w:p>
        </w:tc>
      </w:tr>
      <w:tr w:rsidR="004C55E7" w:rsidRPr="007913EA" w:rsidTr="004C55E7">
        <w:tc>
          <w:tcPr>
            <w:tcW w:w="4219" w:type="dxa"/>
          </w:tcPr>
          <w:p w:rsidR="004C55E7" w:rsidRPr="007913EA" w:rsidRDefault="004C55E7" w:rsidP="004C55E7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28" w:type="dxa"/>
          </w:tcPr>
          <w:p w:rsidR="004C55E7" w:rsidRPr="007913EA" w:rsidRDefault="004C55E7" w:rsidP="004C55E7">
            <w:pPr>
              <w:jc w:val="center"/>
              <w:rPr>
                <w:sz w:val="20"/>
                <w:szCs w:val="20"/>
              </w:rPr>
            </w:pPr>
            <w:r w:rsidRPr="00CA7CB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 </w:t>
            </w:r>
            <w:r w:rsidRPr="00CA7CBE">
              <w:rPr>
                <w:sz w:val="20"/>
                <w:szCs w:val="20"/>
              </w:rPr>
              <w:t>590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1394" w:type="dxa"/>
          </w:tcPr>
          <w:p w:rsidR="004C55E7" w:rsidRPr="007913EA" w:rsidRDefault="004C55E7" w:rsidP="004C5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5 201,4</w:t>
            </w:r>
          </w:p>
        </w:tc>
        <w:tc>
          <w:tcPr>
            <w:tcW w:w="1296" w:type="dxa"/>
          </w:tcPr>
          <w:p w:rsidR="004C55E7" w:rsidRPr="004C55E7" w:rsidRDefault="004C55E7" w:rsidP="004C55E7">
            <w:pPr>
              <w:jc w:val="center"/>
              <w:rPr>
                <w:sz w:val="20"/>
                <w:szCs w:val="20"/>
              </w:rPr>
            </w:pPr>
            <w:r w:rsidRPr="004C55E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4C55E7">
              <w:rPr>
                <w:sz w:val="20"/>
                <w:szCs w:val="20"/>
              </w:rPr>
              <w:t>389,3</w:t>
            </w:r>
          </w:p>
        </w:tc>
        <w:tc>
          <w:tcPr>
            <w:tcW w:w="1333" w:type="dxa"/>
          </w:tcPr>
          <w:p w:rsidR="004C55E7" w:rsidRPr="004C55E7" w:rsidRDefault="004C55E7" w:rsidP="004C55E7">
            <w:pPr>
              <w:jc w:val="center"/>
              <w:rPr>
                <w:sz w:val="20"/>
                <w:szCs w:val="20"/>
              </w:rPr>
            </w:pPr>
            <w:r w:rsidRPr="004C55E7">
              <w:rPr>
                <w:sz w:val="20"/>
                <w:szCs w:val="20"/>
              </w:rPr>
              <w:t>299,7</w:t>
            </w:r>
          </w:p>
        </w:tc>
      </w:tr>
      <w:tr w:rsidR="004C55E7" w:rsidRPr="007913EA" w:rsidTr="004C55E7">
        <w:tc>
          <w:tcPr>
            <w:tcW w:w="4219" w:type="dxa"/>
          </w:tcPr>
          <w:p w:rsidR="004C55E7" w:rsidRPr="007913EA" w:rsidRDefault="004C55E7" w:rsidP="004C55E7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28" w:type="dxa"/>
          </w:tcPr>
          <w:p w:rsidR="004C55E7" w:rsidRPr="007913EA" w:rsidRDefault="004C55E7" w:rsidP="004C5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670,0</w:t>
            </w:r>
          </w:p>
        </w:tc>
        <w:tc>
          <w:tcPr>
            <w:tcW w:w="1394" w:type="dxa"/>
          </w:tcPr>
          <w:p w:rsidR="004C55E7" w:rsidRPr="007913EA" w:rsidRDefault="004C55E7" w:rsidP="004C5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460,4</w:t>
            </w:r>
          </w:p>
        </w:tc>
        <w:tc>
          <w:tcPr>
            <w:tcW w:w="1296" w:type="dxa"/>
          </w:tcPr>
          <w:p w:rsidR="004C55E7" w:rsidRPr="004C55E7" w:rsidRDefault="004C55E7" w:rsidP="004C55E7">
            <w:pPr>
              <w:jc w:val="center"/>
              <w:rPr>
                <w:sz w:val="20"/>
                <w:szCs w:val="20"/>
              </w:rPr>
            </w:pPr>
            <w:r w:rsidRPr="004C55E7">
              <w:rPr>
                <w:sz w:val="20"/>
                <w:szCs w:val="20"/>
              </w:rPr>
              <w:t>209,6</w:t>
            </w:r>
          </w:p>
        </w:tc>
        <w:tc>
          <w:tcPr>
            <w:tcW w:w="1333" w:type="dxa"/>
          </w:tcPr>
          <w:p w:rsidR="004C55E7" w:rsidRPr="004C55E7" w:rsidRDefault="004C55E7" w:rsidP="004C55E7">
            <w:pPr>
              <w:jc w:val="center"/>
              <w:rPr>
                <w:sz w:val="20"/>
                <w:szCs w:val="20"/>
              </w:rPr>
            </w:pPr>
            <w:r w:rsidRPr="004C55E7">
              <w:rPr>
                <w:sz w:val="20"/>
                <w:szCs w:val="20"/>
              </w:rPr>
              <w:t>145,5</w:t>
            </w:r>
          </w:p>
        </w:tc>
      </w:tr>
      <w:tr w:rsidR="004C55E7" w:rsidRPr="007913EA" w:rsidTr="004C55E7">
        <w:trPr>
          <w:trHeight w:val="263"/>
        </w:trPr>
        <w:tc>
          <w:tcPr>
            <w:tcW w:w="4219" w:type="dxa"/>
          </w:tcPr>
          <w:p w:rsidR="004C55E7" w:rsidRPr="006E4C8C" w:rsidRDefault="004C55E7" w:rsidP="004C55E7">
            <w:pPr>
              <w:jc w:val="center"/>
              <w:rPr>
                <w:b/>
                <w:bCs/>
                <w:sz w:val="20"/>
                <w:szCs w:val="20"/>
              </w:rPr>
            </w:pPr>
            <w:r w:rsidRPr="006E4C8C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28" w:type="dxa"/>
          </w:tcPr>
          <w:p w:rsidR="004C55E7" w:rsidRPr="006E4C8C" w:rsidRDefault="004C55E7" w:rsidP="004C55E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4C8C">
              <w:rPr>
                <w:b/>
                <w:bCs/>
                <w:color w:val="000000"/>
                <w:sz w:val="20"/>
                <w:szCs w:val="20"/>
              </w:rPr>
              <w:t xml:space="preserve">440 401,9 </w:t>
            </w:r>
          </w:p>
          <w:p w:rsidR="004C55E7" w:rsidRPr="006E4C8C" w:rsidRDefault="004C55E7" w:rsidP="004C55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4C55E7" w:rsidRPr="006E4C8C" w:rsidRDefault="004C55E7" w:rsidP="004C55E7">
            <w:pPr>
              <w:jc w:val="center"/>
              <w:rPr>
                <w:b/>
                <w:sz w:val="20"/>
                <w:szCs w:val="20"/>
              </w:rPr>
            </w:pPr>
            <w:r w:rsidRPr="006E4C8C">
              <w:rPr>
                <w:b/>
                <w:sz w:val="20"/>
                <w:szCs w:val="20"/>
              </w:rPr>
              <w:t>394 235,1</w:t>
            </w:r>
          </w:p>
        </w:tc>
        <w:tc>
          <w:tcPr>
            <w:tcW w:w="1296" w:type="dxa"/>
          </w:tcPr>
          <w:p w:rsidR="004C55E7" w:rsidRPr="009074E5" w:rsidRDefault="004C55E7" w:rsidP="004C55E7">
            <w:pPr>
              <w:jc w:val="center"/>
              <w:rPr>
                <w:b/>
                <w:sz w:val="20"/>
                <w:szCs w:val="20"/>
              </w:rPr>
            </w:pPr>
            <w:r w:rsidRPr="009074E5">
              <w:rPr>
                <w:b/>
                <w:sz w:val="20"/>
                <w:szCs w:val="20"/>
              </w:rPr>
              <w:t>46 166,8</w:t>
            </w:r>
          </w:p>
        </w:tc>
        <w:tc>
          <w:tcPr>
            <w:tcW w:w="1333" w:type="dxa"/>
          </w:tcPr>
          <w:p w:rsidR="004C55E7" w:rsidRPr="009074E5" w:rsidRDefault="004C55E7" w:rsidP="004C55E7">
            <w:pPr>
              <w:jc w:val="center"/>
              <w:rPr>
                <w:b/>
                <w:sz w:val="20"/>
                <w:szCs w:val="20"/>
              </w:rPr>
            </w:pPr>
            <w:r w:rsidRPr="009074E5">
              <w:rPr>
                <w:b/>
                <w:sz w:val="20"/>
                <w:szCs w:val="20"/>
              </w:rPr>
              <w:t>111,7</w:t>
            </w:r>
          </w:p>
        </w:tc>
      </w:tr>
      <w:tr w:rsidR="009074E5" w:rsidRPr="007913EA" w:rsidTr="009074E5">
        <w:tc>
          <w:tcPr>
            <w:tcW w:w="4219" w:type="dxa"/>
          </w:tcPr>
          <w:p w:rsidR="009074E5" w:rsidRPr="007913EA" w:rsidRDefault="009074E5" w:rsidP="009074E5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8" w:type="dxa"/>
          </w:tcPr>
          <w:p w:rsidR="009074E5" w:rsidRPr="007913EA" w:rsidRDefault="009074E5" w:rsidP="009074E5">
            <w:pPr>
              <w:jc w:val="center"/>
              <w:rPr>
                <w:sz w:val="20"/>
                <w:szCs w:val="20"/>
              </w:rPr>
            </w:pPr>
            <w:r w:rsidRPr="00CA7CBE">
              <w:rPr>
                <w:sz w:val="20"/>
                <w:szCs w:val="20"/>
              </w:rPr>
              <w:t>163</w:t>
            </w:r>
            <w:r>
              <w:rPr>
                <w:sz w:val="20"/>
                <w:szCs w:val="20"/>
              </w:rPr>
              <w:t> </w:t>
            </w:r>
            <w:r w:rsidRPr="00CA7CBE">
              <w:rPr>
                <w:sz w:val="20"/>
                <w:szCs w:val="20"/>
              </w:rPr>
              <w:t>759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1394" w:type="dxa"/>
          </w:tcPr>
          <w:p w:rsidR="009074E5" w:rsidRPr="007913EA" w:rsidRDefault="009074E5" w:rsidP="00907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155 053,5</w:t>
            </w:r>
          </w:p>
        </w:tc>
        <w:tc>
          <w:tcPr>
            <w:tcW w:w="1296" w:type="dxa"/>
          </w:tcPr>
          <w:p w:rsidR="009074E5" w:rsidRPr="009074E5" w:rsidRDefault="009074E5" w:rsidP="009074E5">
            <w:pPr>
              <w:jc w:val="center"/>
              <w:rPr>
                <w:sz w:val="20"/>
                <w:szCs w:val="20"/>
              </w:rPr>
            </w:pPr>
            <w:r w:rsidRPr="009074E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9074E5">
              <w:rPr>
                <w:sz w:val="20"/>
                <w:szCs w:val="20"/>
              </w:rPr>
              <w:t>705,7</w:t>
            </w:r>
          </w:p>
        </w:tc>
        <w:tc>
          <w:tcPr>
            <w:tcW w:w="1333" w:type="dxa"/>
          </w:tcPr>
          <w:p w:rsidR="009074E5" w:rsidRPr="009074E5" w:rsidRDefault="009074E5" w:rsidP="009074E5">
            <w:pPr>
              <w:jc w:val="center"/>
              <w:rPr>
                <w:sz w:val="20"/>
                <w:szCs w:val="20"/>
              </w:rPr>
            </w:pPr>
            <w:r w:rsidRPr="009074E5">
              <w:rPr>
                <w:sz w:val="20"/>
                <w:szCs w:val="20"/>
              </w:rPr>
              <w:t>105,6</w:t>
            </w:r>
          </w:p>
        </w:tc>
      </w:tr>
      <w:tr w:rsidR="009074E5" w:rsidRPr="007913EA" w:rsidTr="009074E5">
        <w:tc>
          <w:tcPr>
            <w:tcW w:w="4219" w:type="dxa"/>
          </w:tcPr>
          <w:p w:rsidR="009074E5" w:rsidRPr="007913EA" w:rsidRDefault="009074E5" w:rsidP="009074E5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8" w:type="dxa"/>
          </w:tcPr>
          <w:p w:rsidR="009074E5" w:rsidRPr="007913EA" w:rsidRDefault="009074E5" w:rsidP="009074E5">
            <w:pPr>
              <w:jc w:val="center"/>
              <w:rPr>
                <w:sz w:val="20"/>
                <w:szCs w:val="20"/>
              </w:rPr>
            </w:pPr>
            <w:r w:rsidRPr="00CA7CBE">
              <w:rPr>
                <w:sz w:val="20"/>
                <w:szCs w:val="20"/>
              </w:rPr>
              <w:t>86</w:t>
            </w:r>
            <w:r>
              <w:rPr>
                <w:sz w:val="20"/>
                <w:szCs w:val="20"/>
              </w:rPr>
              <w:t> </w:t>
            </w:r>
            <w:r w:rsidRPr="00CA7CBE">
              <w:rPr>
                <w:sz w:val="20"/>
                <w:szCs w:val="20"/>
              </w:rPr>
              <w:t>275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394" w:type="dxa"/>
          </w:tcPr>
          <w:p w:rsidR="009074E5" w:rsidRPr="007913EA" w:rsidRDefault="009074E5" w:rsidP="00907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76 339,7</w:t>
            </w:r>
          </w:p>
        </w:tc>
        <w:tc>
          <w:tcPr>
            <w:tcW w:w="1296" w:type="dxa"/>
          </w:tcPr>
          <w:p w:rsidR="009074E5" w:rsidRPr="009074E5" w:rsidRDefault="009074E5" w:rsidP="009074E5">
            <w:pPr>
              <w:jc w:val="center"/>
              <w:rPr>
                <w:sz w:val="20"/>
                <w:szCs w:val="20"/>
              </w:rPr>
            </w:pPr>
            <w:r w:rsidRPr="009074E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9074E5">
              <w:rPr>
                <w:sz w:val="20"/>
                <w:szCs w:val="20"/>
              </w:rPr>
              <w:t>935,8</w:t>
            </w:r>
          </w:p>
        </w:tc>
        <w:tc>
          <w:tcPr>
            <w:tcW w:w="1333" w:type="dxa"/>
          </w:tcPr>
          <w:p w:rsidR="009074E5" w:rsidRPr="009074E5" w:rsidRDefault="009074E5" w:rsidP="009074E5">
            <w:pPr>
              <w:jc w:val="center"/>
              <w:rPr>
                <w:sz w:val="20"/>
                <w:szCs w:val="20"/>
              </w:rPr>
            </w:pPr>
            <w:r w:rsidRPr="009074E5">
              <w:rPr>
                <w:sz w:val="20"/>
                <w:szCs w:val="20"/>
              </w:rPr>
              <w:t>113,0</w:t>
            </w:r>
          </w:p>
        </w:tc>
      </w:tr>
      <w:tr w:rsidR="009074E5" w:rsidRPr="007913EA" w:rsidTr="009074E5">
        <w:tc>
          <w:tcPr>
            <w:tcW w:w="4219" w:type="dxa"/>
          </w:tcPr>
          <w:p w:rsidR="009074E5" w:rsidRPr="007913EA" w:rsidRDefault="009074E5" w:rsidP="009074E5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28" w:type="dxa"/>
          </w:tcPr>
          <w:p w:rsidR="009074E5" w:rsidRPr="007913EA" w:rsidRDefault="009074E5" w:rsidP="009074E5">
            <w:pPr>
              <w:jc w:val="center"/>
              <w:rPr>
                <w:sz w:val="20"/>
                <w:szCs w:val="20"/>
              </w:rPr>
            </w:pPr>
            <w:r w:rsidRPr="00CA7CBE">
              <w:rPr>
                <w:sz w:val="20"/>
                <w:szCs w:val="20"/>
              </w:rPr>
              <w:t>190</w:t>
            </w:r>
            <w:r>
              <w:rPr>
                <w:sz w:val="20"/>
                <w:szCs w:val="20"/>
              </w:rPr>
              <w:t> </w:t>
            </w:r>
            <w:r w:rsidRPr="00CA7CBE">
              <w:rPr>
                <w:sz w:val="20"/>
                <w:szCs w:val="20"/>
              </w:rPr>
              <w:t>640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1394" w:type="dxa"/>
          </w:tcPr>
          <w:p w:rsidR="009074E5" w:rsidRPr="007913EA" w:rsidRDefault="009074E5" w:rsidP="00907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172 133,2</w:t>
            </w:r>
          </w:p>
        </w:tc>
        <w:tc>
          <w:tcPr>
            <w:tcW w:w="1296" w:type="dxa"/>
          </w:tcPr>
          <w:p w:rsidR="009074E5" w:rsidRPr="009074E5" w:rsidRDefault="009074E5" w:rsidP="009074E5">
            <w:pPr>
              <w:jc w:val="center"/>
              <w:rPr>
                <w:sz w:val="20"/>
                <w:szCs w:val="20"/>
              </w:rPr>
            </w:pPr>
            <w:r w:rsidRPr="009074E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 </w:t>
            </w:r>
            <w:r w:rsidRPr="009074E5">
              <w:rPr>
                <w:sz w:val="20"/>
                <w:szCs w:val="20"/>
              </w:rPr>
              <w:t>507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333" w:type="dxa"/>
          </w:tcPr>
          <w:p w:rsidR="009074E5" w:rsidRPr="009074E5" w:rsidRDefault="009074E5" w:rsidP="009074E5">
            <w:pPr>
              <w:jc w:val="center"/>
              <w:rPr>
                <w:sz w:val="20"/>
                <w:szCs w:val="20"/>
              </w:rPr>
            </w:pPr>
            <w:r w:rsidRPr="009074E5">
              <w:rPr>
                <w:sz w:val="20"/>
                <w:szCs w:val="20"/>
              </w:rPr>
              <w:t>110,8</w:t>
            </w:r>
          </w:p>
        </w:tc>
      </w:tr>
      <w:tr w:rsidR="009074E5" w:rsidRPr="007913EA" w:rsidTr="009074E5">
        <w:trPr>
          <w:trHeight w:val="320"/>
        </w:trPr>
        <w:tc>
          <w:tcPr>
            <w:tcW w:w="4219" w:type="dxa"/>
          </w:tcPr>
          <w:p w:rsidR="009074E5" w:rsidRPr="007913EA" w:rsidRDefault="009074E5" w:rsidP="009074E5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Иные межбюджетные трансферты</w:t>
            </w:r>
          </w:p>
          <w:p w:rsidR="009074E5" w:rsidRPr="007913EA" w:rsidRDefault="009074E5" w:rsidP="009074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8" w:type="dxa"/>
          </w:tcPr>
          <w:p w:rsidR="009074E5" w:rsidRPr="007913EA" w:rsidRDefault="009074E5" w:rsidP="009074E5">
            <w:pPr>
              <w:jc w:val="center"/>
              <w:rPr>
                <w:sz w:val="20"/>
                <w:szCs w:val="20"/>
              </w:rPr>
            </w:pPr>
            <w:r w:rsidRPr="00CA7CB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A7CBE">
              <w:rPr>
                <w:sz w:val="20"/>
                <w:szCs w:val="20"/>
              </w:rPr>
              <w:t>737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1394" w:type="dxa"/>
          </w:tcPr>
          <w:p w:rsidR="009074E5" w:rsidRPr="007913EA" w:rsidRDefault="009074E5" w:rsidP="00907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9074E5" w:rsidRPr="009074E5" w:rsidRDefault="009074E5" w:rsidP="009074E5">
            <w:pPr>
              <w:jc w:val="center"/>
              <w:rPr>
                <w:sz w:val="20"/>
                <w:szCs w:val="20"/>
              </w:rPr>
            </w:pPr>
            <w:r w:rsidRPr="009074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9074E5">
              <w:rPr>
                <w:sz w:val="20"/>
                <w:szCs w:val="20"/>
              </w:rPr>
              <w:t>737,4</w:t>
            </w:r>
          </w:p>
        </w:tc>
        <w:tc>
          <w:tcPr>
            <w:tcW w:w="1333" w:type="dxa"/>
          </w:tcPr>
          <w:p w:rsidR="009074E5" w:rsidRPr="009074E5" w:rsidRDefault="009074E5" w:rsidP="009074E5">
            <w:pPr>
              <w:jc w:val="center"/>
              <w:rPr>
                <w:sz w:val="20"/>
                <w:szCs w:val="20"/>
              </w:rPr>
            </w:pPr>
            <w:r w:rsidRPr="009074E5">
              <w:rPr>
                <w:sz w:val="20"/>
                <w:szCs w:val="20"/>
              </w:rPr>
              <w:t>0,0</w:t>
            </w:r>
          </w:p>
        </w:tc>
      </w:tr>
      <w:tr w:rsidR="009074E5" w:rsidRPr="007913EA" w:rsidTr="009074E5">
        <w:tc>
          <w:tcPr>
            <w:tcW w:w="4219" w:type="dxa"/>
          </w:tcPr>
          <w:p w:rsidR="009074E5" w:rsidRPr="007913EA" w:rsidRDefault="009074E5" w:rsidP="009074E5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28" w:type="dxa"/>
          </w:tcPr>
          <w:p w:rsidR="009074E5" w:rsidRPr="007913EA" w:rsidRDefault="009074E5" w:rsidP="00907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</w:tcPr>
          <w:p w:rsidR="009074E5" w:rsidRPr="007913EA" w:rsidRDefault="009074E5" w:rsidP="00907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705,0</w:t>
            </w:r>
          </w:p>
        </w:tc>
        <w:tc>
          <w:tcPr>
            <w:tcW w:w="1296" w:type="dxa"/>
          </w:tcPr>
          <w:p w:rsidR="009074E5" w:rsidRPr="009074E5" w:rsidRDefault="009074E5" w:rsidP="009074E5">
            <w:pPr>
              <w:jc w:val="center"/>
              <w:rPr>
                <w:sz w:val="20"/>
                <w:szCs w:val="20"/>
              </w:rPr>
            </w:pPr>
            <w:r w:rsidRPr="009074E5">
              <w:rPr>
                <w:sz w:val="20"/>
                <w:szCs w:val="20"/>
              </w:rPr>
              <w:t>-705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333" w:type="dxa"/>
          </w:tcPr>
          <w:p w:rsidR="009074E5" w:rsidRPr="009074E5" w:rsidRDefault="009074E5" w:rsidP="009074E5">
            <w:pPr>
              <w:jc w:val="center"/>
              <w:rPr>
                <w:sz w:val="20"/>
                <w:szCs w:val="20"/>
              </w:rPr>
            </w:pPr>
            <w:r w:rsidRPr="009074E5">
              <w:rPr>
                <w:sz w:val="20"/>
                <w:szCs w:val="20"/>
              </w:rPr>
              <w:t>0,0</w:t>
            </w:r>
          </w:p>
        </w:tc>
      </w:tr>
      <w:tr w:rsidR="009074E5" w:rsidRPr="007913EA" w:rsidTr="009074E5">
        <w:tc>
          <w:tcPr>
            <w:tcW w:w="4219" w:type="dxa"/>
          </w:tcPr>
          <w:p w:rsidR="009074E5" w:rsidRPr="007913EA" w:rsidRDefault="009074E5" w:rsidP="009074E5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8" w:type="dxa"/>
          </w:tcPr>
          <w:p w:rsidR="009074E5" w:rsidRPr="007913EA" w:rsidRDefault="009074E5" w:rsidP="009074E5">
            <w:pPr>
              <w:jc w:val="center"/>
              <w:rPr>
                <w:sz w:val="20"/>
                <w:szCs w:val="20"/>
              </w:rPr>
            </w:pPr>
            <w:r w:rsidRPr="00CA7CB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 </w:t>
            </w:r>
            <w:r w:rsidRPr="00CA7CBE">
              <w:rPr>
                <w:sz w:val="20"/>
                <w:szCs w:val="20"/>
              </w:rPr>
              <w:t>502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1394" w:type="dxa"/>
          </w:tcPr>
          <w:p w:rsidR="009074E5" w:rsidRPr="007913EA" w:rsidRDefault="009074E5" w:rsidP="00907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-9 996,3</w:t>
            </w:r>
          </w:p>
        </w:tc>
        <w:tc>
          <w:tcPr>
            <w:tcW w:w="1296" w:type="dxa"/>
          </w:tcPr>
          <w:p w:rsidR="009074E5" w:rsidRPr="009074E5" w:rsidRDefault="009074E5" w:rsidP="009074E5">
            <w:pPr>
              <w:jc w:val="center"/>
              <w:rPr>
                <w:sz w:val="20"/>
                <w:szCs w:val="20"/>
              </w:rPr>
            </w:pPr>
            <w:r w:rsidRPr="009074E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9074E5">
              <w:rPr>
                <w:sz w:val="20"/>
                <w:szCs w:val="20"/>
              </w:rPr>
              <w:t>493,6</w:t>
            </w:r>
          </w:p>
        </w:tc>
        <w:tc>
          <w:tcPr>
            <w:tcW w:w="1333" w:type="dxa"/>
          </w:tcPr>
          <w:p w:rsidR="009074E5" w:rsidRPr="009074E5" w:rsidRDefault="009074E5" w:rsidP="009074E5">
            <w:pPr>
              <w:jc w:val="center"/>
              <w:rPr>
                <w:sz w:val="20"/>
                <w:szCs w:val="20"/>
              </w:rPr>
            </w:pPr>
            <w:r w:rsidRPr="009074E5">
              <w:rPr>
                <w:sz w:val="20"/>
                <w:szCs w:val="20"/>
              </w:rPr>
              <w:t>25,0</w:t>
            </w:r>
          </w:p>
        </w:tc>
      </w:tr>
      <w:tr w:rsidR="009074E5" w:rsidRPr="007913EA" w:rsidTr="009074E5">
        <w:trPr>
          <w:trHeight w:val="285"/>
        </w:trPr>
        <w:tc>
          <w:tcPr>
            <w:tcW w:w="4219" w:type="dxa"/>
          </w:tcPr>
          <w:p w:rsidR="009074E5" w:rsidRPr="007913EA" w:rsidRDefault="009074E5" w:rsidP="009074E5">
            <w:pPr>
              <w:jc w:val="center"/>
              <w:rPr>
                <w:b/>
                <w:bCs/>
                <w:sz w:val="20"/>
                <w:szCs w:val="20"/>
              </w:rPr>
            </w:pPr>
            <w:r w:rsidRPr="007913EA">
              <w:rPr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1328" w:type="dxa"/>
          </w:tcPr>
          <w:p w:rsidR="009074E5" w:rsidRPr="009074E5" w:rsidRDefault="009074E5" w:rsidP="009074E5">
            <w:pPr>
              <w:jc w:val="center"/>
              <w:rPr>
                <w:b/>
                <w:sz w:val="20"/>
                <w:szCs w:val="20"/>
              </w:rPr>
            </w:pPr>
            <w:r w:rsidRPr="009074E5">
              <w:rPr>
                <w:b/>
                <w:sz w:val="20"/>
                <w:szCs w:val="20"/>
              </w:rPr>
              <w:t>619 399,8</w:t>
            </w:r>
          </w:p>
        </w:tc>
        <w:tc>
          <w:tcPr>
            <w:tcW w:w="1394" w:type="dxa"/>
          </w:tcPr>
          <w:p w:rsidR="009074E5" w:rsidRPr="009074E5" w:rsidRDefault="009074E5" w:rsidP="009074E5">
            <w:pPr>
              <w:jc w:val="center"/>
              <w:rPr>
                <w:b/>
                <w:sz w:val="20"/>
                <w:szCs w:val="20"/>
              </w:rPr>
            </w:pPr>
            <w:r w:rsidRPr="009074E5">
              <w:rPr>
                <w:b/>
                <w:sz w:val="20"/>
                <w:szCs w:val="20"/>
              </w:rPr>
              <w:t>554 591,7</w:t>
            </w:r>
          </w:p>
        </w:tc>
        <w:tc>
          <w:tcPr>
            <w:tcW w:w="1296" w:type="dxa"/>
          </w:tcPr>
          <w:p w:rsidR="009074E5" w:rsidRPr="009074E5" w:rsidRDefault="009074E5" w:rsidP="009074E5">
            <w:pPr>
              <w:jc w:val="center"/>
              <w:rPr>
                <w:b/>
                <w:sz w:val="20"/>
                <w:szCs w:val="20"/>
              </w:rPr>
            </w:pPr>
            <w:r w:rsidRPr="009074E5">
              <w:rPr>
                <w:b/>
                <w:sz w:val="20"/>
                <w:szCs w:val="20"/>
              </w:rPr>
              <w:t>64 808,1</w:t>
            </w:r>
          </w:p>
        </w:tc>
        <w:tc>
          <w:tcPr>
            <w:tcW w:w="1333" w:type="dxa"/>
          </w:tcPr>
          <w:p w:rsidR="009074E5" w:rsidRPr="009074E5" w:rsidRDefault="009074E5" w:rsidP="009074E5">
            <w:pPr>
              <w:jc w:val="center"/>
              <w:rPr>
                <w:b/>
                <w:sz w:val="20"/>
                <w:szCs w:val="20"/>
              </w:rPr>
            </w:pPr>
            <w:r w:rsidRPr="009074E5">
              <w:rPr>
                <w:b/>
                <w:sz w:val="20"/>
                <w:szCs w:val="20"/>
              </w:rPr>
              <w:t>111,7</w:t>
            </w:r>
          </w:p>
        </w:tc>
      </w:tr>
    </w:tbl>
    <w:p w:rsidR="00974152" w:rsidRPr="00167F77" w:rsidRDefault="00974152" w:rsidP="00974152">
      <w:pPr>
        <w:jc w:val="both"/>
        <w:rPr>
          <w:color w:val="FF0000"/>
        </w:rPr>
      </w:pPr>
      <w:r w:rsidRPr="00167F77">
        <w:rPr>
          <w:color w:val="FF0000"/>
        </w:rPr>
        <w:t xml:space="preserve">                                                                                    </w:t>
      </w:r>
    </w:p>
    <w:p w:rsidR="001223CB" w:rsidRPr="001223CB" w:rsidRDefault="001223CB" w:rsidP="002312B0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3CB">
        <w:rPr>
          <w:rFonts w:ascii="Times New Roman" w:hAnsi="Times New Roman" w:cs="Times New Roman"/>
          <w:sz w:val="24"/>
          <w:szCs w:val="24"/>
        </w:rPr>
        <w:t xml:space="preserve">В результате принятых Правительством Российской Федерации и Правительством Московской области мер поддержки экономики для преодоления последствий новой коронавирусной инфекции (COVID-19), действие которых могло привести к снижению поступлений налоговых и неналоговых доходов в бюджет муниципального образования, а также мер по минимизации негативных последствий введенных санкций в отношении </w:t>
      </w:r>
      <w:r w:rsidRPr="001223CB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поступление доходов в бюджет городского округа Лотошино увеличилось по сравнению с аналогичным периодом  2021 года на 60 808,1 тыс. рублей или на 11,7% (за I полугодие 2021 года объем доходов бюджета Московской области составил 554 591,7 тыс. рублей), при этом налоговые доходы выросли на 3,3%, неналоговые доходы – на 74,7%, безвозмездные поступления – на 11,7%.</w:t>
      </w:r>
    </w:p>
    <w:p w:rsidR="002312B0" w:rsidRPr="002312B0" w:rsidRDefault="002312B0" w:rsidP="002312B0">
      <w:pPr>
        <w:widowControl w:val="0"/>
        <w:ind w:firstLine="709"/>
        <w:jc w:val="both"/>
        <w:rPr>
          <w:rFonts w:eastAsiaTheme="minorHAnsi"/>
          <w:lang w:eastAsia="en-US"/>
        </w:rPr>
      </w:pPr>
      <w:r w:rsidRPr="002312B0">
        <w:rPr>
          <w:rFonts w:eastAsiaTheme="minorHAnsi"/>
          <w:lang w:eastAsia="en-US"/>
        </w:rPr>
        <w:t xml:space="preserve">Собственные доходы бюджета городского округа в анализируемом периоде составили </w:t>
      </w:r>
      <w:r w:rsidRPr="001223CB">
        <w:rPr>
          <w:rFonts w:eastAsiaTheme="minorHAnsi"/>
          <w:lang w:eastAsia="en-US"/>
        </w:rPr>
        <w:t xml:space="preserve">86 218,8 </w:t>
      </w:r>
      <w:r w:rsidRPr="002312B0">
        <w:rPr>
          <w:rFonts w:eastAsiaTheme="minorHAnsi"/>
          <w:lang w:eastAsia="en-US"/>
        </w:rPr>
        <w:t xml:space="preserve">тыс. рублей, что выше аналогичного периода прошлого года на </w:t>
      </w:r>
      <w:r w:rsidR="00A01AE4" w:rsidRPr="001223CB">
        <w:rPr>
          <w:rFonts w:eastAsiaTheme="minorHAnsi"/>
          <w:lang w:eastAsia="en-US"/>
        </w:rPr>
        <w:t>10 927,2</w:t>
      </w:r>
      <w:r w:rsidRPr="002312B0">
        <w:rPr>
          <w:rFonts w:eastAsiaTheme="minorHAnsi"/>
          <w:lang w:eastAsia="en-US"/>
        </w:rPr>
        <w:t xml:space="preserve"> тыс. рублей (</w:t>
      </w:r>
      <w:r w:rsidRPr="001223CB">
        <w:rPr>
          <w:rFonts w:eastAsiaTheme="minorHAnsi"/>
          <w:lang w:eastAsia="en-US"/>
        </w:rPr>
        <w:t>2021</w:t>
      </w:r>
      <w:r w:rsidRPr="002312B0">
        <w:rPr>
          <w:rFonts w:eastAsiaTheme="minorHAnsi"/>
          <w:lang w:eastAsia="en-US"/>
        </w:rPr>
        <w:t xml:space="preserve"> год – </w:t>
      </w:r>
      <w:r w:rsidRPr="001223CB">
        <w:rPr>
          <w:rFonts w:eastAsiaTheme="minorHAnsi"/>
          <w:lang w:eastAsia="en-US"/>
        </w:rPr>
        <w:t>75 291,6</w:t>
      </w:r>
      <w:r w:rsidRPr="002312B0">
        <w:rPr>
          <w:rFonts w:eastAsiaTheme="minorHAnsi"/>
          <w:lang w:eastAsia="en-US"/>
        </w:rPr>
        <w:t xml:space="preserve"> тыс. рублей).</w:t>
      </w:r>
    </w:p>
    <w:p w:rsidR="001223CB" w:rsidRDefault="001223CB" w:rsidP="001223CB">
      <w:pPr>
        <w:ind w:firstLine="709"/>
        <w:jc w:val="both"/>
      </w:pPr>
      <w:r>
        <w:t xml:space="preserve">Следует отметить, что в I полугодии 2022 года были приняты федеральные и региональные меры в целях повышения устойчивости экономики и поддержки граждан в условиях санкций. </w:t>
      </w:r>
    </w:p>
    <w:p w:rsidR="001223CB" w:rsidRDefault="001223CB" w:rsidP="001223CB">
      <w:pPr>
        <w:ind w:firstLine="709"/>
        <w:jc w:val="both"/>
      </w:pPr>
      <w:r>
        <w:t>Так, для физических лиц предусмотрены кредитные каникулы, осуществлено внеочередное увеличение социальных выплат, установлена амнистия капитала, предусмотрено освобождение в отдельных случаях от уплаты НДФЛ, льготная арендная плата за участки, находящиеся в государственной или муниципальной собственности, туристический кэшбэк, автоматическое продление разрешительных документов.</w:t>
      </w:r>
    </w:p>
    <w:p w:rsidR="002312B0" w:rsidRDefault="001223CB" w:rsidP="001223CB">
      <w:pPr>
        <w:ind w:firstLine="709"/>
        <w:jc w:val="both"/>
        <w:rPr>
          <w:color w:val="FF0000"/>
        </w:rPr>
      </w:pPr>
      <w:r>
        <w:t>Для бизнеса установлены кредитные каникулы, дополнительное финансирование программы льготного кредитования субъектов малого и среднего предпринимательства (далее – МСП), льготная процентная ставка по кредитам для субъектов МСП, выпускающих высокотехнологичную и инновационную продукцию, продление срока уплаты налога по упрощенной системе налогообложения за 2021 год и за I квартал 2022 года, расширение возможностей инвесторов в рамках специальных инвестиционных контрактов, продление срока действия лицензий и иных разрешений, упрощение процедуры получения земельных участков, списание неустоек по государственным (муниципальным) контрактам, повышение авансирования госконтрактов (мунконтрактов), упрощение процедур заключения и исполнения госконтрактов (мунконтрактов), поддержка системообразующих предприятий, включающая специальные кредитные программы, поддержка хлебопекарной промышленности, строительной, медицинской и фармацевтической отраслей, ЖКХ, станкостроения, IT-отрасли, сельхозпроизводителей.</w:t>
      </w:r>
    </w:p>
    <w:p w:rsidR="00361B27" w:rsidRDefault="00361B27" w:rsidP="00974152">
      <w:pPr>
        <w:jc w:val="both"/>
      </w:pPr>
    </w:p>
    <w:p w:rsidR="00974152" w:rsidRDefault="00974152" w:rsidP="00974152">
      <w:pPr>
        <w:jc w:val="both"/>
        <w:rPr>
          <w:b/>
          <w:u w:val="single"/>
        </w:rPr>
      </w:pPr>
      <w:r w:rsidRPr="002312B0">
        <w:t xml:space="preserve">    </w:t>
      </w:r>
      <w:r w:rsidRPr="002312B0">
        <w:rPr>
          <w:b/>
        </w:rPr>
        <w:t xml:space="preserve">3.1. </w:t>
      </w:r>
      <w:r w:rsidR="00361B27">
        <w:rPr>
          <w:b/>
          <w:u w:val="single"/>
        </w:rPr>
        <w:t>Налоговые доходы</w:t>
      </w:r>
    </w:p>
    <w:p w:rsidR="00361B27" w:rsidRPr="002312B0" w:rsidRDefault="00361B27" w:rsidP="00974152">
      <w:pPr>
        <w:jc w:val="both"/>
        <w:rPr>
          <w:b/>
          <w:u w:val="single"/>
        </w:rPr>
      </w:pPr>
    </w:p>
    <w:p w:rsidR="00974152" w:rsidRPr="002312B0" w:rsidRDefault="00974152" w:rsidP="00974152">
      <w:pPr>
        <w:ind w:firstLine="709"/>
        <w:jc w:val="both"/>
      </w:pPr>
      <w:r w:rsidRPr="002312B0">
        <w:t xml:space="preserve"> Плановые назначе</w:t>
      </w:r>
      <w:r w:rsidR="00DE723B" w:rsidRPr="002312B0">
        <w:t>ния по налоговым доходам на 2022</w:t>
      </w:r>
      <w:r w:rsidRPr="002312B0">
        <w:t xml:space="preserve"> год составляют </w:t>
      </w:r>
      <w:r w:rsidR="002312B0" w:rsidRPr="002312B0">
        <w:t xml:space="preserve">323 437,0 тыс. рублей (в 2021 году - </w:t>
      </w:r>
      <w:r w:rsidR="00B54A89" w:rsidRPr="002312B0">
        <w:rPr>
          <w:shd w:val="clear" w:color="auto" w:fill="FFFFFF" w:themeFill="background1"/>
        </w:rPr>
        <w:t>323 382,0</w:t>
      </w:r>
      <w:r w:rsidRPr="002312B0">
        <w:t xml:space="preserve">  тыс. руб.</w:t>
      </w:r>
      <w:r w:rsidR="002312B0" w:rsidRPr="002312B0">
        <w:t>)</w:t>
      </w:r>
      <w:r w:rsidRPr="002312B0">
        <w:t xml:space="preserve">, поступление по итогам 1 </w:t>
      </w:r>
      <w:r w:rsidR="002312B0" w:rsidRPr="002312B0">
        <w:t>полугодия</w:t>
      </w:r>
      <w:r w:rsidRPr="002312B0">
        <w:t xml:space="preserve"> составило </w:t>
      </w:r>
      <w:r w:rsidR="002312B0" w:rsidRPr="002312B0">
        <w:t>146 381,2</w:t>
      </w:r>
      <w:r w:rsidRPr="002312B0">
        <w:t xml:space="preserve"> тыс. руб. Годовой план выполнен на </w:t>
      </w:r>
      <w:r w:rsidR="002312B0" w:rsidRPr="002312B0">
        <w:rPr>
          <w:shd w:val="clear" w:color="auto" w:fill="FFFFFF" w:themeFill="background1"/>
        </w:rPr>
        <w:t>45,3</w:t>
      </w:r>
      <w:r w:rsidRPr="002312B0">
        <w:rPr>
          <w:shd w:val="clear" w:color="auto" w:fill="FFFFFF" w:themeFill="background1"/>
        </w:rPr>
        <w:t>%</w:t>
      </w:r>
      <w:r w:rsidRPr="002312B0">
        <w:t xml:space="preserve"> от годового объема утвержденных налоговых поступлений, что на  </w:t>
      </w:r>
      <w:r w:rsidR="002312B0" w:rsidRPr="002312B0">
        <w:t>4 693,1</w:t>
      </w:r>
      <w:r w:rsidR="00B54A89" w:rsidRPr="002312B0">
        <w:t xml:space="preserve"> </w:t>
      </w:r>
      <w:r w:rsidRPr="002312B0">
        <w:t xml:space="preserve">тыс. руб. </w:t>
      </w:r>
      <w:r w:rsidR="00B54A89" w:rsidRPr="002312B0">
        <w:t>выше</w:t>
      </w:r>
      <w:r w:rsidRPr="002312B0">
        <w:t xml:space="preserve"> объема налоговых поступлений в бюджет городского округа Лот</w:t>
      </w:r>
      <w:r w:rsidR="00DE723B" w:rsidRPr="002312B0">
        <w:t>ошино за аналогичный период 2021</w:t>
      </w:r>
      <w:r w:rsidRPr="002312B0">
        <w:t xml:space="preserve"> года (</w:t>
      </w:r>
      <w:r w:rsidR="002312B0" w:rsidRPr="002312B0">
        <w:t>141 688,1</w:t>
      </w:r>
      <w:r w:rsidRPr="002312B0">
        <w:t xml:space="preserve"> тыс. рублей).</w:t>
      </w:r>
    </w:p>
    <w:p w:rsidR="00974152" w:rsidRPr="002312B0" w:rsidRDefault="00974152" w:rsidP="00974152">
      <w:pPr>
        <w:ind w:firstLine="709"/>
        <w:jc w:val="both"/>
      </w:pPr>
      <w:r w:rsidRPr="002312B0">
        <w:t xml:space="preserve"> В структуре налоговых поступлений НДФЛ составляет </w:t>
      </w:r>
      <w:r w:rsidR="002312B0" w:rsidRPr="002312B0">
        <w:t>73,3%, акцизы – 6,4</w:t>
      </w:r>
      <w:r w:rsidRPr="002312B0">
        <w:t xml:space="preserve">%,  налоги на совокупный доход – </w:t>
      </w:r>
      <w:r w:rsidR="002312B0" w:rsidRPr="002312B0">
        <w:t>8,6</w:t>
      </w:r>
      <w:r w:rsidRPr="002312B0">
        <w:t xml:space="preserve"> %, налоги на имущество – </w:t>
      </w:r>
      <w:r w:rsidR="002312B0" w:rsidRPr="002312B0">
        <w:t>11,2</w:t>
      </w:r>
      <w:r w:rsidRPr="002312B0">
        <w:t xml:space="preserve">%, государственная пошлина – </w:t>
      </w:r>
      <w:r w:rsidR="002312B0" w:rsidRPr="002312B0">
        <w:t>0,5</w:t>
      </w:r>
      <w:r w:rsidRPr="002312B0">
        <w:t xml:space="preserve"> %.</w:t>
      </w:r>
    </w:p>
    <w:p w:rsidR="00974152" w:rsidRPr="00167F77" w:rsidRDefault="00974152" w:rsidP="00974152">
      <w:pPr>
        <w:jc w:val="both"/>
        <w:rPr>
          <w:color w:val="FF0000"/>
        </w:rPr>
      </w:pPr>
    </w:p>
    <w:p w:rsidR="00974152" w:rsidRPr="00A01AE4" w:rsidRDefault="00974152" w:rsidP="00974152">
      <w:pPr>
        <w:spacing w:line="276" w:lineRule="auto"/>
        <w:ind w:firstLine="709"/>
        <w:jc w:val="both"/>
        <w:rPr>
          <w:b/>
        </w:rPr>
      </w:pPr>
      <w:r w:rsidRPr="00A01AE4">
        <w:rPr>
          <w:b/>
        </w:rPr>
        <w:t>Налог на доходы физических лиц</w:t>
      </w:r>
    </w:p>
    <w:p w:rsidR="000E29E0" w:rsidRPr="00A01AE4" w:rsidRDefault="000E29E0" w:rsidP="000E29E0">
      <w:pPr>
        <w:pStyle w:val="a0"/>
        <w:spacing w:after="0"/>
        <w:ind w:firstLine="709"/>
        <w:jc w:val="both"/>
      </w:pPr>
      <w:r w:rsidRPr="00A01AE4">
        <w:t>Текущая</w:t>
      </w:r>
      <w:r w:rsidRPr="00A01AE4">
        <w:rPr>
          <w:spacing w:val="1"/>
        </w:rPr>
        <w:t xml:space="preserve"> </w:t>
      </w:r>
      <w:r w:rsidRPr="00A01AE4">
        <w:t>динамика</w:t>
      </w:r>
      <w:r w:rsidRPr="00A01AE4">
        <w:rPr>
          <w:spacing w:val="1"/>
        </w:rPr>
        <w:t xml:space="preserve"> </w:t>
      </w:r>
      <w:r w:rsidRPr="00A01AE4">
        <w:t>поступления</w:t>
      </w:r>
      <w:r w:rsidRPr="00A01AE4">
        <w:rPr>
          <w:spacing w:val="1"/>
        </w:rPr>
        <w:t xml:space="preserve"> </w:t>
      </w:r>
      <w:r w:rsidRPr="00A01AE4">
        <w:t>налога</w:t>
      </w:r>
      <w:r w:rsidRPr="00A01AE4">
        <w:rPr>
          <w:spacing w:val="1"/>
        </w:rPr>
        <w:t xml:space="preserve"> </w:t>
      </w:r>
      <w:r w:rsidRPr="00A01AE4">
        <w:t>на</w:t>
      </w:r>
      <w:r w:rsidRPr="00A01AE4">
        <w:rPr>
          <w:spacing w:val="1"/>
        </w:rPr>
        <w:t xml:space="preserve"> </w:t>
      </w:r>
      <w:r w:rsidRPr="00A01AE4">
        <w:t>доходы</w:t>
      </w:r>
      <w:r w:rsidRPr="00A01AE4">
        <w:rPr>
          <w:spacing w:val="1"/>
        </w:rPr>
        <w:t xml:space="preserve"> </w:t>
      </w:r>
      <w:r w:rsidRPr="00A01AE4">
        <w:t>физических</w:t>
      </w:r>
      <w:r w:rsidRPr="00A01AE4">
        <w:rPr>
          <w:spacing w:val="1"/>
        </w:rPr>
        <w:t xml:space="preserve"> </w:t>
      </w:r>
      <w:r w:rsidRPr="00A01AE4">
        <w:t>лиц</w:t>
      </w:r>
      <w:r w:rsidRPr="00A01AE4">
        <w:rPr>
          <w:spacing w:val="1"/>
        </w:rPr>
        <w:t xml:space="preserve"> </w:t>
      </w:r>
      <w:r w:rsidRPr="00A01AE4">
        <w:t>незначительно превышает плановые значения поступлений указанного налога в</w:t>
      </w:r>
      <w:r w:rsidRPr="00A01AE4">
        <w:rPr>
          <w:spacing w:val="1"/>
        </w:rPr>
        <w:t xml:space="preserve"> </w:t>
      </w:r>
      <w:r w:rsidRPr="00A01AE4">
        <w:t>2022 году относительно 2021 года (111,0%), рассчитанных при формировании</w:t>
      </w:r>
      <w:r w:rsidRPr="00A01AE4">
        <w:rPr>
          <w:spacing w:val="1"/>
        </w:rPr>
        <w:t xml:space="preserve"> </w:t>
      </w:r>
      <w:r w:rsidRPr="00A01AE4">
        <w:t>Решения о</w:t>
      </w:r>
      <w:r w:rsidRPr="00A01AE4">
        <w:rPr>
          <w:spacing w:val="1"/>
        </w:rPr>
        <w:t xml:space="preserve"> </w:t>
      </w:r>
      <w:r w:rsidRPr="00A01AE4">
        <w:t>бюджете</w:t>
      </w:r>
      <w:r w:rsidRPr="00A01AE4">
        <w:rPr>
          <w:spacing w:val="1"/>
        </w:rPr>
        <w:t xml:space="preserve"> </w:t>
      </w:r>
      <w:r w:rsidRPr="00A01AE4">
        <w:t>городского округа Лотошино</w:t>
      </w:r>
      <w:r w:rsidRPr="00A01AE4">
        <w:rPr>
          <w:spacing w:val="1"/>
        </w:rPr>
        <w:t xml:space="preserve"> </w:t>
      </w:r>
      <w:r w:rsidRPr="00A01AE4">
        <w:t>с</w:t>
      </w:r>
      <w:r w:rsidRPr="00A01AE4">
        <w:rPr>
          <w:spacing w:val="1"/>
        </w:rPr>
        <w:t xml:space="preserve"> </w:t>
      </w:r>
      <w:r w:rsidRPr="00A01AE4">
        <w:t>учетом</w:t>
      </w:r>
      <w:r w:rsidRPr="00A01AE4">
        <w:rPr>
          <w:spacing w:val="1"/>
        </w:rPr>
        <w:t xml:space="preserve"> </w:t>
      </w:r>
      <w:r w:rsidR="002312B0" w:rsidRPr="00A01AE4">
        <w:t>внесенных изменений в</w:t>
      </w:r>
      <w:r w:rsidRPr="00A01AE4">
        <w:rPr>
          <w:spacing w:val="1"/>
        </w:rPr>
        <w:t xml:space="preserve"> </w:t>
      </w:r>
      <w:r w:rsidR="002312B0" w:rsidRPr="00A01AE4">
        <w:t>бюджет</w:t>
      </w:r>
      <w:r w:rsidRPr="00A01AE4">
        <w:rPr>
          <w:spacing w:val="1"/>
        </w:rPr>
        <w:t xml:space="preserve"> </w:t>
      </w:r>
      <w:r w:rsidRPr="00A01AE4">
        <w:t>городского округа, и роста фонда заработной платы по прогнозу 2022 года,</w:t>
      </w:r>
      <w:r w:rsidRPr="00A01AE4">
        <w:rPr>
          <w:spacing w:val="1"/>
        </w:rPr>
        <w:t xml:space="preserve"> </w:t>
      </w:r>
      <w:r w:rsidRPr="00A01AE4">
        <w:t>отражённого</w:t>
      </w:r>
      <w:r w:rsidRPr="00A01AE4">
        <w:rPr>
          <w:spacing w:val="1"/>
        </w:rPr>
        <w:t xml:space="preserve"> </w:t>
      </w:r>
      <w:r w:rsidRPr="00A01AE4">
        <w:t>в</w:t>
      </w:r>
      <w:r w:rsidRPr="00A01AE4">
        <w:rPr>
          <w:spacing w:val="1"/>
        </w:rPr>
        <w:t xml:space="preserve"> </w:t>
      </w:r>
      <w:r w:rsidRPr="00A01AE4">
        <w:t>прогнозе</w:t>
      </w:r>
      <w:r w:rsidRPr="00A01AE4">
        <w:rPr>
          <w:spacing w:val="1"/>
        </w:rPr>
        <w:t xml:space="preserve"> </w:t>
      </w:r>
      <w:r w:rsidRPr="00A01AE4">
        <w:t>социально-</w:t>
      </w:r>
      <w:r w:rsidRPr="00A01AE4">
        <w:lastRenderedPageBreak/>
        <w:t>экономического</w:t>
      </w:r>
      <w:r w:rsidRPr="00A01AE4">
        <w:rPr>
          <w:spacing w:val="1"/>
        </w:rPr>
        <w:t xml:space="preserve"> </w:t>
      </w:r>
      <w:r w:rsidRPr="00A01AE4">
        <w:t>развития</w:t>
      </w:r>
      <w:r w:rsidRPr="00A01AE4">
        <w:rPr>
          <w:spacing w:val="1"/>
        </w:rPr>
        <w:t xml:space="preserve"> </w:t>
      </w:r>
      <w:r w:rsidRPr="00A01AE4">
        <w:t>городского округа Лотошино</w:t>
      </w:r>
      <w:r w:rsidRPr="00A01AE4">
        <w:rPr>
          <w:spacing w:val="-1"/>
        </w:rPr>
        <w:t xml:space="preserve"> </w:t>
      </w:r>
      <w:r w:rsidRPr="00A01AE4">
        <w:t>на</w:t>
      </w:r>
      <w:r w:rsidRPr="00A01AE4">
        <w:rPr>
          <w:spacing w:val="-1"/>
        </w:rPr>
        <w:t xml:space="preserve"> </w:t>
      </w:r>
      <w:r w:rsidRPr="00A01AE4">
        <w:t>2022 -</w:t>
      </w:r>
      <w:r w:rsidRPr="00A01AE4">
        <w:rPr>
          <w:spacing w:val="-3"/>
        </w:rPr>
        <w:t xml:space="preserve"> </w:t>
      </w:r>
      <w:r w:rsidRPr="00A01AE4">
        <w:t>2024 годы</w:t>
      </w:r>
      <w:r w:rsidRPr="00A01AE4">
        <w:rPr>
          <w:spacing w:val="-2"/>
        </w:rPr>
        <w:t xml:space="preserve"> </w:t>
      </w:r>
      <w:r w:rsidRPr="00A01AE4">
        <w:t>на</w:t>
      </w:r>
      <w:r w:rsidRPr="00A01AE4">
        <w:rPr>
          <w:spacing w:val="-1"/>
        </w:rPr>
        <w:t xml:space="preserve"> </w:t>
      </w:r>
      <w:r w:rsidRPr="00A01AE4">
        <w:t>уровне</w:t>
      </w:r>
      <w:r w:rsidRPr="00A01AE4">
        <w:rPr>
          <w:spacing w:val="-3"/>
        </w:rPr>
        <w:t xml:space="preserve"> </w:t>
      </w:r>
      <w:r w:rsidRPr="00A01AE4">
        <w:t>106,3%.</w:t>
      </w:r>
    </w:p>
    <w:p w:rsidR="00974152" w:rsidRPr="00A01AE4" w:rsidRDefault="00974152" w:rsidP="000E29E0">
      <w:pPr>
        <w:ind w:firstLine="709"/>
        <w:jc w:val="both"/>
      </w:pPr>
      <w:r w:rsidRPr="00A01AE4">
        <w:t>План по данному виду дохода на 202</w:t>
      </w:r>
      <w:r w:rsidR="007F2142" w:rsidRPr="00A01AE4">
        <w:t>2</w:t>
      </w:r>
      <w:r w:rsidRPr="00A01AE4">
        <w:t xml:space="preserve"> год составляет </w:t>
      </w:r>
      <w:r w:rsidR="007F2142" w:rsidRPr="00A01AE4">
        <w:t>237 527,0</w:t>
      </w:r>
      <w:r w:rsidRPr="00A01AE4">
        <w:t xml:space="preserve"> тыс. руб., посту</w:t>
      </w:r>
      <w:r w:rsidR="007F2142" w:rsidRPr="00A01AE4">
        <w:t xml:space="preserve">пление по итогам 1 </w:t>
      </w:r>
      <w:r w:rsidR="00A01AE4" w:rsidRPr="00A01AE4">
        <w:t>полугодия</w:t>
      </w:r>
      <w:r w:rsidR="007F2142" w:rsidRPr="00A01AE4">
        <w:t xml:space="preserve"> 2022</w:t>
      </w:r>
      <w:r w:rsidRPr="00A01AE4">
        <w:t xml:space="preserve"> года составило </w:t>
      </w:r>
      <w:r w:rsidR="00A01AE4" w:rsidRPr="00A01AE4">
        <w:t>107 302,4</w:t>
      </w:r>
      <w:r w:rsidRPr="00A01AE4">
        <w:t xml:space="preserve"> тыс. руб. или </w:t>
      </w:r>
      <w:r w:rsidR="00A01AE4" w:rsidRPr="00A01AE4">
        <w:t>45,2</w:t>
      </w:r>
      <w:r w:rsidRPr="00A01AE4">
        <w:t xml:space="preserve">%, что на </w:t>
      </w:r>
      <w:r w:rsidR="00A01AE4" w:rsidRPr="00A01AE4">
        <w:t>7 468,3</w:t>
      </w:r>
      <w:r w:rsidRPr="00A01AE4">
        <w:t xml:space="preserve"> тыс. руб. </w:t>
      </w:r>
      <w:r w:rsidR="007F2142" w:rsidRPr="00A01AE4">
        <w:t>выше</w:t>
      </w:r>
      <w:r w:rsidRPr="00A01AE4">
        <w:t xml:space="preserve">  объема поступлений за аналогичный период 202</w:t>
      </w:r>
      <w:r w:rsidR="00A01AE4" w:rsidRPr="00A01AE4">
        <w:t>1</w:t>
      </w:r>
      <w:r w:rsidRPr="00A01AE4">
        <w:t xml:space="preserve"> года в бюджет городского округа Лотошино. </w:t>
      </w:r>
    </w:p>
    <w:p w:rsidR="00974152" w:rsidRPr="00B721BF" w:rsidRDefault="00974152" w:rsidP="00974152">
      <w:pPr>
        <w:ind w:firstLine="709"/>
        <w:jc w:val="both"/>
        <w:rPr>
          <w:b/>
        </w:rPr>
      </w:pPr>
      <w:r w:rsidRPr="00B721BF">
        <w:rPr>
          <w:b/>
        </w:rPr>
        <w:t>Акцизы по подакцизным товарам, производимым на территории Российской Федерации</w:t>
      </w:r>
    </w:p>
    <w:p w:rsidR="00974152" w:rsidRDefault="00974152" w:rsidP="00974152">
      <w:pPr>
        <w:ind w:firstLine="709"/>
        <w:jc w:val="both"/>
      </w:pPr>
      <w:r w:rsidRPr="00B721BF">
        <w:t>План на 202</w:t>
      </w:r>
      <w:r w:rsidR="00A72F3A" w:rsidRPr="00B721BF">
        <w:t>2</w:t>
      </w:r>
      <w:r w:rsidRPr="00B721BF">
        <w:t xml:space="preserve"> год составляет </w:t>
      </w:r>
      <w:r w:rsidR="00A72F3A" w:rsidRPr="00B721BF">
        <w:t>17 347,0</w:t>
      </w:r>
      <w:r w:rsidRPr="00B721BF">
        <w:t xml:space="preserve"> тыс. рублей, поступление по итогам 1 </w:t>
      </w:r>
      <w:r w:rsidR="00A01AE4" w:rsidRPr="00B721BF">
        <w:t xml:space="preserve">полугодия  </w:t>
      </w:r>
      <w:r w:rsidRPr="00B721BF">
        <w:t>202</w:t>
      </w:r>
      <w:r w:rsidR="00A72F3A" w:rsidRPr="00B721BF">
        <w:t>2</w:t>
      </w:r>
      <w:r w:rsidRPr="00B721BF">
        <w:t xml:space="preserve"> года составило </w:t>
      </w:r>
      <w:r w:rsidR="00A01AE4" w:rsidRPr="00B721BF">
        <w:t>9 394,6</w:t>
      </w:r>
      <w:r w:rsidRPr="00B721BF">
        <w:t xml:space="preserve"> тыс. рублей. План выполнен на </w:t>
      </w:r>
      <w:r w:rsidR="00A01AE4" w:rsidRPr="00B721BF">
        <w:t>54,2</w:t>
      </w:r>
      <w:r w:rsidRPr="00B721BF">
        <w:t>%. По сравнению с поступлениями в бюджет городского округа Лотош</w:t>
      </w:r>
      <w:r w:rsidR="00A72F3A" w:rsidRPr="00B721BF">
        <w:t>ино за  аналогичный  период 2021</w:t>
      </w:r>
      <w:r w:rsidRPr="00B721BF">
        <w:t xml:space="preserve"> года поступления по данному виду доходов увеличилось на </w:t>
      </w:r>
      <w:r w:rsidR="00A01AE4" w:rsidRPr="00B721BF">
        <w:t>903,7</w:t>
      </w:r>
      <w:r w:rsidRPr="00B721BF">
        <w:t xml:space="preserve"> тыс. рублей.</w:t>
      </w:r>
    </w:p>
    <w:p w:rsidR="00B721BF" w:rsidRPr="00B721BF" w:rsidRDefault="00B721BF" w:rsidP="00974152">
      <w:pPr>
        <w:ind w:firstLine="709"/>
        <w:jc w:val="both"/>
      </w:pPr>
      <w:r>
        <w:t>Снижение объема поступлений в анализируемом периоде обусловлено отменой в 2022 году е</w:t>
      </w:r>
      <w:r w:rsidRPr="00B721BF">
        <w:t>дин</w:t>
      </w:r>
      <w:r>
        <w:t>ого</w:t>
      </w:r>
      <w:r w:rsidRPr="00B721BF">
        <w:t xml:space="preserve"> налог</w:t>
      </w:r>
      <w:r>
        <w:t>а</w:t>
      </w:r>
      <w:r w:rsidRPr="00B721BF">
        <w:t xml:space="preserve"> на вмененный доход для отдельных видов деятельности</w:t>
      </w:r>
      <w:r>
        <w:t>. В аналогичном периоде 2021 года поступления по данному налогу составили 1 386,5 тыс. рублей.</w:t>
      </w:r>
    </w:p>
    <w:p w:rsidR="00974152" w:rsidRPr="00B721BF" w:rsidRDefault="00974152" w:rsidP="00974152">
      <w:pPr>
        <w:ind w:firstLine="709"/>
        <w:jc w:val="both"/>
        <w:rPr>
          <w:b/>
        </w:rPr>
      </w:pPr>
      <w:r w:rsidRPr="00B721BF">
        <w:rPr>
          <w:b/>
        </w:rPr>
        <w:t>Налоги на совокупный доход</w:t>
      </w:r>
    </w:p>
    <w:p w:rsidR="00974152" w:rsidRDefault="00974152" w:rsidP="00974152">
      <w:pPr>
        <w:ind w:firstLine="709"/>
        <w:jc w:val="both"/>
      </w:pPr>
      <w:r w:rsidRPr="00B721BF">
        <w:t>План на 202</w:t>
      </w:r>
      <w:r w:rsidR="00A72F3A" w:rsidRPr="00B721BF">
        <w:t>2</w:t>
      </w:r>
      <w:r w:rsidRPr="00B721BF">
        <w:t xml:space="preserve"> год составляет </w:t>
      </w:r>
      <w:r w:rsidR="00A72F3A" w:rsidRPr="00B721BF">
        <w:t>28 198</w:t>
      </w:r>
      <w:r w:rsidRPr="00B721BF">
        <w:t xml:space="preserve">,0 тыс. руб., поступление по итогам 1 </w:t>
      </w:r>
      <w:r w:rsidR="00A01AE4" w:rsidRPr="00B721BF">
        <w:t>полугодия</w:t>
      </w:r>
      <w:r w:rsidRPr="00B721BF">
        <w:t xml:space="preserve"> 202</w:t>
      </w:r>
      <w:r w:rsidR="00A72F3A" w:rsidRPr="00B721BF">
        <w:t>2</w:t>
      </w:r>
      <w:r w:rsidRPr="00B721BF">
        <w:t xml:space="preserve"> года составило </w:t>
      </w:r>
      <w:r w:rsidR="00A01AE4" w:rsidRPr="00B721BF">
        <w:t>12 515,6</w:t>
      </w:r>
      <w:r w:rsidRPr="00B721BF">
        <w:t xml:space="preserve"> тыс. руб., что на </w:t>
      </w:r>
      <w:r w:rsidR="00A01AE4" w:rsidRPr="00B721BF">
        <w:t>1 334,1</w:t>
      </w:r>
      <w:r w:rsidRPr="00B721BF">
        <w:t xml:space="preserve"> тыс. рублей </w:t>
      </w:r>
      <w:r w:rsidR="00A72F3A" w:rsidRPr="00B721BF">
        <w:t>ниже</w:t>
      </w:r>
      <w:r w:rsidRPr="00B721BF">
        <w:t xml:space="preserve"> поступлений в бюджет городского округа Лотошино за 1 </w:t>
      </w:r>
      <w:r w:rsidR="00A01AE4" w:rsidRPr="00B721BF">
        <w:t>полугодие</w:t>
      </w:r>
      <w:r w:rsidRPr="00B721BF">
        <w:t xml:space="preserve"> 202</w:t>
      </w:r>
      <w:r w:rsidR="00A72F3A" w:rsidRPr="00B721BF">
        <w:t>1</w:t>
      </w:r>
      <w:r w:rsidRPr="00B721BF">
        <w:t xml:space="preserve"> года.  План выполнен на </w:t>
      </w:r>
      <w:r w:rsidR="00A01AE4" w:rsidRPr="00B721BF">
        <w:t>44,4</w:t>
      </w:r>
      <w:r w:rsidRPr="00B721BF">
        <w:t>%.</w:t>
      </w:r>
    </w:p>
    <w:p w:rsidR="00974152" w:rsidRPr="00B721BF" w:rsidRDefault="00974152" w:rsidP="00974152">
      <w:pPr>
        <w:ind w:firstLine="709"/>
        <w:jc w:val="both"/>
        <w:rPr>
          <w:b/>
        </w:rPr>
      </w:pPr>
      <w:r w:rsidRPr="00B721BF">
        <w:rPr>
          <w:b/>
        </w:rPr>
        <w:t>Налоги на имущество</w:t>
      </w:r>
    </w:p>
    <w:p w:rsidR="00974152" w:rsidRPr="00B721BF" w:rsidRDefault="00974152" w:rsidP="00974152">
      <w:pPr>
        <w:ind w:firstLine="709"/>
        <w:jc w:val="both"/>
      </w:pPr>
      <w:r w:rsidRPr="00B721BF">
        <w:t>План по данному виду налогов на 202</w:t>
      </w:r>
      <w:r w:rsidR="00A72F3A" w:rsidRPr="00B721BF">
        <w:t>2</w:t>
      </w:r>
      <w:r w:rsidRPr="00B721BF">
        <w:t xml:space="preserve"> год составляет </w:t>
      </w:r>
      <w:r w:rsidR="00A72F3A" w:rsidRPr="00B721BF">
        <w:t>36 703,0</w:t>
      </w:r>
      <w:r w:rsidRPr="00B721BF">
        <w:t xml:space="preserve"> тыс. рублей. Исполнение  по результатам 1 </w:t>
      </w:r>
      <w:r w:rsidR="00B721BF" w:rsidRPr="00B721BF">
        <w:t>полугодия</w:t>
      </w:r>
      <w:r w:rsidRPr="00B721BF">
        <w:t xml:space="preserve"> составило </w:t>
      </w:r>
      <w:r w:rsidR="00B721BF" w:rsidRPr="00B721BF">
        <w:t>16 368,7</w:t>
      </w:r>
      <w:r w:rsidRPr="00B721BF">
        <w:t xml:space="preserve"> тыс. рублей, в том числе налог на имущество физических лиц – </w:t>
      </w:r>
      <w:r w:rsidR="00B721BF" w:rsidRPr="00B721BF">
        <w:t>563,0</w:t>
      </w:r>
      <w:r w:rsidRPr="00B721BF">
        <w:t xml:space="preserve"> тыс. рублей</w:t>
      </w:r>
      <w:r w:rsidR="00B721BF" w:rsidRPr="00B721BF">
        <w:t xml:space="preserve"> или 5,7% от плана</w:t>
      </w:r>
      <w:r w:rsidRPr="00B721BF">
        <w:t xml:space="preserve">, земельный налог – </w:t>
      </w:r>
      <w:r w:rsidR="00B721BF" w:rsidRPr="00B721BF">
        <w:t>15 805,7</w:t>
      </w:r>
      <w:r w:rsidRPr="00B721BF">
        <w:t xml:space="preserve"> тыс. рублей</w:t>
      </w:r>
      <w:r w:rsidR="00B721BF" w:rsidRPr="00B721BF">
        <w:t xml:space="preserve"> или 58,7% от плана</w:t>
      </w:r>
      <w:r w:rsidRPr="00B721BF">
        <w:t xml:space="preserve">.  План исполнен на </w:t>
      </w:r>
      <w:r w:rsidR="00B721BF" w:rsidRPr="00B721BF">
        <w:t>44,6</w:t>
      </w:r>
      <w:r w:rsidRPr="00B721BF">
        <w:t xml:space="preserve"> %. </w:t>
      </w:r>
    </w:p>
    <w:p w:rsidR="00B721BF" w:rsidRPr="00B721BF" w:rsidRDefault="00B721BF" w:rsidP="00974152">
      <w:pPr>
        <w:ind w:firstLine="709"/>
        <w:jc w:val="both"/>
        <w:rPr>
          <w:color w:val="FF0000"/>
        </w:rPr>
      </w:pPr>
      <w:r w:rsidRPr="00B721BF">
        <w:t xml:space="preserve">В 2021 году </w:t>
      </w:r>
      <w:r w:rsidRPr="00B721BF">
        <w:rPr>
          <w:rStyle w:val="af8"/>
          <w:b w:val="0"/>
          <w:sz w:val="24"/>
          <w:szCs w:val="24"/>
        </w:rPr>
        <w:t>поступления налогов на имущество</w:t>
      </w:r>
      <w:r w:rsidRPr="00B721BF">
        <w:rPr>
          <w:rStyle w:val="af8"/>
          <w:sz w:val="24"/>
          <w:szCs w:val="24"/>
        </w:rPr>
        <w:t xml:space="preserve"> </w:t>
      </w:r>
      <w:r w:rsidRPr="00B721BF">
        <w:t>составили 17 269,3 тыс. рублей или 39,4% утверждённого бюджета</w:t>
      </w:r>
      <w:r>
        <w:t>.</w:t>
      </w:r>
    </w:p>
    <w:p w:rsidR="00974152" w:rsidRPr="00C24DC2" w:rsidRDefault="00974152" w:rsidP="00974152">
      <w:pPr>
        <w:spacing w:line="276" w:lineRule="auto"/>
        <w:ind w:firstLine="709"/>
        <w:jc w:val="both"/>
        <w:rPr>
          <w:b/>
        </w:rPr>
      </w:pPr>
      <w:r w:rsidRPr="00C24DC2">
        <w:rPr>
          <w:b/>
        </w:rPr>
        <w:t>Государственная пошлина</w:t>
      </w:r>
    </w:p>
    <w:p w:rsidR="00974152" w:rsidRPr="00C24DC2" w:rsidRDefault="00A72F3A" w:rsidP="00974152">
      <w:pPr>
        <w:ind w:firstLine="709"/>
        <w:jc w:val="both"/>
      </w:pPr>
      <w:r w:rsidRPr="00C24DC2">
        <w:t>В плане 2022</w:t>
      </w:r>
      <w:r w:rsidR="00974152" w:rsidRPr="00C24DC2">
        <w:t xml:space="preserve"> года предусмотрено поступление </w:t>
      </w:r>
      <w:r w:rsidR="00815079" w:rsidRPr="00C24DC2">
        <w:t xml:space="preserve">по </w:t>
      </w:r>
      <w:r w:rsidR="00974152" w:rsidRPr="00C24DC2">
        <w:t>данно</w:t>
      </w:r>
      <w:r w:rsidR="00815079" w:rsidRPr="00C24DC2">
        <w:t>му источнику</w:t>
      </w:r>
      <w:r w:rsidR="00974152" w:rsidRPr="00C24DC2">
        <w:t xml:space="preserve"> доход</w:t>
      </w:r>
      <w:r w:rsidR="00815079" w:rsidRPr="00C24DC2">
        <w:t>ов</w:t>
      </w:r>
      <w:r w:rsidR="00974152" w:rsidRPr="00C24DC2">
        <w:t xml:space="preserve"> в сумме </w:t>
      </w:r>
      <w:r w:rsidR="00C24DC2" w:rsidRPr="00C24DC2">
        <w:t>3 622,0</w:t>
      </w:r>
      <w:r w:rsidR="00974152" w:rsidRPr="00C24DC2">
        <w:t xml:space="preserve"> тыс. руб., поступление по итогам 1 </w:t>
      </w:r>
      <w:r w:rsidR="00C24DC2" w:rsidRPr="00C24DC2">
        <w:t>полугодия</w:t>
      </w:r>
      <w:r w:rsidR="00974152" w:rsidRPr="00C24DC2">
        <w:t xml:space="preserve"> составило </w:t>
      </w:r>
      <w:r w:rsidR="00C24DC2" w:rsidRPr="00C24DC2">
        <w:t>799,9</w:t>
      </w:r>
      <w:r w:rsidR="00974152" w:rsidRPr="00C24DC2">
        <w:t xml:space="preserve"> тыс. рублей, что </w:t>
      </w:r>
      <w:r w:rsidRPr="00C24DC2">
        <w:t>ниже</w:t>
      </w:r>
      <w:r w:rsidR="00974152" w:rsidRPr="00C24DC2">
        <w:t xml:space="preserve"> поступлений за аналогичный период прошлого года в бюджет городского округа Лотошино на </w:t>
      </w:r>
      <w:r w:rsidR="00C24DC2" w:rsidRPr="00C24DC2">
        <w:t>1 444,2</w:t>
      </w:r>
      <w:r w:rsidR="00974152" w:rsidRPr="00C24DC2">
        <w:t xml:space="preserve"> тыс. рублей.  План выполнен на </w:t>
      </w:r>
      <w:r w:rsidR="00C24DC2" w:rsidRPr="00C24DC2">
        <w:t>22,1</w:t>
      </w:r>
      <w:r w:rsidR="00974152" w:rsidRPr="00C24DC2">
        <w:t>%.</w:t>
      </w:r>
    </w:p>
    <w:p w:rsidR="00974152" w:rsidRPr="00167F77" w:rsidRDefault="00974152" w:rsidP="00974152">
      <w:pPr>
        <w:jc w:val="both"/>
        <w:rPr>
          <w:color w:val="FF0000"/>
        </w:rPr>
      </w:pPr>
      <w:r w:rsidRPr="00167F77">
        <w:rPr>
          <w:color w:val="FF0000"/>
        </w:rPr>
        <w:t xml:space="preserve">            </w:t>
      </w:r>
    </w:p>
    <w:p w:rsidR="00974152" w:rsidRPr="003C4AD4" w:rsidRDefault="00974152" w:rsidP="00974152">
      <w:pPr>
        <w:jc w:val="both"/>
        <w:rPr>
          <w:b/>
          <w:u w:val="single"/>
        </w:rPr>
      </w:pPr>
      <w:r w:rsidRPr="003C4AD4">
        <w:rPr>
          <w:b/>
        </w:rPr>
        <w:t xml:space="preserve">          3.2. </w:t>
      </w:r>
      <w:r w:rsidRPr="003C4AD4">
        <w:rPr>
          <w:b/>
          <w:u w:val="single"/>
        </w:rPr>
        <w:t>Неналоговые доходы</w:t>
      </w:r>
    </w:p>
    <w:p w:rsidR="00974152" w:rsidRPr="003C4AD4" w:rsidRDefault="00974152" w:rsidP="00974152">
      <w:pPr>
        <w:ind w:firstLine="709"/>
        <w:jc w:val="both"/>
      </w:pPr>
      <w:r w:rsidRPr="003C4AD4">
        <w:t>Плановые назначения по неналоговым доходам на 202</w:t>
      </w:r>
      <w:r w:rsidR="002F3628" w:rsidRPr="003C4AD4">
        <w:t>2</w:t>
      </w:r>
      <w:r w:rsidRPr="003C4AD4">
        <w:t xml:space="preserve"> год составляют </w:t>
      </w:r>
      <w:r w:rsidR="003C4AD4" w:rsidRPr="003C4AD4">
        <w:t>46 649,4</w:t>
      </w:r>
      <w:r w:rsidRPr="003C4AD4">
        <w:t xml:space="preserve"> тыс. руб. Поступления по итогам 1 </w:t>
      </w:r>
      <w:r w:rsidR="003C4AD4" w:rsidRPr="003C4AD4">
        <w:t>полугодия</w:t>
      </w:r>
      <w:r w:rsidRPr="003C4AD4">
        <w:t xml:space="preserve"> составили </w:t>
      </w:r>
      <w:r w:rsidR="003C4AD4" w:rsidRPr="003C4AD4">
        <w:t>32 616,6 тыс. руб</w:t>
      </w:r>
      <w:r w:rsidR="005F1834">
        <w:t>лей</w:t>
      </w:r>
      <w:r w:rsidR="003C4AD4" w:rsidRPr="003C4AD4">
        <w:t>,</w:t>
      </w:r>
      <w:r w:rsidR="005F1834">
        <w:t xml:space="preserve"> </w:t>
      </w:r>
      <w:r w:rsidRPr="003C4AD4">
        <w:t xml:space="preserve">что на </w:t>
      </w:r>
      <w:r w:rsidR="003C4AD4" w:rsidRPr="003C4AD4">
        <w:t>13 948,1</w:t>
      </w:r>
      <w:r w:rsidRPr="003C4AD4">
        <w:t xml:space="preserve"> тыс. руб. </w:t>
      </w:r>
      <w:r w:rsidR="003C4AD4" w:rsidRPr="003C4AD4">
        <w:t>больше</w:t>
      </w:r>
      <w:r w:rsidRPr="003C4AD4">
        <w:t xml:space="preserve">  объема поступлений за аналогичный период 202</w:t>
      </w:r>
      <w:r w:rsidR="002F3628" w:rsidRPr="003C4AD4">
        <w:t>1</w:t>
      </w:r>
      <w:r w:rsidRPr="003C4AD4">
        <w:t xml:space="preserve"> года в городской округ Лотошино  (</w:t>
      </w:r>
      <w:r w:rsidR="003C4AD4" w:rsidRPr="003C4AD4">
        <w:t>18 668,5</w:t>
      </w:r>
      <w:r w:rsidRPr="003C4AD4">
        <w:t xml:space="preserve"> тыс. рублей).  План выполнен на </w:t>
      </w:r>
      <w:r w:rsidR="003C4AD4" w:rsidRPr="003C4AD4">
        <w:t>69,9</w:t>
      </w:r>
      <w:r w:rsidRPr="003C4AD4">
        <w:t xml:space="preserve"> %.</w:t>
      </w:r>
    </w:p>
    <w:p w:rsidR="00974152" w:rsidRPr="00CD7104" w:rsidRDefault="00974152" w:rsidP="00974152">
      <w:pPr>
        <w:shd w:val="clear" w:color="auto" w:fill="FFFFFF" w:themeFill="background1"/>
        <w:ind w:firstLine="709"/>
        <w:jc w:val="both"/>
      </w:pPr>
      <w:r w:rsidRPr="00CD7104">
        <w:t xml:space="preserve">В структуре неналоговых поступлений  доходы от использования имущества, находящегося в государственной и муниципальной собственности, составляют </w:t>
      </w:r>
      <w:r w:rsidR="00CD7104" w:rsidRPr="00CD7104">
        <w:t>11 781,6</w:t>
      </w:r>
      <w:r w:rsidRPr="00CD7104">
        <w:t xml:space="preserve"> тыс. рублей или </w:t>
      </w:r>
      <w:r w:rsidR="00CD7104" w:rsidRPr="00CD7104">
        <w:t>36,1</w:t>
      </w:r>
      <w:r w:rsidRPr="00CD7104">
        <w:t xml:space="preserve">%, платежи при пользовании природными ресурсами </w:t>
      </w:r>
      <w:r w:rsidR="00CD7104" w:rsidRPr="00CD7104">
        <w:t>217,4</w:t>
      </w:r>
      <w:r w:rsidRPr="00CD7104">
        <w:t xml:space="preserve"> тыс. рублей или </w:t>
      </w:r>
      <w:r w:rsidR="00CD7104" w:rsidRPr="00CD7104">
        <w:t>0,7</w:t>
      </w:r>
      <w:r w:rsidRPr="00CD7104">
        <w:t xml:space="preserve"> %,  доходы от оказания платных услуг и компенсации затрат государства – </w:t>
      </w:r>
      <w:r w:rsidR="00CD7104" w:rsidRPr="00CD7104">
        <w:t>4 356,9</w:t>
      </w:r>
      <w:r w:rsidRPr="00CD7104">
        <w:t xml:space="preserve"> тыс. рублей или </w:t>
      </w:r>
      <w:r w:rsidR="00CD7104" w:rsidRPr="00CD7104">
        <w:t>13,4</w:t>
      </w:r>
      <w:r w:rsidRPr="00CD7104">
        <w:t>%</w:t>
      </w:r>
      <w:r w:rsidR="00815079" w:rsidRPr="00CD7104">
        <w:t>,</w:t>
      </w:r>
      <w:r w:rsidRPr="00CD7104">
        <w:t xml:space="preserve"> доходы от продажи материальных и нематериальных активов – </w:t>
      </w:r>
      <w:r w:rsidR="00CD7104" w:rsidRPr="00CD7104">
        <w:t>15 590,7</w:t>
      </w:r>
      <w:r w:rsidRPr="00CD7104">
        <w:t xml:space="preserve"> тыс. рублей или </w:t>
      </w:r>
      <w:r w:rsidR="00CD7104" w:rsidRPr="00CD7104">
        <w:t>47,8</w:t>
      </w:r>
      <w:r w:rsidRPr="00CD7104">
        <w:t>%</w:t>
      </w:r>
      <w:r w:rsidR="00815079" w:rsidRPr="00CD7104">
        <w:t>,</w:t>
      </w:r>
      <w:r w:rsidRPr="00CD7104">
        <w:t xml:space="preserve">   штрафы, санкции, возмещение ущерба -  </w:t>
      </w:r>
      <w:r w:rsidR="00CD7104" w:rsidRPr="00CD7104">
        <w:t>670,0</w:t>
      </w:r>
      <w:r w:rsidRPr="00CD7104">
        <w:t xml:space="preserve"> тыс. рублей или </w:t>
      </w:r>
      <w:r w:rsidR="00CD7104" w:rsidRPr="00CD7104">
        <w:t>2,0</w:t>
      </w:r>
      <w:r w:rsidRPr="00CD7104">
        <w:t>% .</w:t>
      </w:r>
    </w:p>
    <w:p w:rsidR="00974152" w:rsidRPr="00327E1D" w:rsidRDefault="00974152" w:rsidP="00974152">
      <w:pPr>
        <w:ind w:firstLine="709"/>
        <w:jc w:val="both"/>
      </w:pPr>
      <w:r w:rsidRPr="00327E1D">
        <w:t>Неналоговые доходы местного бюджета формируются за счет следующих источников дохода:</w:t>
      </w:r>
    </w:p>
    <w:p w:rsidR="00974152" w:rsidRPr="00327E1D" w:rsidRDefault="00974152" w:rsidP="00974152">
      <w:pPr>
        <w:ind w:firstLine="709"/>
        <w:jc w:val="both"/>
        <w:rPr>
          <w:b/>
        </w:rPr>
      </w:pPr>
      <w:r w:rsidRPr="00327E1D">
        <w:rPr>
          <w:b/>
        </w:rPr>
        <w:t>3.2.1. Доходы от использования имущества, находящегося в государственной и муниципальной собственности.</w:t>
      </w:r>
    </w:p>
    <w:p w:rsidR="00974152" w:rsidRPr="00327E1D" w:rsidRDefault="00974152" w:rsidP="00974152">
      <w:pPr>
        <w:ind w:firstLine="709"/>
        <w:jc w:val="both"/>
      </w:pPr>
      <w:r w:rsidRPr="00327E1D">
        <w:lastRenderedPageBreak/>
        <w:t>План по данному виду дохода на 202</w:t>
      </w:r>
      <w:r w:rsidR="008E56EF" w:rsidRPr="00327E1D">
        <w:t>2</w:t>
      </w:r>
      <w:r w:rsidRPr="00327E1D">
        <w:t xml:space="preserve"> год составляет </w:t>
      </w:r>
      <w:r w:rsidR="00327E1D" w:rsidRPr="00327E1D">
        <w:t xml:space="preserve">18 383,6 </w:t>
      </w:r>
      <w:r w:rsidRPr="00327E1D">
        <w:t>тыс. руб., поступление доходов в отчетном периоде  202</w:t>
      </w:r>
      <w:r w:rsidR="008E56EF" w:rsidRPr="00327E1D">
        <w:t>2</w:t>
      </w:r>
      <w:r w:rsidRPr="00327E1D">
        <w:t xml:space="preserve"> года составило </w:t>
      </w:r>
      <w:r w:rsidR="00327E1D" w:rsidRPr="00327E1D">
        <w:t>11 781,6</w:t>
      </w:r>
      <w:r w:rsidRPr="00327E1D">
        <w:t xml:space="preserve"> тыс. руб., что на </w:t>
      </w:r>
      <w:r w:rsidR="00327E1D" w:rsidRPr="00327E1D">
        <w:t>2 266,9</w:t>
      </w:r>
      <w:r w:rsidRPr="00327E1D">
        <w:t xml:space="preserve"> тыс. руб. </w:t>
      </w:r>
      <w:r w:rsidR="008E56EF" w:rsidRPr="00327E1D">
        <w:t>выше</w:t>
      </w:r>
      <w:r w:rsidRPr="00327E1D">
        <w:t xml:space="preserve"> объема поступлений в бюджет городского округа Лотошино за аналогичный период 202</w:t>
      </w:r>
      <w:r w:rsidR="008E56EF" w:rsidRPr="00327E1D">
        <w:t>1</w:t>
      </w:r>
      <w:r w:rsidRPr="00327E1D">
        <w:t xml:space="preserve"> года (</w:t>
      </w:r>
      <w:r w:rsidR="00327E1D" w:rsidRPr="00327E1D">
        <w:t>9 514,7</w:t>
      </w:r>
      <w:r w:rsidRPr="00327E1D">
        <w:t xml:space="preserve"> тыс. рублей). План выполнен на </w:t>
      </w:r>
      <w:r w:rsidR="00327E1D" w:rsidRPr="00327E1D">
        <w:t>64,1</w:t>
      </w:r>
      <w:r w:rsidRPr="00327E1D">
        <w:t xml:space="preserve">%. </w:t>
      </w:r>
    </w:p>
    <w:p w:rsidR="00974152" w:rsidRPr="00327E1D" w:rsidRDefault="00974152" w:rsidP="00974152">
      <w:pPr>
        <w:ind w:firstLine="709"/>
        <w:jc w:val="both"/>
      </w:pPr>
      <w:r w:rsidRPr="00327E1D">
        <w:t>В том числе:</w:t>
      </w:r>
    </w:p>
    <w:p w:rsidR="00974152" w:rsidRPr="00327E1D" w:rsidRDefault="00974152" w:rsidP="00974152">
      <w:pPr>
        <w:ind w:firstLine="709"/>
        <w:jc w:val="both"/>
        <w:rPr>
          <w:i/>
        </w:rPr>
      </w:pPr>
      <w:r w:rsidRPr="00327E1D">
        <w:rPr>
          <w:i/>
        </w:rPr>
        <w:t xml:space="preserve">-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исполнены в сумме </w:t>
      </w:r>
      <w:r w:rsidR="00327E1D" w:rsidRPr="00327E1D">
        <w:rPr>
          <w:i/>
        </w:rPr>
        <w:t xml:space="preserve">6 405,4 </w:t>
      </w:r>
      <w:r w:rsidRPr="00327E1D">
        <w:rPr>
          <w:i/>
        </w:rPr>
        <w:t xml:space="preserve">тыс. рублей или на </w:t>
      </w:r>
      <w:r w:rsidR="00327E1D" w:rsidRPr="00327E1D">
        <w:rPr>
          <w:i/>
        </w:rPr>
        <w:t>53,5</w:t>
      </w:r>
      <w:r w:rsidRPr="00327E1D">
        <w:rPr>
          <w:i/>
        </w:rPr>
        <w:t xml:space="preserve">%. Структура данного источника доходов </w:t>
      </w:r>
      <w:r w:rsidR="008E56EF" w:rsidRPr="00327E1D">
        <w:rPr>
          <w:i/>
        </w:rPr>
        <w:t xml:space="preserve">представлена в таблице </w:t>
      </w:r>
      <w:r w:rsidR="00B400CD" w:rsidRPr="00327E1D">
        <w:rPr>
          <w:i/>
        </w:rPr>
        <w:t xml:space="preserve"> (в тыс. рублей)</w:t>
      </w:r>
      <w:r w:rsidRPr="00327E1D">
        <w:rPr>
          <w:i/>
        </w:rPr>
        <w:t>:</w:t>
      </w:r>
    </w:p>
    <w:p w:rsidR="00784164" w:rsidRPr="00327E1D" w:rsidRDefault="00784164" w:rsidP="00974152">
      <w:pPr>
        <w:ind w:firstLine="709"/>
        <w:jc w:val="both"/>
        <w:rPr>
          <w:i/>
        </w:rPr>
      </w:pPr>
    </w:p>
    <w:tbl>
      <w:tblPr>
        <w:tblW w:w="10540" w:type="dxa"/>
        <w:tblInd w:w="-743" w:type="dxa"/>
        <w:tblLook w:val="04A0" w:firstRow="1" w:lastRow="0" w:firstColumn="1" w:lastColumn="0" w:noHBand="0" w:noVBand="1"/>
      </w:tblPr>
      <w:tblGrid>
        <w:gridCol w:w="6947"/>
        <w:gridCol w:w="1134"/>
        <w:gridCol w:w="1134"/>
        <w:gridCol w:w="1325"/>
      </w:tblGrid>
      <w:tr w:rsidR="00327E1D" w:rsidRPr="00327E1D" w:rsidTr="00B400CD">
        <w:trPr>
          <w:trHeight w:val="46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4164" w:rsidRPr="00327E1D" w:rsidRDefault="00784164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327E1D">
              <w:rPr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164" w:rsidRPr="00327E1D" w:rsidRDefault="00784164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327E1D">
              <w:rPr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164" w:rsidRPr="00327E1D" w:rsidRDefault="00784164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327E1D">
              <w:rPr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164" w:rsidRPr="00327E1D" w:rsidRDefault="00784164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327E1D">
              <w:rPr>
                <w:sz w:val="20"/>
                <w:szCs w:val="20"/>
                <w:lang w:eastAsia="ru-RU"/>
              </w:rPr>
              <w:t>%</w:t>
            </w:r>
            <w:r w:rsidR="00B400CD" w:rsidRPr="00327E1D">
              <w:rPr>
                <w:sz w:val="20"/>
                <w:szCs w:val="20"/>
                <w:lang w:eastAsia="ru-RU"/>
              </w:rPr>
              <w:t xml:space="preserve"> исполнения</w:t>
            </w:r>
          </w:p>
        </w:tc>
      </w:tr>
      <w:tr w:rsidR="00327E1D" w:rsidRPr="00327E1D" w:rsidTr="00327E1D">
        <w:trPr>
          <w:trHeight w:val="11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27E1D" w:rsidRPr="00327E1D" w:rsidRDefault="00327E1D" w:rsidP="00327E1D">
            <w:pPr>
              <w:jc w:val="both"/>
              <w:rPr>
                <w:sz w:val="20"/>
                <w:szCs w:val="20"/>
                <w:lang w:eastAsia="ru-RU"/>
              </w:rPr>
            </w:pPr>
            <w:r w:rsidRPr="00327E1D">
              <w:rPr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E1D" w:rsidRPr="00327E1D" w:rsidRDefault="00327E1D" w:rsidP="00327E1D">
            <w:pPr>
              <w:jc w:val="center"/>
              <w:rPr>
                <w:sz w:val="20"/>
                <w:szCs w:val="20"/>
              </w:rPr>
            </w:pPr>
            <w:r w:rsidRPr="00327E1D">
              <w:rPr>
                <w:sz w:val="20"/>
                <w:szCs w:val="20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E1D" w:rsidRPr="00327E1D" w:rsidRDefault="00327E1D" w:rsidP="00327E1D">
            <w:pPr>
              <w:jc w:val="center"/>
              <w:rPr>
                <w:sz w:val="20"/>
                <w:szCs w:val="20"/>
              </w:rPr>
            </w:pPr>
            <w:r w:rsidRPr="00327E1D">
              <w:rPr>
                <w:sz w:val="20"/>
                <w:szCs w:val="20"/>
              </w:rPr>
              <w:t>3 631,3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E1D" w:rsidRPr="00327E1D" w:rsidRDefault="00327E1D" w:rsidP="00327E1D">
            <w:pPr>
              <w:jc w:val="center"/>
              <w:rPr>
                <w:sz w:val="20"/>
                <w:szCs w:val="20"/>
              </w:rPr>
            </w:pPr>
            <w:r w:rsidRPr="00327E1D">
              <w:rPr>
                <w:sz w:val="20"/>
                <w:szCs w:val="20"/>
              </w:rPr>
              <w:t>51,9</w:t>
            </w:r>
          </w:p>
        </w:tc>
      </w:tr>
      <w:tr w:rsidR="00327E1D" w:rsidRPr="00327E1D" w:rsidTr="00327E1D">
        <w:trPr>
          <w:trHeight w:val="915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27E1D" w:rsidRPr="00327E1D" w:rsidRDefault="00327E1D" w:rsidP="00327E1D">
            <w:pPr>
              <w:jc w:val="both"/>
              <w:rPr>
                <w:sz w:val="20"/>
                <w:szCs w:val="20"/>
                <w:lang w:eastAsia="ru-RU"/>
              </w:rPr>
            </w:pPr>
            <w:r w:rsidRPr="00327E1D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E1D" w:rsidRPr="00327E1D" w:rsidRDefault="00327E1D" w:rsidP="00327E1D">
            <w:pPr>
              <w:jc w:val="center"/>
              <w:rPr>
                <w:sz w:val="20"/>
                <w:szCs w:val="20"/>
              </w:rPr>
            </w:pPr>
            <w:r w:rsidRPr="00327E1D">
              <w:rPr>
                <w:sz w:val="20"/>
                <w:szCs w:val="20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E1D" w:rsidRPr="00327E1D" w:rsidRDefault="00327E1D" w:rsidP="00327E1D">
            <w:pPr>
              <w:jc w:val="center"/>
              <w:rPr>
                <w:sz w:val="20"/>
                <w:szCs w:val="20"/>
              </w:rPr>
            </w:pPr>
            <w:r w:rsidRPr="00327E1D">
              <w:rPr>
                <w:sz w:val="20"/>
                <w:szCs w:val="20"/>
              </w:rPr>
              <w:t>222,9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E1D" w:rsidRPr="00327E1D" w:rsidRDefault="00327E1D" w:rsidP="00327E1D">
            <w:pPr>
              <w:jc w:val="center"/>
              <w:rPr>
                <w:sz w:val="20"/>
                <w:szCs w:val="20"/>
              </w:rPr>
            </w:pPr>
            <w:r w:rsidRPr="00327E1D">
              <w:rPr>
                <w:sz w:val="20"/>
                <w:szCs w:val="20"/>
              </w:rPr>
              <w:t>72,4</w:t>
            </w:r>
          </w:p>
        </w:tc>
      </w:tr>
      <w:tr w:rsidR="00327E1D" w:rsidRPr="00327E1D" w:rsidTr="00327E1D">
        <w:trPr>
          <w:trHeight w:val="555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4152" w:rsidRPr="00327E1D" w:rsidRDefault="00974152" w:rsidP="00B400CD">
            <w:pPr>
              <w:jc w:val="both"/>
              <w:rPr>
                <w:sz w:val="20"/>
                <w:szCs w:val="20"/>
                <w:lang w:eastAsia="ru-RU"/>
              </w:rPr>
            </w:pPr>
            <w:r w:rsidRPr="00327E1D">
              <w:rPr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152" w:rsidRPr="00327E1D" w:rsidRDefault="008E56EF" w:rsidP="00327E1D">
            <w:pPr>
              <w:jc w:val="center"/>
              <w:rPr>
                <w:sz w:val="20"/>
                <w:szCs w:val="20"/>
                <w:lang w:eastAsia="ru-RU"/>
              </w:rPr>
            </w:pPr>
            <w:r w:rsidRPr="00327E1D">
              <w:rPr>
                <w:sz w:val="20"/>
                <w:szCs w:val="20"/>
                <w:lang w:eastAsia="ru-RU"/>
              </w:rPr>
              <w:t>4 675,2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152" w:rsidRPr="00327E1D" w:rsidRDefault="008E56EF" w:rsidP="00327E1D">
            <w:pPr>
              <w:jc w:val="center"/>
              <w:rPr>
                <w:sz w:val="20"/>
                <w:szCs w:val="20"/>
                <w:lang w:eastAsia="ru-RU"/>
              </w:rPr>
            </w:pPr>
            <w:r w:rsidRPr="00327E1D">
              <w:rPr>
                <w:sz w:val="20"/>
                <w:szCs w:val="20"/>
                <w:lang w:eastAsia="ru-RU"/>
              </w:rPr>
              <w:t>1 318,9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74152" w:rsidRPr="00327E1D" w:rsidRDefault="008E56EF" w:rsidP="00327E1D">
            <w:pPr>
              <w:jc w:val="center"/>
              <w:rPr>
                <w:sz w:val="20"/>
                <w:szCs w:val="20"/>
                <w:lang w:eastAsia="ru-RU"/>
              </w:rPr>
            </w:pPr>
            <w:r w:rsidRPr="00327E1D">
              <w:rPr>
                <w:sz w:val="20"/>
                <w:szCs w:val="20"/>
                <w:lang w:eastAsia="ru-RU"/>
              </w:rPr>
              <w:t>28,2</w:t>
            </w:r>
          </w:p>
        </w:tc>
      </w:tr>
      <w:tr w:rsidR="00327E1D" w:rsidRPr="00327E1D" w:rsidTr="00327E1D">
        <w:trPr>
          <w:trHeight w:val="555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</w:tcPr>
          <w:p w:rsidR="00327E1D" w:rsidRPr="00327E1D" w:rsidRDefault="00327E1D" w:rsidP="00327E1D">
            <w:pPr>
              <w:rPr>
                <w:sz w:val="20"/>
                <w:szCs w:val="20"/>
              </w:rPr>
            </w:pPr>
            <w:r w:rsidRPr="00327E1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E1D" w:rsidRPr="00327E1D" w:rsidRDefault="00327E1D" w:rsidP="00327E1D">
            <w:pPr>
              <w:jc w:val="center"/>
              <w:rPr>
                <w:sz w:val="20"/>
                <w:szCs w:val="20"/>
              </w:rPr>
            </w:pPr>
            <w:r w:rsidRPr="00327E1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E1D" w:rsidRPr="00327E1D" w:rsidRDefault="00327E1D" w:rsidP="00327E1D">
            <w:pPr>
              <w:jc w:val="center"/>
              <w:rPr>
                <w:sz w:val="20"/>
                <w:szCs w:val="20"/>
              </w:rPr>
            </w:pPr>
            <w:r w:rsidRPr="00327E1D">
              <w:rPr>
                <w:sz w:val="20"/>
                <w:szCs w:val="20"/>
              </w:rPr>
              <w:t>22,4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7E1D" w:rsidRPr="00327E1D" w:rsidRDefault="00327E1D" w:rsidP="00327E1D">
            <w:pPr>
              <w:jc w:val="center"/>
              <w:rPr>
                <w:sz w:val="20"/>
                <w:szCs w:val="20"/>
              </w:rPr>
            </w:pPr>
            <w:r w:rsidRPr="00327E1D">
              <w:rPr>
                <w:sz w:val="20"/>
                <w:szCs w:val="20"/>
              </w:rPr>
              <w:t>0,0</w:t>
            </w:r>
          </w:p>
        </w:tc>
      </w:tr>
      <w:tr w:rsidR="00327E1D" w:rsidRPr="00327E1D" w:rsidTr="00327E1D">
        <w:trPr>
          <w:trHeight w:val="32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E1D" w:rsidRPr="00327E1D" w:rsidRDefault="00327E1D" w:rsidP="00327E1D">
            <w:pPr>
              <w:rPr>
                <w:sz w:val="20"/>
                <w:szCs w:val="20"/>
                <w:lang w:eastAsia="ru-RU"/>
              </w:rPr>
            </w:pPr>
            <w:r w:rsidRPr="00327E1D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E1D" w:rsidRPr="00327E1D" w:rsidRDefault="00327E1D" w:rsidP="00327E1D">
            <w:pPr>
              <w:jc w:val="center"/>
              <w:rPr>
                <w:sz w:val="20"/>
                <w:szCs w:val="20"/>
              </w:rPr>
            </w:pPr>
            <w:r w:rsidRPr="00327E1D">
              <w:rPr>
                <w:sz w:val="20"/>
                <w:szCs w:val="20"/>
              </w:rPr>
              <w:t>11 983,2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E1D" w:rsidRPr="00327E1D" w:rsidRDefault="00327E1D" w:rsidP="00327E1D">
            <w:pPr>
              <w:jc w:val="center"/>
              <w:rPr>
                <w:sz w:val="20"/>
                <w:szCs w:val="20"/>
              </w:rPr>
            </w:pPr>
            <w:r w:rsidRPr="00327E1D">
              <w:rPr>
                <w:sz w:val="20"/>
                <w:szCs w:val="20"/>
              </w:rPr>
              <w:t>6 405,4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E1D" w:rsidRPr="00327E1D" w:rsidRDefault="00327E1D" w:rsidP="00327E1D">
            <w:pPr>
              <w:jc w:val="center"/>
              <w:rPr>
                <w:sz w:val="20"/>
                <w:szCs w:val="20"/>
              </w:rPr>
            </w:pPr>
            <w:r w:rsidRPr="00327E1D">
              <w:rPr>
                <w:sz w:val="20"/>
                <w:szCs w:val="20"/>
              </w:rPr>
              <w:t>53,5</w:t>
            </w:r>
          </w:p>
        </w:tc>
      </w:tr>
    </w:tbl>
    <w:p w:rsidR="00974152" w:rsidRPr="00167F77" w:rsidRDefault="00974152" w:rsidP="00974152">
      <w:pPr>
        <w:ind w:firstLine="709"/>
        <w:jc w:val="both"/>
        <w:rPr>
          <w:color w:val="FF0000"/>
        </w:rPr>
      </w:pPr>
    </w:p>
    <w:p w:rsidR="00974152" w:rsidRPr="000536E1" w:rsidRDefault="00C50E45" w:rsidP="00B400CD">
      <w:pPr>
        <w:ind w:firstLine="709"/>
        <w:jc w:val="both"/>
        <w:rPr>
          <w:i/>
        </w:rPr>
      </w:pPr>
      <w:r w:rsidRPr="000536E1">
        <w:t>-</w:t>
      </w:r>
      <w:r w:rsidR="00B400CD" w:rsidRPr="000536E1">
        <w:t xml:space="preserve"> </w:t>
      </w:r>
      <w:r w:rsidR="00974152" w:rsidRPr="000536E1">
        <w:rPr>
          <w:i/>
        </w:rPr>
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исполнены в сумме </w:t>
      </w:r>
      <w:r w:rsidR="00327E1D" w:rsidRPr="000536E1">
        <w:rPr>
          <w:i/>
        </w:rPr>
        <w:t>5 376,3</w:t>
      </w:r>
      <w:r w:rsidR="00974152" w:rsidRPr="000536E1">
        <w:rPr>
          <w:i/>
        </w:rPr>
        <w:t xml:space="preserve"> тыс. рублей или на </w:t>
      </w:r>
      <w:r w:rsidR="00327E1D" w:rsidRPr="000536E1">
        <w:rPr>
          <w:i/>
        </w:rPr>
        <w:t>84</w:t>
      </w:r>
      <w:r w:rsidR="00974152" w:rsidRPr="000536E1">
        <w:rPr>
          <w:i/>
        </w:rPr>
        <w:t>%. Структура данного источника доходов состоит из</w:t>
      </w:r>
      <w:r w:rsidR="00B400CD" w:rsidRPr="000536E1">
        <w:rPr>
          <w:i/>
        </w:rPr>
        <w:t xml:space="preserve"> (в тыс. рублей)</w:t>
      </w:r>
      <w:r w:rsidR="00974152" w:rsidRPr="000536E1">
        <w:rPr>
          <w:i/>
        </w:rPr>
        <w:t>:</w:t>
      </w:r>
    </w:p>
    <w:p w:rsidR="00974152" w:rsidRPr="000536E1" w:rsidRDefault="00974152" w:rsidP="00B400CD">
      <w:pPr>
        <w:ind w:firstLine="709"/>
        <w:jc w:val="both"/>
        <w:rPr>
          <w:i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7542"/>
        <w:gridCol w:w="911"/>
        <w:gridCol w:w="816"/>
        <w:gridCol w:w="1221"/>
      </w:tblGrid>
      <w:tr w:rsidR="000536E1" w:rsidRPr="000536E1" w:rsidTr="000536E1">
        <w:trPr>
          <w:trHeight w:val="525"/>
        </w:trPr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50E45" w:rsidRPr="000536E1" w:rsidRDefault="00C50E45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0536E1">
              <w:rPr>
                <w:sz w:val="20"/>
                <w:szCs w:val="20"/>
                <w:lang w:eastAsia="ru-RU"/>
              </w:rPr>
              <w:t>Наименование источника: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E45" w:rsidRPr="000536E1" w:rsidRDefault="00C50E45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0536E1">
              <w:rPr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E45" w:rsidRPr="000536E1" w:rsidRDefault="00C50E45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0536E1">
              <w:rPr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0E45" w:rsidRPr="000536E1" w:rsidRDefault="00C50E45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0536E1">
              <w:rPr>
                <w:sz w:val="20"/>
                <w:szCs w:val="20"/>
                <w:lang w:eastAsia="ru-RU"/>
              </w:rPr>
              <w:t>%</w:t>
            </w:r>
            <w:r w:rsidR="00B400CD" w:rsidRPr="000536E1">
              <w:rPr>
                <w:sz w:val="20"/>
                <w:szCs w:val="20"/>
                <w:lang w:eastAsia="ru-RU"/>
              </w:rPr>
              <w:t xml:space="preserve"> исполнения</w:t>
            </w:r>
          </w:p>
        </w:tc>
      </w:tr>
      <w:tr w:rsidR="000536E1" w:rsidRPr="000536E1" w:rsidTr="000536E1">
        <w:trPr>
          <w:trHeight w:val="558"/>
        </w:trPr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327E1D" w:rsidRPr="000536E1" w:rsidRDefault="00327E1D" w:rsidP="000536E1">
            <w:pPr>
              <w:rPr>
                <w:sz w:val="20"/>
                <w:szCs w:val="20"/>
              </w:rPr>
            </w:pPr>
            <w:r w:rsidRPr="000536E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0536E1" w:rsidRPr="000536E1">
              <w:rPr>
                <w:sz w:val="20"/>
                <w:szCs w:val="20"/>
              </w:rPr>
              <w:t xml:space="preserve"> (</w:t>
            </w:r>
            <w:r w:rsidR="002A06ED">
              <w:rPr>
                <w:sz w:val="20"/>
                <w:szCs w:val="20"/>
              </w:rPr>
              <w:t>соцн</w:t>
            </w:r>
            <w:r w:rsidR="000536E1" w:rsidRPr="000536E1">
              <w:rPr>
                <w:sz w:val="20"/>
                <w:szCs w:val="20"/>
              </w:rPr>
              <w:t>айм, спецнайм, коммерческий найм, плата за разрешение на размещение объектов на землях или земельных участках, без предоставления земельных участков)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E1D" w:rsidRPr="000536E1" w:rsidRDefault="00327E1D" w:rsidP="000536E1">
            <w:pPr>
              <w:jc w:val="center"/>
              <w:rPr>
                <w:sz w:val="20"/>
                <w:szCs w:val="20"/>
              </w:rPr>
            </w:pPr>
            <w:r w:rsidRPr="000536E1">
              <w:rPr>
                <w:sz w:val="20"/>
                <w:szCs w:val="20"/>
              </w:rPr>
              <w:t>4</w:t>
            </w:r>
            <w:r w:rsidR="000536E1" w:rsidRPr="000536E1">
              <w:rPr>
                <w:sz w:val="20"/>
                <w:szCs w:val="20"/>
              </w:rPr>
              <w:t> </w:t>
            </w:r>
            <w:r w:rsidRPr="000536E1">
              <w:rPr>
                <w:sz w:val="20"/>
                <w:szCs w:val="20"/>
              </w:rPr>
              <w:t>367</w:t>
            </w:r>
            <w:r w:rsidR="000536E1" w:rsidRPr="000536E1">
              <w:rPr>
                <w:sz w:val="20"/>
                <w:szCs w:val="20"/>
              </w:rPr>
              <w:t>,3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E1D" w:rsidRPr="000536E1" w:rsidRDefault="00327E1D" w:rsidP="000536E1">
            <w:pPr>
              <w:jc w:val="center"/>
              <w:rPr>
                <w:sz w:val="20"/>
                <w:szCs w:val="20"/>
              </w:rPr>
            </w:pPr>
            <w:r w:rsidRPr="000536E1">
              <w:rPr>
                <w:sz w:val="20"/>
                <w:szCs w:val="20"/>
              </w:rPr>
              <w:t>4</w:t>
            </w:r>
            <w:r w:rsidR="000536E1" w:rsidRPr="000536E1">
              <w:rPr>
                <w:sz w:val="20"/>
                <w:szCs w:val="20"/>
              </w:rPr>
              <w:t> </w:t>
            </w:r>
            <w:r w:rsidRPr="000536E1">
              <w:rPr>
                <w:sz w:val="20"/>
                <w:szCs w:val="20"/>
              </w:rPr>
              <w:t>382</w:t>
            </w:r>
            <w:r w:rsidR="000536E1" w:rsidRPr="000536E1">
              <w:rPr>
                <w:sz w:val="20"/>
                <w:szCs w:val="20"/>
              </w:rPr>
              <w:t>,</w:t>
            </w:r>
            <w:r w:rsidRPr="000536E1">
              <w:rPr>
                <w:sz w:val="20"/>
                <w:szCs w:val="20"/>
              </w:rPr>
              <w:t>9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7E1D" w:rsidRPr="000536E1" w:rsidRDefault="00327E1D" w:rsidP="000536E1">
            <w:pPr>
              <w:jc w:val="center"/>
              <w:rPr>
                <w:sz w:val="20"/>
                <w:szCs w:val="20"/>
              </w:rPr>
            </w:pPr>
            <w:r w:rsidRPr="000536E1">
              <w:rPr>
                <w:sz w:val="20"/>
                <w:szCs w:val="20"/>
              </w:rPr>
              <w:t>100,4</w:t>
            </w:r>
          </w:p>
        </w:tc>
      </w:tr>
      <w:tr w:rsidR="000536E1" w:rsidRPr="000536E1" w:rsidTr="000536E1">
        <w:trPr>
          <w:trHeight w:val="707"/>
        </w:trPr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327E1D" w:rsidRPr="000536E1" w:rsidRDefault="00327E1D" w:rsidP="00327E1D">
            <w:pPr>
              <w:rPr>
                <w:sz w:val="20"/>
                <w:szCs w:val="20"/>
              </w:rPr>
            </w:pPr>
            <w:r w:rsidRPr="000536E1"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за размещение рекламы, плата </w:t>
            </w:r>
            <w:r w:rsidR="000536E1" w:rsidRPr="000536E1">
              <w:rPr>
                <w:sz w:val="20"/>
                <w:szCs w:val="20"/>
              </w:rPr>
              <w:t>за размещение нестационарных торговых объектов)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E1D" w:rsidRPr="000536E1" w:rsidRDefault="00327E1D" w:rsidP="000536E1">
            <w:pPr>
              <w:jc w:val="center"/>
              <w:rPr>
                <w:sz w:val="20"/>
                <w:szCs w:val="20"/>
              </w:rPr>
            </w:pPr>
            <w:r w:rsidRPr="000536E1">
              <w:rPr>
                <w:sz w:val="20"/>
                <w:szCs w:val="20"/>
              </w:rPr>
              <w:t>2</w:t>
            </w:r>
            <w:r w:rsidR="000536E1" w:rsidRPr="000536E1">
              <w:rPr>
                <w:sz w:val="20"/>
                <w:szCs w:val="20"/>
              </w:rPr>
              <w:t> </w:t>
            </w:r>
            <w:r w:rsidRPr="000536E1">
              <w:rPr>
                <w:sz w:val="20"/>
                <w:szCs w:val="20"/>
              </w:rPr>
              <w:t>033</w:t>
            </w:r>
            <w:r w:rsidR="000536E1" w:rsidRPr="000536E1">
              <w:rPr>
                <w:sz w:val="20"/>
                <w:szCs w:val="20"/>
              </w:rPr>
              <w:t>,1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E1D" w:rsidRPr="000536E1" w:rsidRDefault="00327E1D" w:rsidP="000536E1">
            <w:pPr>
              <w:jc w:val="center"/>
              <w:rPr>
                <w:sz w:val="20"/>
                <w:szCs w:val="20"/>
              </w:rPr>
            </w:pPr>
            <w:r w:rsidRPr="000536E1">
              <w:rPr>
                <w:sz w:val="20"/>
                <w:szCs w:val="20"/>
              </w:rPr>
              <w:t>993</w:t>
            </w:r>
            <w:r w:rsidR="000536E1" w:rsidRPr="000536E1">
              <w:rPr>
                <w:sz w:val="20"/>
                <w:szCs w:val="20"/>
              </w:rPr>
              <w:t>,3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7E1D" w:rsidRPr="000536E1" w:rsidRDefault="00327E1D" w:rsidP="000536E1">
            <w:pPr>
              <w:jc w:val="center"/>
              <w:rPr>
                <w:sz w:val="20"/>
                <w:szCs w:val="20"/>
              </w:rPr>
            </w:pPr>
            <w:r w:rsidRPr="000536E1">
              <w:rPr>
                <w:sz w:val="20"/>
                <w:szCs w:val="20"/>
              </w:rPr>
              <w:t>48,9</w:t>
            </w:r>
          </w:p>
        </w:tc>
      </w:tr>
      <w:tr w:rsidR="000536E1" w:rsidRPr="000536E1" w:rsidTr="000536E1">
        <w:trPr>
          <w:trHeight w:val="322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7E1D" w:rsidRPr="000536E1" w:rsidRDefault="00327E1D" w:rsidP="00327E1D">
            <w:pPr>
              <w:rPr>
                <w:sz w:val="20"/>
                <w:szCs w:val="20"/>
                <w:lang w:eastAsia="ru-RU"/>
              </w:rPr>
            </w:pPr>
            <w:r w:rsidRPr="000536E1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E1D" w:rsidRPr="000536E1" w:rsidRDefault="00327E1D" w:rsidP="000536E1">
            <w:pPr>
              <w:jc w:val="center"/>
              <w:rPr>
                <w:sz w:val="20"/>
                <w:szCs w:val="20"/>
              </w:rPr>
            </w:pPr>
            <w:r w:rsidRPr="000536E1">
              <w:rPr>
                <w:sz w:val="20"/>
                <w:szCs w:val="20"/>
              </w:rPr>
              <w:t>6</w:t>
            </w:r>
            <w:r w:rsidR="000536E1" w:rsidRPr="000536E1">
              <w:rPr>
                <w:sz w:val="20"/>
                <w:szCs w:val="20"/>
              </w:rPr>
              <w:t> </w:t>
            </w:r>
            <w:r w:rsidRPr="000536E1">
              <w:rPr>
                <w:sz w:val="20"/>
                <w:szCs w:val="20"/>
              </w:rPr>
              <w:t>400</w:t>
            </w:r>
            <w:r w:rsidR="000536E1" w:rsidRPr="000536E1">
              <w:rPr>
                <w:sz w:val="20"/>
                <w:szCs w:val="20"/>
              </w:rPr>
              <w:t>,4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E1D" w:rsidRPr="000536E1" w:rsidRDefault="00327E1D" w:rsidP="000536E1">
            <w:pPr>
              <w:jc w:val="center"/>
              <w:rPr>
                <w:sz w:val="20"/>
                <w:szCs w:val="20"/>
              </w:rPr>
            </w:pPr>
            <w:r w:rsidRPr="000536E1">
              <w:rPr>
                <w:sz w:val="20"/>
                <w:szCs w:val="20"/>
              </w:rPr>
              <w:t>5</w:t>
            </w:r>
            <w:r w:rsidR="000536E1" w:rsidRPr="000536E1">
              <w:rPr>
                <w:sz w:val="20"/>
                <w:szCs w:val="20"/>
              </w:rPr>
              <w:t> </w:t>
            </w:r>
            <w:r w:rsidRPr="000536E1">
              <w:rPr>
                <w:sz w:val="20"/>
                <w:szCs w:val="20"/>
              </w:rPr>
              <w:t>376</w:t>
            </w:r>
            <w:r w:rsidR="000536E1" w:rsidRPr="000536E1">
              <w:rPr>
                <w:sz w:val="20"/>
                <w:szCs w:val="20"/>
              </w:rPr>
              <w:t>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E1D" w:rsidRPr="000536E1" w:rsidRDefault="00327E1D" w:rsidP="000536E1">
            <w:pPr>
              <w:jc w:val="center"/>
              <w:rPr>
                <w:sz w:val="20"/>
                <w:szCs w:val="20"/>
              </w:rPr>
            </w:pPr>
            <w:r w:rsidRPr="000536E1">
              <w:rPr>
                <w:sz w:val="20"/>
                <w:szCs w:val="20"/>
              </w:rPr>
              <w:t>84,0</w:t>
            </w:r>
          </w:p>
        </w:tc>
      </w:tr>
    </w:tbl>
    <w:p w:rsidR="002F4425" w:rsidRPr="000536E1" w:rsidRDefault="002F4425" w:rsidP="00B31211">
      <w:pPr>
        <w:ind w:firstLine="709"/>
        <w:jc w:val="both"/>
        <w:rPr>
          <w:b/>
        </w:rPr>
      </w:pPr>
    </w:p>
    <w:p w:rsidR="00974152" w:rsidRPr="005D5877" w:rsidRDefault="00974152" w:rsidP="00B31211">
      <w:pPr>
        <w:ind w:firstLine="709"/>
        <w:jc w:val="both"/>
        <w:rPr>
          <w:b/>
        </w:rPr>
      </w:pPr>
      <w:r w:rsidRPr="005D5877">
        <w:rPr>
          <w:b/>
        </w:rPr>
        <w:t>3.2.2.</w:t>
      </w:r>
      <w:r w:rsidRPr="005D5877">
        <w:t xml:space="preserve"> </w:t>
      </w:r>
      <w:r w:rsidRPr="005D5877">
        <w:rPr>
          <w:b/>
        </w:rPr>
        <w:t xml:space="preserve">Платежи при пользовании природными ресурсами. </w:t>
      </w:r>
    </w:p>
    <w:p w:rsidR="00974152" w:rsidRPr="005D5877" w:rsidRDefault="00AC6A0E" w:rsidP="00B31211">
      <w:pPr>
        <w:ind w:firstLine="709"/>
        <w:jc w:val="both"/>
      </w:pPr>
      <w:r w:rsidRPr="005D5877">
        <w:t>З</w:t>
      </w:r>
      <w:r w:rsidR="00974152" w:rsidRPr="005D5877">
        <w:t xml:space="preserve">а 1 </w:t>
      </w:r>
      <w:r w:rsidR="00D264C5" w:rsidRPr="005D5877">
        <w:t>полугодие</w:t>
      </w:r>
      <w:r w:rsidR="00974152" w:rsidRPr="005D5877">
        <w:t xml:space="preserve"> 202</w:t>
      </w:r>
      <w:r w:rsidR="00DD1F99" w:rsidRPr="005D5877">
        <w:t>2</w:t>
      </w:r>
      <w:r w:rsidR="00974152" w:rsidRPr="005D5877">
        <w:t xml:space="preserve"> года поступило в бюджет  городского округа Лотошино </w:t>
      </w:r>
      <w:r w:rsidR="00D264C5" w:rsidRPr="005D5877">
        <w:t>217,4</w:t>
      </w:r>
      <w:r w:rsidR="00974152" w:rsidRPr="005D5877">
        <w:t xml:space="preserve"> тыс. руб., что </w:t>
      </w:r>
      <w:r w:rsidR="00D264C5" w:rsidRPr="005D5877">
        <w:t>выше</w:t>
      </w:r>
      <w:r w:rsidR="00974152" w:rsidRPr="005D5877">
        <w:t xml:space="preserve"> поступлений  в бюджет городского округа Лот</w:t>
      </w:r>
      <w:r w:rsidR="00DD1F99" w:rsidRPr="005D5877">
        <w:t>ошино за аналогичный период 2021</w:t>
      </w:r>
      <w:r w:rsidR="00974152" w:rsidRPr="005D5877">
        <w:t xml:space="preserve"> года (</w:t>
      </w:r>
      <w:r w:rsidR="00D264C5" w:rsidRPr="005D5877">
        <w:t>143,4</w:t>
      </w:r>
      <w:r w:rsidR="00DD1F99" w:rsidRPr="005D5877">
        <w:t xml:space="preserve"> тыс. рублей)  на </w:t>
      </w:r>
      <w:r w:rsidR="00D264C5" w:rsidRPr="005D5877">
        <w:t>74,3</w:t>
      </w:r>
      <w:r w:rsidR="00974152" w:rsidRPr="005D5877">
        <w:t xml:space="preserve"> тыс. руб. </w:t>
      </w:r>
      <w:r w:rsidRPr="005D5877">
        <w:t xml:space="preserve">План исполнен на </w:t>
      </w:r>
      <w:r w:rsidR="00974152" w:rsidRPr="005D5877">
        <w:t xml:space="preserve"> </w:t>
      </w:r>
      <w:r w:rsidR="00D264C5" w:rsidRPr="005D5877">
        <w:t>163,5</w:t>
      </w:r>
      <w:r w:rsidR="00974152" w:rsidRPr="005D5877">
        <w:t>%</w:t>
      </w:r>
      <w:r w:rsidRPr="005D5877">
        <w:t>.</w:t>
      </w:r>
    </w:p>
    <w:p w:rsidR="00D264C5" w:rsidRPr="005D5877" w:rsidRDefault="00D264C5" w:rsidP="00B31211">
      <w:pPr>
        <w:ind w:firstLine="709"/>
        <w:jc w:val="both"/>
      </w:pPr>
      <w:r w:rsidRPr="005D5877">
        <w:t xml:space="preserve">За </w:t>
      </w:r>
      <w:r w:rsidR="005F1834" w:rsidRPr="005D5877">
        <w:t>полугодие</w:t>
      </w:r>
      <w:r w:rsidRPr="005D5877">
        <w:t xml:space="preserve"> 2022 года поступили непредусмотренные утвержденным бюджетом средства в объеме </w:t>
      </w:r>
      <w:r w:rsidR="005F1834" w:rsidRPr="005D5877">
        <w:t>1,6</w:t>
      </w:r>
      <w:r w:rsidRPr="005D5877">
        <w:t xml:space="preserve"> тыс. рублей по плате за </w:t>
      </w:r>
      <w:r w:rsidR="005F1834" w:rsidRPr="005D5877">
        <w:t xml:space="preserve"> размещение твердых коммунальных отходов</w:t>
      </w:r>
      <w:r w:rsidRPr="005D5877">
        <w:t xml:space="preserve"> (</w:t>
      </w:r>
      <w:r w:rsidR="005D5877" w:rsidRPr="005D5877">
        <w:t>Федеральная служба по надзору в сфере природопользования</w:t>
      </w:r>
      <w:r w:rsidRPr="005D5877">
        <w:t xml:space="preserve">). Поступление платы </w:t>
      </w:r>
      <w:r w:rsidR="005F1834" w:rsidRPr="005D5877">
        <w:t xml:space="preserve">за сбросы загрязняющих веществ в водные объекты </w:t>
      </w:r>
      <w:r w:rsidRPr="005D5877">
        <w:t xml:space="preserve"> составило </w:t>
      </w:r>
      <w:r w:rsidR="005F1834" w:rsidRPr="005D5877">
        <w:t>196,1</w:t>
      </w:r>
      <w:r w:rsidRPr="005D5877">
        <w:t xml:space="preserve"> тыс. рублей, что </w:t>
      </w:r>
      <w:r w:rsidR="005F1834" w:rsidRPr="005D5877">
        <w:t>в 2,8 раза</w:t>
      </w:r>
      <w:r w:rsidRPr="005D5877">
        <w:t xml:space="preserve"> превышает плановые назначения (</w:t>
      </w:r>
      <w:r w:rsidR="005F1834" w:rsidRPr="005D5877">
        <w:t>68,0</w:t>
      </w:r>
      <w:r w:rsidRPr="005D5877">
        <w:t xml:space="preserve"> тыс. рублей) (главный администратор данного вида доходов -</w:t>
      </w:r>
      <w:r w:rsidR="005D5877" w:rsidRPr="005D5877">
        <w:t xml:space="preserve"> Федеральная служба по надзору в сфере природопользования </w:t>
      </w:r>
      <w:r w:rsidRPr="005D5877">
        <w:t>).</w:t>
      </w:r>
    </w:p>
    <w:p w:rsidR="005F1834" w:rsidRDefault="005F1834" w:rsidP="00B31211">
      <w:pPr>
        <w:ind w:firstLine="709"/>
        <w:jc w:val="both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896"/>
        <w:gridCol w:w="1249"/>
        <w:gridCol w:w="979"/>
        <w:gridCol w:w="1221"/>
      </w:tblGrid>
      <w:tr w:rsidR="005F1834" w:rsidTr="00150989">
        <w:tc>
          <w:tcPr>
            <w:tcW w:w="6091" w:type="dxa"/>
          </w:tcPr>
          <w:p w:rsidR="005F1834" w:rsidRPr="00150989" w:rsidRDefault="00150989" w:rsidP="00150989">
            <w:pPr>
              <w:jc w:val="center"/>
              <w:rPr>
                <w:sz w:val="20"/>
                <w:szCs w:val="20"/>
              </w:rPr>
            </w:pPr>
            <w:r w:rsidRPr="00150989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5" w:type="dxa"/>
          </w:tcPr>
          <w:p w:rsidR="005F1834" w:rsidRPr="00150989" w:rsidRDefault="00150989" w:rsidP="00150989">
            <w:pPr>
              <w:jc w:val="center"/>
              <w:rPr>
                <w:sz w:val="20"/>
                <w:szCs w:val="20"/>
              </w:rPr>
            </w:pPr>
            <w:r w:rsidRPr="00150989">
              <w:rPr>
                <w:sz w:val="20"/>
                <w:szCs w:val="20"/>
              </w:rPr>
              <w:t>План</w:t>
            </w:r>
          </w:p>
        </w:tc>
        <w:tc>
          <w:tcPr>
            <w:tcW w:w="993" w:type="dxa"/>
          </w:tcPr>
          <w:p w:rsidR="005F1834" w:rsidRPr="00150989" w:rsidRDefault="00150989" w:rsidP="00150989">
            <w:pPr>
              <w:jc w:val="center"/>
              <w:rPr>
                <w:sz w:val="20"/>
                <w:szCs w:val="20"/>
              </w:rPr>
            </w:pPr>
            <w:r w:rsidRPr="00150989">
              <w:rPr>
                <w:sz w:val="20"/>
                <w:szCs w:val="20"/>
              </w:rPr>
              <w:t>Факт</w:t>
            </w:r>
          </w:p>
        </w:tc>
        <w:tc>
          <w:tcPr>
            <w:tcW w:w="986" w:type="dxa"/>
          </w:tcPr>
          <w:p w:rsidR="005F1834" w:rsidRPr="00150989" w:rsidRDefault="00150989" w:rsidP="00150989">
            <w:pPr>
              <w:jc w:val="center"/>
              <w:rPr>
                <w:sz w:val="20"/>
                <w:szCs w:val="20"/>
              </w:rPr>
            </w:pPr>
            <w:r w:rsidRPr="00150989">
              <w:rPr>
                <w:sz w:val="20"/>
                <w:szCs w:val="20"/>
              </w:rPr>
              <w:t>% исполнения</w:t>
            </w:r>
          </w:p>
        </w:tc>
      </w:tr>
      <w:tr w:rsidR="005F1834" w:rsidTr="00150989">
        <w:tc>
          <w:tcPr>
            <w:tcW w:w="6091" w:type="dxa"/>
          </w:tcPr>
          <w:p w:rsidR="005F1834" w:rsidRPr="00150989" w:rsidRDefault="005F1834" w:rsidP="005F1834">
            <w:pPr>
              <w:rPr>
                <w:sz w:val="20"/>
                <w:szCs w:val="20"/>
              </w:rPr>
            </w:pPr>
            <w:r w:rsidRPr="00150989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</w:tcPr>
          <w:p w:rsidR="005F1834" w:rsidRPr="00150989" w:rsidRDefault="00150989" w:rsidP="00150989">
            <w:pPr>
              <w:jc w:val="center"/>
              <w:rPr>
                <w:sz w:val="20"/>
                <w:szCs w:val="20"/>
              </w:rPr>
            </w:pPr>
            <w:r w:rsidRPr="00150989">
              <w:rPr>
                <w:sz w:val="20"/>
                <w:szCs w:val="20"/>
              </w:rPr>
              <w:t>43,1</w:t>
            </w:r>
          </w:p>
        </w:tc>
        <w:tc>
          <w:tcPr>
            <w:tcW w:w="993" w:type="dxa"/>
          </w:tcPr>
          <w:p w:rsidR="005F1834" w:rsidRPr="00150989" w:rsidRDefault="00150989" w:rsidP="00150989">
            <w:pPr>
              <w:jc w:val="center"/>
              <w:rPr>
                <w:sz w:val="20"/>
                <w:szCs w:val="20"/>
              </w:rPr>
            </w:pPr>
            <w:r w:rsidRPr="00150989">
              <w:rPr>
                <w:sz w:val="20"/>
                <w:szCs w:val="20"/>
              </w:rPr>
              <w:t>10,0</w:t>
            </w:r>
          </w:p>
        </w:tc>
        <w:tc>
          <w:tcPr>
            <w:tcW w:w="986" w:type="dxa"/>
          </w:tcPr>
          <w:p w:rsidR="005F1834" w:rsidRPr="00150989" w:rsidRDefault="00150989" w:rsidP="00150989">
            <w:pPr>
              <w:jc w:val="center"/>
              <w:rPr>
                <w:sz w:val="20"/>
                <w:szCs w:val="20"/>
              </w:rPr>
            </w:pPr>
            <w:r w:rsidRPr="00150989">
              <w:rPr>
                <w:sz w:val="20"/>
                <w:szCs w:val="20"/>
              </w:rPr>
              <w:t>23,3</w:t>
            </w:r>
          </w:p>
        </w:tc>
      </w:tr>
      <w:tr w:rsidR="00150989" w:rsidTr="00150989">
        <w:tc>
          <w:tcPr>
            <w:tcW w:w="6091" w:type="dxa"/>
          </w:tcPr>
          <w:p w:rsidR="00150989" w:rsidRPr="00150989" w:rsidRDefault="00150989" w:rsidP="00150989">
            <w:pPr>
              <w:rPr>
                <w:sz w:val="20"/>
                <w:szCs w:val="20"/>
              </w:rPr>
            </w:pPr>
            <w:r w:rsidRPr="00150989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275" w:type="dxa"/>
          </w:tcPr>
          <w:p w:rsidR="00150989" w:rsidRPr="00150989" w:rsidRDefault="00150989" w:rsidP="00150989">
            <w:pPr>
              <w:jc w:val="center"/>
              <w:rPr>
                <w:sz w:val="20"/>
                <w:szCs w:val="20"/>
              </w:rPr>
            </w:pPr>
            <w:r w:rsidRPr="00150989">
              <w:rPr>
                <w:sz w:val="20"/>
                <w:szCs w:val="20"/>
              </w:rPr>
              <w:t>68,0</w:t>
            </w:r>
          </w:p>
        </w:tc>
        <w:tc>
          <w:tcPr>
            <w:tcW w:w="993" w:type="dxa"/>
          </w:tcPr>
          <w:p w:rsidR="00150989" w:rsidRPr="00150989" w:rsidRDefault="00150989" w:rsidP="00150989">
            <w:pPr>
              <w:jc w:val="center"/>
              <w:rPr>
                <w:sz w:val="20"/>
                <w:szCs w:val="20"/>
              </w:rPr>
            </w:pPr>
            <w:r w:rsidRPr="00150989">
              <w:rPr>
                <w:sz w:val="20"/>
                <w:szCs w:val="20"/>
              </w:rPr>
              <w:t>196,2</w:t>
            </w:r>
          </w:p>
        </w:tc>
        <w:tc>
          <w:tcPr>
            <w:tcW w:w="986" w:type="dxa"/>
          </w:tcPr>
          <w:p w:rsidR="00150989" w:rsidRPr="00150989" w:rsidRDefault="00150989" w:rsidP="00150989">
            <w:pPr>
              <w:jc w:val="center"/>
              <w:rPr>
                <w:sz w:val="20"/>
                <w:szCs w:val="20"/>
              </w:rPr>
            </w:pPr>
            <w:r w:rsidRPr="00150989">
              <w:rPr>
                <w:sz w:val="20"/>
                <w:szCs w:val="20"/>
              </w:rPr>
              <w:t>288,7</w:t>
            </w:r>
          </w:p>
        </w:tc>
      </w:tr>
      <w:tr w:rsidR="005F1834" w:rsidTr="00150989">
        <w:tc>
          <w:tcPr>
            <w:tcW w:w="6091" w:type="dxa"/>
          </w:tcPr>
          <w:p w:rsidR="005F1834" w:rsidRPr="00150989" w:rsidRDefault="005F1834" w:rsidP="005F1834">
            <w:pPr>
              <w:rPr>
                <w:sz w:val="20"/>
                <w:szCs w:val="20"/>
              </w:rPr>
            </w:pPr>
            <w:r w:rsidRPr="00150989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275" w:type="dxa"/>
          </w:tcPr>
          <w:p w:rsidR="005F1834" w:rsidRPr="00150989" w:rsidRDefault="00150989" w:rsidP="00150989">
            <w:pPr>
              <w:jc w:val="center"/>
              <w:rPr>
                <w:sz w:val="20"/>
                <w:szCs w:val="20"/>
              </w:rPr>
            </w:pPr>
            <w:r w:rsidRPr="00150989">
              <w:rPr>
                <w:sz w:val="20"/>
                <w:szCs w:val="20"/>
              </w:rPr>
              <w:t>21,9</w:t>
            </w:r>
          </w:p>
        </w:tc>
        <w:tc>
          <w:tcPr>
            <w:tcW w:w="993" w:type="dxa"/>
          </w:tcPr>
          <w:p w:rsidR="005F1834" w:rsidRPr="00150989" w:rsidRDefault="00150989" w:rsidP="00150989">
            <w:pPr>
              <w:jc w:val="center"/>
              <w:rPr>
                <w:sz w:val="20"/>
                <w:szCs w:val="20"/>
              </w:rPr>
            </w:pPr>
            <w:r w:rsidRPr="00150989">
              <w:rPr>
                <w:sz w:val="20"/>
                <w:szCs w:val="20"/>
              </w:rPr>
              <w:t>9,6</w:t>
            </w:r>
          </w:p>
        </w:tc>
        <w:tc>
          <w:tcPr>
            <w:tcW w:w="986" w:type="dxa"/>
          </w:tcPr>
          <w:p w:rsidR="005F1834" w:rsidRPr="00150989" w:rsidRDefault="00150989" w:rsidP="00150989">
            <w:pPr>
              <w:jc w:val="center"/>
              <w:rPr>
                <w:sz w:val="20"/>
                <w:szCs w:val="20"/>
              </w:rPr>
            </w:pPr>
            <w:r w:rsidRPr="00150989">
              <w:rPr>
                <w:sz w:val="20"/>
                <w:szCs w:val="20"/>
              </w:rPr>
              <w:t>43,6</w:t>
            </w:r>
          </w:p>
        </w:tc>
      </w:tr>
      <w:tr w:rsidR="005F1834" w:rsidTr="00150989">
        <w:tc>
          <w:tcPr>
            <w:tcW w:w="6091" w:type="dxa"/>
          </w:tcPr>
          <w:p w:rsidR="005F1834" w:rsidRPr="00150989" w:rsidRDefault="005F1834" w:rsidP="00B31211">
            <w:pPr>
              <w:jc w:val="both"/>
              <w:rPr>
                <w:sz w:val="20"/>
                <w:szCs w:val="20"/>
              </w:rPr>
            </w:pPr>
            <w:r w:rsidRPr="00150989">
              <w:rPr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275" w:type="dxa"/>
          </w:tcPr>
          <w:p w:rsidR="005F1834" w:rsidRPr="00150989" w:rsidRDefault="00150989" w:rsidP="00150989">
            <w:pPr>
              <w:jc w:val="center"/>
              <w:rPr>
                <w:sz w:val="20"/>
                <w:szCs w:val="20"/>
              </w:rPr>
            </w:pPr>
            <w:r w:rsidRPr="0015098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F1834" w:rsidRPr="00150989" w:rsidRDefault="00150989" w:rsidP="00150989">
            <w:pPr>
              <w:jc w:val="center"/>
              <w:rPr>
                <w:sz w:val="20"/>
                <w:szCs w:val="20"/>
              </w:rPr>
            </w:pPr>
            <w:r w:rsidRPr="00150989">
              <w:rPr>
                <w:sz w:val="20"/>
                <w:szCs w:val="20"/>
              </w:rPr>
              <w:t>1,6</w:t>
            </w:r>
          </w:p>
        </w:tc>
        <w:tc>
          <w:tcPr>
            <w:tcW w:w="986" w:type="dxa"/>
          </w:tcPr>
          <w:p w:rsidR="005F1834" w:rsidRPr="00150989" w:rsidRDefault="00150989" w:rsidP="00150989">
            <w:pPr>
              <w:jc w:val="center"/>
              <w:rPr>
                <w:sz w:val="20"/>
                <w:szCs w:val="20"/>
              </w:rPr>
            </w:pPr>
            <w:r w:rsidRPr="00150989">
              <w:rPr>
                <w:sz w:val="20"/>
                <w:szCs w:val="20"/>
              </w:rPr>
              <w:t>0</w:t>
            </w:r>
          </w:p>
        </w:tc>
      </w:tr>
      <w:tr w:rsidR="00150989" w:rsidRPr="00150989" w:rsidTr="00150989">
        <w:tc>
          <w:tcPr>
            <w:tcW w:w="6091" w:type="dxa"/>
          </w:tcPr>
          <w:p w:rsidR="005F1834" w:rsidRPr="00150989" w:rsidRDefault="005F1834" w:rsidP="00B31211">
            <w:pPr>
              <w:jc w:val="both"/>
              <w:rPr>
                <w:b/>
                <w:sz w:val="20"/>
                <w:szCs w:val="20"/>
              </w:rPr>
            </w:pPr>
            <w:r w:rsidRPr="00150989">
              <w:rPr>
                <w:b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</w:tcPr>
          <w:p w:rsidR="005F1834" w:rsidRPr="00150989" w:rsidRDefault="00150989" w:rsidP="00150989">
            <w:pPr>
              <w:jc w:val="center"/>
              <w:rPr>
                <w:b/>
                <w:sz w:val="20"/>
                <w:szCs w:val="20"/>
              </w:rPr>
            </w:pPr>
            <w:r w:rsidRPr="00150989">
              <w:rPr>
                <w:b/>
                <w:sz w:val="20"/>
                <w:szCs w:val="20"/>
              </w:rPr>
              <w:t>133,0</w:t>
            </w:r>
          </w:p>
        </w:tc>
        <w:tc>
          <w:tcPr>
            <w:tcW w:w="993" w:type="dxa"/>
          </w:tcPr>
          <w:p w:rsidR="005F1834" w:rsidRPr="00150989" w:rsidRDefault="00150989" w:rsidP="00150989">
            <w:pPr>
              <w:jc w:val="center"/>
              <w:rPr>
                <w:b/>
                <w:sz w:val="20"/>
                <w:szCs w:val="20"/>
              </w:rPr>
            </w:pPr>
            <w:r w:rsidRPr="00150989">
              <w:rPr>
                <w:b/>
                <w:sz w:val="20"/>
                <w:szCs w:val="20"/>
              </w:rPr>
              <w:t>217,4</w:t>
            </w:r>
          </w:p>
        </w:tc>
        <w:tc>
          <w:tcPr>
            <w:tcW w:w="986" w:type="dxa"/>
          </w:tcPr>
          <w:p w:rsidR="005F1834" w:rsidRPr="00150989" w:rsidRDefault="00150989" w:rsidP="00150989">
            <w:pPr>
              <w:jc w:val="center"/>
              <w:rPr>
                <w:b/>
                <w:sz w:val="20"/>
                <w:szCs w:val="20"/>
              </w:rPr>
            </w:pPr>
            <w:r w:rsidRPr="00150989">
              <w:rPr>
                <w:b/>
                <w:sz w:val="20"/>
                <w:szCs w:val="20"/>
              </w:rPr>
              <w:t>163,5</w:t>
            </w:r>
          </w:p>
        </w:tc>
      </w:tr>
    </w:tbl>
    <w:p w:rsidR="005F1834" w:rsidRPr="00150989" w:rsidRDefault="005F1834" w:rsidP="00B31211">
      <w:pPr>
        <w:ind w:firstLine="709"/>
        <w:jc w:val="both"/>
        <w:rPr>
          <w:b/>
        </w:rPr>
      </w:pPr>
    </w:p>
    <w:p w:rsidR="00974152" w:rsidRPr="0095384D" w:rsidRDefault="00974152" w:rsidP="00B31211">
      <w:pPr>
        <w:ind w:firstLine="709"/>
        <w:jc w:val="both"/>
        <w:rPr>
          <w:b/>
        </w:rPr>
      </w:pPr>
      <w:r w:rsidRPr="0095384D">
        <w:rPr>
          <w:b/>
        </w:rPr>
        <w:t>3.2.3. Доходы от оказания платных услуг (работ) и компенсации затрат государства</w:t>
      </w:r>
      <w:r w:rsidR="007A4EFB" w:rsidRPr="0095384D">
        <w:rPr>
          <w:b/>
        </w:rPr>
        <w:t>.</w:t>
      </w:r>
    </w:p>
    <w:p w:rsidR="0095384D" w:rsidRPr="0095384D" w:rsidRDefault="00974152" w:rsidP="00DD1F99">
      <w:pPr>
        <w:ind w:firstLine="709"/>
        <w:jc w:val="both"/>
      </w:pPr>
      <w:r w:rsidRPr="0095384D">
        <w:t xml:space="preserve">За 1 </w:t>
      </w:r>
      <w:r w:rsidR="0095384D" w:rsidRPr="0095384D">
        <w:t xml:space="preserve">полугодие </w:t>
      </w:r>
      <w:r w:rsidRPr="0095384D">
        <w:t>202</w:t>
      </w:r>
      <w:r w:rsidR="00DD1F99" w:rsidRPr="0095384D">
        <w:t>2</w:t>
      </w:r>
      <w:r w:rsidRPr="0095384D">
        <w:t xml:space="preserve"> года данный вид дохода исполнен на </w:t>
      </w:r>
      <w:r w:rsidR="0095384D" w:rsidRPr="0095384D">
        <w:t>42,0</w:t>
      </w:r>
      <w:r w:rsidR="00DD1F99" w:rsidRPr="0095384D">
        <w:t xml:space="preserve">% или в сумме </w:t>
      </w:r>
      <w:r w:rsidR="0095384D" w:rsidRPr="0095384D">
        <w:t>4 356,9</w:t>
      </w:r>
      <w:r w:rsidRPr="0095384D">
        <w:t xml:space="preserve">  тыс. руб. при плановых назначениях на 202</w:t>
      </w:r>
      <w:r w:rsidR="00DD1F99" w:rsidRPr="0095384D">
        <w:t>2</w:t>
      </w:r>
      <w:r w:rsidRPr="0095384D">
        <w:t xml:space="preserve"> год – </w:t>
      </w:r>
      <w:r w:rsidR="0095384D" w:rsidRPr="0095384D">
        <w:t>10 378,9</w:t>
      </w:r>
      <w:r w:rsidRPr="0095384D">
        <w:t xml:space="preserve"> тыс. руб.</w:t>
      </w:r>
      <w:r w:rsidR="00B400CD" w:rsidRPr="0095384D">
        <w:t xml:space="preserve"> </w:t>
      </w:r>
      <w:r w:rsidRPr="0095384D">
        <w:t xml:space="preserve"> </w:t>
      </w:r>
    </w:p>
    <w:p w:rsidR="006865A0" w:rsidRPr="0095384D" w:rsidRDefault="006865A0" w:rsidP="00DD1F99">
      <w:pPr>
        <w:ind w:firstLine="709"/>
        <w:jc w:val="both"/>
      </w:pPr>
      <w:r w:rsidRPr="0095384D">
        <w:t>Получателями средств бюджета городского округа Лотошино получены доходы от оказания платных услу</w:t>
      </w:r>
      <w:r w:rsidR="0095384D" w:rsidRPr="0095384D">
        <w:t>г (выполнения работ) в 1 полугодии</w:t>
      </w:r>
      <w:r w:rsidRPr="0095384D">
        <w:t xml:space="preserve"> 2022 года на сумму </w:t>
      </w:r>
      <w:r w:rsidR="0095384D" w:rsidRPr="0095384D">
        <w:t>3 195,3</w:t>
      </w:r>
      <w:r w:rsidRPr="0095384D">
        <w:t xml:space="preserve"> тыс. рублей или </w:t>
      </w:r>
      <w:r w:rsidR="0095384D" w:rsidRPr="0095384D">
        <w:t>36,6</w:t>
      </w:r>
      <w:r w:rsidRPr="0095384D">
        <w:t>% от плана</w:t>
      </w:r>
      <w:r w:rsidR="009240AF" w:rsidRPr="0095384D">
        <w:t xml:space="preserve">, что на </w:t>
      </w:r>
      <w:r w:rsidR="0095384D" w:rsidRPr="0095384D">
        <w:t>27,1 тыс. рублей или на 0,8</w:t>
      </w:r>
      <w:r w:rsidR="009240AF" w:rsidRPr="0095384D">
        <w:t xml:space="preserve">% ниже уровня поступлений </w:t>
      </w:r>
      <w:r w:rsidR="0095384D" w:rsidRPr="0095384D">
        <w:t>соответствующего периода</w:t>
      </w:r>
      <w:r w:rsidR="009240AF" w:rsidRPr="0095384D">
        <w:t xml:space="preserve"> 2021 года.</w:t>
      </w:r>
      <w:r w:rsidRPr="0095384D">
        <w:t xml:space="preserve"> Сравнительная информация по получателям представлена в таблице (в тыс. рублей):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292"/>
        <w:gridCol w:w="756"/>
        <w:gridCol w:w="816"/>
        <w:gridCol w:w="681"/>
        <w:gridCol w:w="756"/>
        <w:gridCol w:w="803"/>
        <w:gridCol w:w="699"/>
        <w:gridCol w:w="839"/>
        <w:gridCol w:w="703"/>
      </w:tblGrid>
      <w:tr w:rsidR="0095384D" w:rsidRPr="0095384D" w:rsidTr="00131D44">
        <w:trPr>
          <w:trHeight w:val="465"/>
        </w:trPr>
        <w:tc>
          <w:tcPr>
            <w:tcW w:w="3292" w:type="dxa"/>
            <w:vMerge w:val="restart"/>
          </w:tcPr>
          <w:p w:rsidR="009240AF" w:rsidRPr="0095384D" w:rsidRDefault="009240AF" w:rsidP="00DD1F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53" w:type="dxa"/>
            <w:gridSpan w:val="3"/>
            <w:noWrap/>
          </w:tcPr>
          <w:p w:rsidR="009240AF" w:rsidRPr="0095384D" w:rsidRDefault="00E27220" w:rsidP="009240AF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1 полугодие</w:t>
            </w:r>
            <w:r w:rsidR="009240AF" w:rsidRPr="0095384D">
              <w:rPr>
                <w:sz w:val="18"/>
                <w:szCs w:val="18"/>
              </w:rPr>
              <w:t xml:space="preserve"> 2021 года</w:t>
            </w:r>
          </w:p>
        </w:tc>
        <w:tc>
          <w:tcPr>
            <w:tcW w:w="2258" w:type="dxa"/>
            <w:gridSpan w:val="3"/>
          </w:tcPr>
          <w:p w:rsidR="009240AF" w:rsidRPr="0095384D" w:rsidRDefault="00E27220" w:rsidP="009240AF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1 полугодие</w:t>
            </w:r>
            <w:r w:rsidR="009240AF" w:rsidRPr="0095384D">
              <w:rPr>
                <w:sz w:val="18"/>
                <w:szCs w:val="18"/>
              </w:rPr>
              <w:t xml:space="preserve"> 2022 года</w:t>
            </w:r>
          </w:p>
        </w:tc>
        <w:tc>
          <w:tcPr>
            <w:tcW w:w="1542" w:type="dxa"/>
            <w:gridSpan w:val="2"/>
          </w:tcPr>
          <w:p w:rsidR="009240AF" w:rsidRPr="0095384D" w:rsidRDefault="009240AF" w:rsidP="009240AF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Отклонение (2022г. к 2021г.)</w:t>
            </w:r>
          </w:p>
        </w:tc>
      </w:tr>
      <w:tr w:rsidR="0095384D" w:rsidRPr="0095384D" w:rsidTr="009240AF">
        <w:trPr>
          <w:trHeight w:val="249"/>
        </w:trPr>
        <w:tc>
          <w:tcPr>
            <w:tcW w:w="3292" w:type="dxa"/>
            <w:vMerge/>
          </w:tcPr>
          <w:p w:rsidR="006865A0" w:rsidRPr="0095384D" w:rsidRDefault="006865A0" w:rsidP="006865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  <w:noWrap/>
          </w:tcPr>
          <w:p w:rsidR="006865A0" w:rsidRPr="0095384D" w:rsidRDefault="006865A0" w:rsidP="009240AF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План</w:t>
            </w:r>
          </w:p>
        </w:tc>
        <w:tc>
          <w:tcPr>
            <w:tcW w:w="816" w:type="dxa"/>
            <w:noWrap/>
          </w:tcPr>
          <w:p w:rsidR="006865A0" w:rsidRPr="0095384D" w:rsidRDefault="006865A0" w:rsidP="009240AF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Факт</w:t>
            </w:r>
          </w:p>
        </w:tc>
        <w:tc>
          <w:tcPr>
            <w:tcW w:w="681" w:type="dxa"/>
            <w:noWrap/>
          </w:tcPr>
          <w:p w:rsidR="006865A0" w:rsidRPr="0095384D" w:rsidRDefault="006865A0" w:rsidP="009240AF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%</w:t>
            </w:r>
          </w:p>
        </w:tc>
        <w:tc>
          <w:tcPr>
            <w:tcW w:w="756" w:type="dxa"/>
          </w:tcPr>
          <w:p w:rsidR="006865A0" w:rsidRPr="0095384D" w:rsidRDefault="006865A0" w:rsidP="009240AF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План</w:t>
            </w:r>
          </w:p>
        </w:tc>
        <w:tc>
          <w:tcPr>
            <w:tcW w:w="803" w:type="dxa"/>
          </w:tcPr>
          <w:p w:rsidR="006865A0" w:rsidRPr="0095384D" w:rsidRDefault="006865A0" w:rsidP="009240AF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Факт</w:t>
            </w:r>
          </w:p>
        </w:tc>
        <w:tc>
          <w:tcPr>
            <w:tcW w:w="699" w:type="dxa"/>
          </w:tcPr>
          <w:p w:rsidR="006865A0" w:rsidRPr="0095384D" w:rsidRDefault="006865A0" w:rsidP="009240AF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%</w:t>
            </w:r>
          </w:p>
        </w:tc>
        <w:tc>
          <w:tcPr>
            <w:tcW w:w="839" w:type="dxa"/>
          </w:tcPr>
          <w:p w:rsidR="006865A0" w:rsidRPr="0095384D" w:rsidRDefault="009240AF" w:rsidP="009240AF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Сумма</w:t>
            </w:r>
          </w:p>
        </w:tc>
        <w:tc>
          <w:tcPr>
            <w:tcW w:w="703" w:type="dxa"/>
          </w:tcPr>
          <w:p w:rsidR="006865A0" w:rsidRPr="0095384D" w:rsidRDefault="009240AF" w:rsidP="009240AF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%</w:t>
            </w:r>
          </w:p>
        </w:tc>
      </w:tr>
      <w:tr w:rsidR="0095384D" w:rsidRPr="0095384D" w:rsidTr="006865A0">
        <w:trPr>
          <w:trHeight w:val="465"/>
        </w:trPr>
        <w:tc>
          <w:tcPr>
            <w:tcW w:w="3292" w:type="dxa"/>
            <w:hideMark/>
          </w:tcPr>
          <w:p w:rsidR="008D4857" w:rsidRPr="0095384D" w:rsidRDefault="006865A0" w:rsidP="008D4857">
            <w:pPr>
              <w:jc w:val="both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Отдел по образованию администрации городского округа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4857" w:rsidRPr="0095384D" w:rsidRDefault="00561E0B" w:rsidP="008D4857">
            <w:pPr>
              <w:jc w:val="center"/>
              <w:rPr>
                <w:sz w:val="18"/>
                <w:szCs w:val="18"/>
                <w:lang w:eastAsia="ru-RU"/>
              </w:rPr>
            </w:pPr>
            <w:r w:rsidRPr="0095384D">
              <w:rPr>
                <w:sz w:val="18"/>
                <w:szCs w:val="18"/>
                <w:lang w:eastAsia="ru-RU"/>
              </w:rPr>
              <w:t>9 518,9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D4857" w:rsidRPr="0095384D" w:rsidRDefault="00561E0B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3 161,9</w:t>
            </w:r>
          </w:p>
        </w:tc>
        <w:tc>
          <w:tcPr>
            <w:tcW w:w="681" w:type="dxa"/>
            <w:noWrap/>
          </w:tcPr>
          <w:p w:rsidR="008D4857" w:rsidRPr="0095384D" w:rsidRDefault="00561E0B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33,2</w:t>
            </w:r>
          </w:p>
        </w:tc>
        <w:tc>
          <w:tcPr>
            <w:tcW w:w="756" w:type="dxa"/>
          </w:tcPr>
          <w:p w:rsidR="008D4857" w:rsidRPr="0095384D" w:rsidRDefault="00E27220" w:rsidP="00561E0B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8 48</w:t>
            </w:r>
            <w:r w:rsidR="00561E0B" w:rsidRPr="0095384D">
              <w:rPr>
                <w:sz w:val="18"/>
                <w:szCs w:val="18"/>
              </w:rPr>
              <w:t>1</w:t>
            </w:r>
            <w:r w:rsidRPr="0095384D">
              <w:rPr>
                <w:sz w:val="18"/>
                <w:szCs w:val="18"/>
              </w:rPr>
              <w:t>,3</w:t>
            </w:r>
          </w:p>
        </w:tc>
        <w:tc>
          <w:tcPr>
            <w:tcW w:w="803" w:type="dxa"/>
          </w:tcPr>
          <w:p w:rsidR="008D4857" w:rsidRPr="0095384D" w:rsidRDefault="00E27220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3 151,7</w:t>
            </w:r>
          </w:p>
        </w:tc>
        <w:tc>
          <w:tcPr>
            <w:tcW w:w="699" w:type="dxa"/>
          </w:tcPr>
          <w:p w:rsidR="008D4857" w:rsidRPr="0095384D" w:rsidRDefault="00E27220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37,2</w:t>
            </w:r>
          </w:p>
        </w:tc>
        <w:tc>
          <w:tcPr>
            <w:tcW w:w="839" w:type="dxa"/>
          </w:tcPr>
          <w:p w:rsidR="008D4857" w:rsidRPr="0095384D" w:rsidRDefault="00561E0B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-10,2</w:t>
            </w:r>
          </w:p>
        </w:tc>
        <w:tc>
          <w:tcPr>
            <w:tcW w:w="703" w:type="dxa"/>
          </w:tcPr>
          <w:p w:rsidR="008D4857" w:rsidRPr="0095384D" w:rsidRDefault="00561E0B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99,7</w:t>
            </w:r>
          </w:p>
        </w:tc>
      </w:tr>
      <w:tr w:rsidR="0095384D" w:rsidRPr="0095384D" w:rsidTr="006865A0">
        <w:trPr>
          <w:trHeight w:val="465"/>
        </w:trPr>
        <w:tc>
          <w:tcPr>
            <w:tcW w:w="3292" w:type="dxa"/>
            <w:hideMark/>
          </w:tcPr>
          <w:p w:rsidR="008D4857" w:rsidRPr="0095384D" w:rsidRDefault="006865A0" w:rsidP="00DD1F99">
            <w:pPr>
              <w:jc w:val="both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 xml:space="preserve">МКУК </w:t>
            </w:r>
            <w:r w:rsidR="008D4857" w:rsidRPr="0095384D">
              <w:rPr>
                <w:sz w:val="18"/>
                <w:szCs w:val="18"/>
              </w:rPr>
              <w:t>Лотошинская центра</w:t>
            </w:r>
            <w:r w:rsidRPr="0095384D">
              <w:rPr>
                <w:sz w:val="18"/>
                <w:szCs w:val="18"/>
              </w:rPr>
              <w:t>лизованная библиотечная система</w:t>
            </w:r>
          </w:p>
        </w:tc>
        <w:tc>
          <w:tcPr>
            <w:tcW w:w="756" w:type="dxa"/>
            <w:noWrap/>
          </w:tcPr>
          <w:p w:rsidR="008D4857" w:rsidRPr="0095384D" w:rsidRDefault="00561E0B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100,0</w:t>
            </w:r>
          </w:p>
        </w:tc>
        <w:tc>
          <w:tcPr>
            <w:tcW w:w="816" w:type="dxa"/>
            <w:noWrap/>
          </w:tcPr>
          <w:p w:rsidR="008D4857" w:rsidRPr="0095384D" w:rsidRDefault="00561E0B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47,7</w:t>
            </w:r>
          </w:p>
        </w:tc>
        <w:tc>
          <w:tcPr>
            <w:tcW w:w="681" w:type="dxa"/>
            <w:noWrap/>
          </w:tcPr>
          <w:p w:rsidR="008D4857" w:rsidRPr="0095384D" w:rsidRDefault="00561E0B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47,7</w:t>
            </w:r>
          </w:p>
        </w:tc>
        <w:tc>
          <w:tcPr>
            <w:tcW w:w="756" w:type="dxa"/>
          </w:tcPr>
          <w:p w:rsidR="008D4857" w:rsidRPr="0095384D" w:rsidRDefault="00E27220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110,0</w:t>
            </w:r>
          </w:p>
        </w:tc>
        <w:tc>
          <w:tcPr>
            <w:tcW w:w="803" w:type="dxa"/>
          </w:tcPr>
          <w:p w:rsidR="008D4857" w:rsidRPr="0095384D" w:rsidRDefault="00E27220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29,8</w:t>
            </w:r>
          </w:p>
        </w:tc>
        <w:tc>
          <w:tcPr>
            <w:tcW w:w="699" w:type="dxa"/>
          </w:tcPr>
          <w:p w:rsidR="008D4857" w:rsidRPr="0095384D" w:rsidRDefault="00E27220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27,1</w:t>
            </w:r>
          </w:p>
        </w:tc>
        <w:tc>
          <w:tcPr>
            <w:tcW w:w="839" w:type="dxa"/>
          </w:tcPr>
          <w:p w:rsidR="008D4857" w:rsidRPr="0095384D" w:rsidRDefault="00561E0B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-17,9</w:t>
            </w:r>
          </w:p>
        </w:tc>
        <w:tc>
          <w:tcPr>
            <w:tcW w:w="703" w:type="dxa"/>
          </w:tcPr>
          <w:p w:rsidR="008D4857" w:rsidRPr="0095384D" w:rsidRDefault="00561E0B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62,5</w:t>
            </w:r>
          </w:p>
        </w:tc>
      </w:tr>
      <w:tr w:rsidR="0095384D" w:rsidRPr="0095384D" w:rsidTr="006865A0">
        <w:trPr>
          <w:trHeight w:val="465"/>
        </w:trPr>
        <w:tc>
          <w:tcPr>
            <w:tcW w:w="3292" w:type="dxa"/>
            <w:hideMark/>
          </w:tcPr>
          <w:p w:rsidR="008D4857" w:rsidRPr="0095384D" w:rsidRDefault="008D4857" w:rsidP="006865A0">
            <w:pPr>
              <w:jc w:val="both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МКУ Лотошинский историко- краеведческий музей</w:t>
            </w:r>
          </w:p>
        </w:tc>
        <w:tc>
          <w:tcPr>
            <w:tcW w:w="756" w:type="dxa"/>
            <w:noWrap/>
          </w:tcPr>
          <w:p w:rsidR="008D4857" w:rsidRPr="0095384D" w:rsidRDefault="00561E0B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15,0</w:t>
            </w:r>
          </w:p>
        </w:tc>
        <w:tc>
          <w:tcPr>
            <w:tcW w:w="816" w:type="dxa"/>
            <w:noWrap/>
          </w:tcPr>
          <w:p w:rsidR="008D4857" w:rsidRPr="0095384D" w:rsidRDefault="00561E0B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12,8</w:t>
            </w:r>
          </w:p>
        </w:tc>
        <w:tc>
          <w:tcPr>
            <w:tcW w:w="681" w:type="dxa"/>
            <w:noWrap/>
          </w:tcPr>
          <w:p w:rsidR="008D4857" w:rsidRPr="0095384D" w:rsidRDefault="00561E0B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85,3</w:t>
            </w:r>
          </w:p>
        </w:tc>
        <w:tc>
          <w:tcPr>
            <w:tcW w:w="756" w:type="dxa"/>
          </w:tcPr>
          <w:p w:rsidR="008D4857" w:rsidRPr="0095384D" w:rsidRDefault="00E27220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17,0</w:t>
            </w:r>
          </w:p>
        </w:tc>
        <w:tc>
          <w:tcPr>
            <w:tcW w:w="803" w:type="dxa"/>
          </w:tcPr>
          <w:p w:rsidR="008D4857" w:rsidRPr="0095384D" w:rsidRDefault="00E27220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13,9</w:t>
            </w:r>
          </w:p>
        </w:tc>
        <w:tc>
          <w:tcPr>
            <w:tcW w:w="699" w:type="dxa"/>
          </w:tcPr>
          <w:p w:rsidR="008D4857" w:rsidRPr="0095384D" w:rsidRDefault="00E27220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81,7</w:t>
            </w:r>
          </w:p>
        </w:tc>
        <w:tc>
          <w:tcPr>
            <w:tcW w:w="839" w:type="dxa"/>
          </w:tcPr>
          <w:p w:rsidR="008D4857" w:rsidRPr="0095384D" w:rsidRDefault="00561E0B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1,1</w:t>
            </w:r>
          </w:p>
        </w:tc>
        <w:tc>
          <w:tcPr>
            <w:tcW w:w="703" w:type="dxa"/>
          </w:tcPr>
          <w:p w:rsidR="008D4857" w:rsidRPr="0095384D" w:rsidRDefault="00561E0B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108,6</w:t>
            </w:r>
          </w:p>
        </w:tc>
      </w:tr>
      <w:tr w:rsidR="0095384D" w:rsidRPr="0095384D" w:rsidTr="006865A0">
        <w:trPr>
          <w:trHeight w:val="192"/>
        </w:trPr>
        <w:tc>
          <w:tcPr>
            <w:tcW w:w="3292" w:type="dxa"/>
            <w:hideMark/>
          </w:tcPr>
          <w:p w:rsidR="008D4857" w:rsidRPr="0095384D" w:rsidRDefault="008D4857" w:rsidP="006865A0">
            <w:pPr>
              <w:jc w:val="both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МСУ Олимп</w:t>
            </w:r>
          </w:p>
        </w:tc>
        <w:tc>
          <w:tcPr>
            <w:tcW w:w="756" w:type="dxa"/>
            <w:noWrap/>
          </w:tcPr>
          <w:p w:rsidR="008D4857" w:rsidRPr="0095384D" w:rsidRDefault="00561E0B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61,0</w:t>
            </w:r>
          </w:p>
        </w:tc>
        <w:tc>
          <w:tcPr>
            <w:tcW w:w="816" w:type="dxa"/>
            <w:noWrap/>
          </w:tcPr>
          <w:p w:rsidR="008D4857" w:rsidRPr="0095384D" w:rsidRDefault="00561E0B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0</w:t>
            </w:r>
          </w:p>
        </w:tc>
        <w:tc>
          <w:tcPr>
            <w:tcW w:w="681" w:type="dxa"/>
            <w:noWrap/>
          </w:tcPr>
          <w:p w:rsidR="008D4857" w:rsidRPr="0095384D" w:rsidRDefault="00561E0B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0</w:t>
            </w:r>
          </w:p>
        </w:tc>
        <w:tc>
          <w:tcPr>
            <w:tcW w:w="756" w:type="dxa"/>
          </w:tcPr>
          <w:p w:rsidR="008D4857" w:rsidRPr="0095384D" w:rsidRDefault="00E27220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100,0</w:t>
            </w:r>
          </w:p>
        </w:tc>
        <w:tc>
          <w:tcPr>
            <w:tcW w:w="803" w:type="dxa"/>
          </w:tcPr>
          <w:p w:rsidR="008D4857" w:rsidRPr="0095384D" w:rsidRDefault="00E27220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0</w:t>
            </w:r>
          </w:p>
        </w:tc>
        <w:tc>
          <w:tcPr>
            <w:tcW w:w="699" w:type="dxa"/>
          </w:tcPr>
          <w:p w:rsidR="008D4857" w:rsidRPr="0095384D" w:rsidRDefault="00E27220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0</w:t>
            </w:r>
          </w:p>
        </w:tc>
        <w:tc>
          <w:tcPr>
            <w:tcW w:w="839" w:type="dxa"/>
          </w:tcPr>
          <w:p w:rsidR="008D4857" w:rsidRPr="0095384D" w:rsidRDefault="00561E0B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0</w:t>
            </w:r>
          </w:p>
        </w:tc>
        <w:tc>
          <w:tcPr>
            <w:tcW w:w="703" w:type="dxa"/>
          </w:tcPr>
          <w:p w:rsidR="008D4857" w:rsidRPr="0095384D" w:rsidRDefault="00561E0B" w:rsidP="008D4857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0</w:t>
            </w:r>
          </w:p>
        </w:tc>
      </w:tr>
      <w:tr w:rsidR="0095384D" w:rsidRPr="0095384D" w:rsidTr="00E66E53">
        <w:trPr>
          <w:trHeight w:val="244"/>
        </w:trPr>
        <w:tc>
          <w:tcPr>
            <w:tcW w:w="3292" w:type="dxa"/>
          </w:tcPr>
          <w:p w:rsidR="00561E0B" w:rsidRPr="0095384D" w:rsidRDefault="00561E0B" w:rsidP="00561E0B">
            <w:pPr>
              <w:jc w:val="both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Итого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1E0B" w:rsidRPr="0095384D" w:rsidRDefault="00561E0B" w:rsidP="00561E0B">
            <w:pPr>
              <w:jc w:val="center"/>
              <w:rPr>
                <w:sz w:val="18"/>
                <w:szCs w:val="18"/>
                <w:lang w:eastAsia="ru-RU"/>
              </w:rPr>
            </w:pPr>
            <w:r w:rsidRPr="0095384D">
              <w:rPr>
                <w:sz w:val="18"/>
                <w:szCs w:val="18"/>
                <w:lang w:eastAsia="ru-RU"/>
              </w:rPr>
              <w:t>9 694,9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61E0B" w:rsidRPr="0095384D" w:rsidRDefault="00561E0B" w:rsidP="00561E0B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3 222,4</w:t>
            </w:r>
          </w:p>
        </w:tc>
        <w:tc>
          <w:tcPr>
            <w:tcW w:w="681" w:type="dxa"/>
            <w:noWrap/>
          </w:tcPr>
          <w:p w:rsidR="00561E0B" w:rsidRPr="0095384D" w:rsidRDefault="00561E0B" w:rsidP="00561E0B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33,2</w:t>
            </w:r>
          </w:p>
        </w:tc>
        <w:tc>
          <w:tcPr>
            <w:tcW w:w="756" w:type="dxa"/>
          </w:tcPr>
          <w:p w:rsidR="00561E0B" w:rsidRPr="0095384D" w:rsidRDefault="00561E0B" w:rsidP="00561E0B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8 708,3</w:t>
            </w:r>
          </w:p>
        </w:tc>
        <w:tc>
          <w:tcPr>
            <w:tcW w:w="803" w:type="dxa"/>
          </w:tcPr>
          <w:p w:rsidR="00561E0B" w:rsidRPr="0095384D" w:rsidRDefault="00561E0B" w:rsidP="00561E0B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3 195,3</w:t>
            </w:r>
          </w:p>
        </w:tc>
        <w:tc>
          <w:tcPr>
            <w:tcW w:w="699" w:type="dxa"/>
          </w:tcPr>
          <w:p w:rsidR="00561E0B" w:rsidRPr="0095384D" w:rsidRDefault="00561E0B" w:rsidP="00561E0B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36,6</w:t>
            </w:r>
          </w:p>
        </w:tc>
        <w:tc>
          <w:tcPr>
            <w:tcW w:w="839" w:type="dxa"/>
          </w:tcPr>
          <w:p w:rsidR="00561E0B" w:rsidRPr="0095384D" w:rsidRDefault="00561E0B" w:rsidP="00561E0B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-27,1</w:t>
            </w:r>
          </w:p>
        </w:tc>
        <w:tc>
          <w:tcPr>
            <w:tcW w:w="703" w:type="dxa"/>
          </w:tcPr>
          <w:p w:rsidR="00561E0B" w:rsidRPr="0095384D" w:rsidRDefault="0095384D" w:rsidP="00561E0B">
            <w:pPr>
              <w:jc w:val="center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99,2</w:t>
            </w:r>
          </w:p>
        </w:tc>
      </w:tr>
    </w:tbl>
    <w:p w:rsidR="00DD1F99" w:rsidRPr="00167F77" w:rsidRDefault="00DD1F99" w:rsidP="00974152">
      <w:pPr>
        <w:ind w:firstLine="709"/>
        <w:jc w:val="both"/>
        <w:rPr>
          <w:color w:val="FF0000"/>
        </w:rPr>
      </w:pPr>
    </w:p>
    <w:p w:rsidR="005D5877" w:rsidRPr="00815BE3" w:rsidRDefault="007A4EFB" w:rsidP="005D5877">
      <w:pPr>
        <w:spacing w:line="276" w:lineRule="auto"/>
        <w:ind w:firstLine="709"/>
        <w:jc w:val="both"/>
        <w:rPr>
          <w:b/>
        </w:rPr>
      </w:pPr>
      <w:r w:rsidRPr="00815BE3">
        <w:t xml:space="preserve">В анализируемом периоде </w:t>
      </w:r>
      <w:r w:rsidRPr="00815BE3">
        <w:rPr>
          <w:i/>
        </w:rPr>
        <w:t xml:space="preserve">доходы от компенсации затрат государства </w:t>
      </w:r>
      <w:r w:rsidRPr="00815BE3">
        <w:t xml:space="preserve">составили </w:t>
      </w:r>
      <w:r w:rsidR="005D5877" w:rsidRPr="00815BE3">
        <w:t>1</w:t>
      </w:r>
      <w:r w:rsidR="00815BE3" w:rsidRPr="00815BE3">
        <w:rPr>
          <w:lang w:val="en-US"/>
        </w:rPr>
        <w:t> </w:t>
      </w:r>
      <w:r w:rsidR="00815BE3" w:rsidRPr="00815BE3">
        <w:t>161,</w:t>
      </w:r>
      <w:r w:rsidR="005D5877" w:rsidRPr="00815BE3">
        <w:t>6</w:t>
      </w:r>
      <w:r w:rsidRPr="00815BE3">
        <w:t xml:space="preserve"> тыс. рублей или </w:t>
      </w:r>
      <w:r w:rsidR="005D5877" w:rsidRPr="00815BE3">
        <w:t>69,5%</w:t>
      </w:r>
      <w:r w:rsidRPr="00815BE3">
        <w:t xml:space="preserve"> запланированных значений (</w:t>
      </w:r>
      <w:r w:rsidR="005D5877" w:rsidRPr="00815BE3">
        <w:t>1 670,6</w:t>
      </w:r>
      <w:r w:rsidRPr="00815BE3">
        <w:t xml:space="preserve"> тыс. рублей)</w:t>
      </w:r>
      <w:r w:rsidR="005D5877" w:rsidRPr="00815BE3">
        <w:t>.</w:t>
      </w:r>
      <w:r w:rsidR="005D5877" w:rsidRPr="00815BE3">
        <w:rPr>
          <w:lang w:eastAsia="ru-RU"/>
        </w:rPr>
        <w:t xml:space="preserve"> В 2021 году доходы от компенсации затрат государства исполнены в сумме 126,3 тыс. рублей при плане 197,8 тыс. рублей.</w:t>
      </w:r>
    </w:p>
    <w:p w:rsidR="007A4EFB" w:rsidRPr="00815BE3" w:rsidRDefault="00013411" w:rsidP="00013411">
      <w:pPr>
        <w:ind w:firstLine="709"/>
        <w:jc w:val="both"/>
      </w:pPr>
      <w:r w:rsidRPr="00815BE3">
        <w:t>В структуру доходов от компенсации в отчетном периоде включены:</w:t>
      </w:r>
    </w:p>
    <w:p w:rsidR="00013411" w:rsidRPr="00815BE3" w:rsidRDefault="00013411" w:rsidP="00013411">
      <w:pPr>
        <w:ind w:firstLine="709"/>
        <w:jc w:val="both"/>
        <w:rPr>
          <w:rFonts w:eastAsiaTheme="minorHAnsi"/>
          <w:lang w:eastAsia="en-US"/>
        </w:rPr>
      </w:pPr>
      <w:r w:rsidRPr="00815BE3">
        <w:t xml:space="preserve">- доходы от </w:t>
      </w:r>
      <w:r w:rsidRPr="00815BE3">
        <w:rPr>
          <w:rFonts w:eastAsiaTheme="minorHAnsi"/>
          <w:lang w:eastAsia="en-US"/>
        </w:rPr>
        <w:t>возмещения расходов за коммунальные услуги от предоставления помещений – 13,7 тыс. рублей;</w:t>
      </w:r>
    </w:p>
    <w:p w:rsidR="00013411" w:rsidRPr="00815BE3" w:rsidRDefault="00013411" w:rsidP="00013411">
      <w:pPr>
        <w:ind w:firstLine="709"/>
        <w:jc w:val="both"/>
        <w:rPr>
          <w:rFonts w:eastAsiaTheme="minorHAnsi"/>
          <w:lang w:eastAsia="en-US"/>
        </w:rPr>
      </w:pPr>
      <w:r w:rsidRPr="00815BE3">
        <w:rPr>
          <w:rFonts w:eastAsiaTheme="minorHAnsi"/>
          <w:lang w:eastAsia="en-US"/>
        </w:rPr>
        <w:t xml:space="preserve">- доходы от погашения муниципальной гарантии по договору №183/IX-2020/61-6-0241/20 администрации городского округа Лотошино с МП «Лотошинское ЖКХ» о </w:t>
      </w:r>
      <w:r w:rsidRPr="00815BE3">
        <w:rPr>
          <w:rFonts w:eastAsiaTheme="minorHAnsi"/>
          <w:lang w:eastAsia="en-US"/>
        </w:rPr>
        <w:lastRenderedPageBreak/>
        <w:t xml:space="preserve">предоставлении муниципальной гарантии по договору поставки газа №61-4-2825/20 от 01.01.2020 года – </w:t>
      </w:r>
      <w:r w:rsidR="00815BE3" w:rsidRPr="00815BE3">
        <w:rPr>
          <w:rFonts w:eastAsiaTheme="minorHAnsi"/>
          <w:lang w:eastAsia="en-US"/>
        </w:rPr>
        <w:t>1100,0</w:t>
      </w:r>
      <w:r w:rsidRPr="00815BE3">
        <w:rPr>
          <w:rFonts w:eastAsiaTheme="minorHAnsi"/>
          <w:lang w:eastAsia="en-US"/>
        </w:rPr>
        <w:t xml:space="preserve"> тыс. рублей;</w:t>
      </w:r>
    </w:p>
    <w:p w:rsidR="00A37248" w:rsidRPr="00815BE3" w:rsidRDefault="00013411" w:rsidP="000134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15BE3">
        <w:rPr>
          <w:rFonts w:eastAsiaTheme="minorHAnsi"/>
          <w:lang w:eastAsia="en-US"/>
        </w:rPr>
        <w:t xml:space="preserve">- </w:t>
      </w:r>
      <w:r w:rsidR="00A37248" w:rsidRPr="00815BE3">
        <w:rPr>
          <w:rFonts w:eastAsiaTheme="minorHAnsi"/>
          <w:lang w:eastAsia="en-US"/>
        </w:rPr>
        <w:t>возврат от предоставленной субсидии в 2011 году на проведение мероприятий по обеспечению жильем молодых семей и молодых специалистов, проживающих  и работающих в сельской местности, в соответствии с долгосрочной целевой программой Московской области "Развитие сельского хозяйства Московской области на период 2009-2012 годов", в соответствии с федеральной  целевой программой "Социальное развитие села до 2012 года" за счет средств, перечисляемых из федерального бюджета и софинансирование из местного бюджета, по решению суда» (администрация городского округа Лотошино)</w:t>
      </w:r>
      <w:r w:rsidRPr="00815BE3">
        <w:rPr>
          <w:rFonts w:eastAsiaTheme="minorHAnsi"/>
          <w:lang w:eastAsia="en-US"/>
        </w:rPr>
        <w:t xml:space="preserve"> – </w:t>
      </w:r>
      <w:r w:rsidR="00815BE3" w:rsidRPr="00815BE3">
        <w:rPr>
          <w:rFonts w:eastAsiaTheme="minorHAnsi"/>
          <w:lang w:eastAsia="en-US"/>
        </w:rPr>
        <w:t>8</w:t>
      </w:r>
      <w:r w:rsidRPr="00815BE3">
        <w:rPr>
          <w:rFonts w:eastAsiaTheme="minorHAnsi"/>
          <w:lang w:eastAsia="en-US"/>
        </w:rPr>
        <w:t>,0 тыс. рублей;</w:t>
      </w:r>
    </w:p>
    <w:p w:rsidR="00013411" w:rsidRPr="00815BE3" w:rsidRDefault="00013411" w:rsidP="000134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15BE3">
        <w:rPr>
          <w:rFonts w:eastAsiaTheme="minorHAnsi"/>
          <w:lang w:eastAsia="en-US"/>
        </w:rPr>
        <w:t xml:space="preserve">- доходы от возмещения затрат по приобретению спецодежды (удержания по заявления работников МУ «Благоустройство» - </w:t>
      </w:r>
      <w:r w:rsidR="00815BE3" w:rsidRPr="00815BE3">
        <w:rPr>
          <w:rFonts w:eastAsiaTheme="minorHAnsi"/>
          <w:lang w:eastAsia="en-US"/>
        </w:rPr>
        <w:t>22,3</w:t>
      </w:r>
      <w:r w:rsidRPr="00815BE3">
        <w:rPr>
          <w:rFonts w:eastAsiaTheme="minorHAnsi"/>
          <w:lang w:eastAsia="en-US"/>
        </w:rPr>
        <w:t xml:space="preserve"> тыс. рублей.</w:t>
      </w:r>
    </w:p>
    <w:p w:rsidR="005D5877" w:rsidRPr="00167F77" w:rsidRDefault="005D5877" w:rsidP="000134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lang w:eastAsia="en-US"/>
        </w:rPr>
      </w:pPr>
    </w:p>
    <w:p w:rsidR="00974152" w:rsidRPr="00F81959" w:rsidRDefault="00974152" w:rsidP="00974152">
      <w:pPr>
        <w:spacing w:line="276" w:lineRule="auto"/>
        <w:ind w:firstLine="709"/>
        <w:jc w:val="both"/>
        <w:rPr>
          <w:b/>
        </w:rPr>
      </w:pPr>
      <w:r w:rsidRPr="00F81959">
        <w:rPr>
          <w:b/>
        </w:rPr>
        <w:t xml:space="preserve">3.2.4. Доходы от продажи материальных и нематериальных активов. </w:t>
      </w:r>
    </w:p>
    <w:p w:rsidR="00974152" w:rsidRPr="00F81959" w:rsidRDefault="00974152" w:rsidP="00734F3E">
      <w:pPr>
        <w:ind w:firstLine="709"/>
        <w:jc w:val="both"/>
      </w:pPr>
      <w:r w:rsidRPr="00F81959">
        <w:t>План</w:t>
      </w:r>
      <w:r w:rsidRPr="00F81959">
        <w:tab/>
        <w:t>по данному виду дохода на 202</w:t>
      </w:r>
      <w:r w:rsidR="00131D44" w:rsidRPr="00F81959">
        <w:t>2</w:t>
      </w:r>
      <w:r w:rsidRPr="00F81959">
        <w:t xml:space="preserve"> год составляет </w:t>
      </w:r>
      <w:r w:rsidR="005D5877" w:rsidRPr="00F81959">
        <w:t>17 203,6</w:t>
      </w:r>
      <w:r w:rsidR="00131D44" w:rsidRPr="00F81959">
        <w:t xml:space="preserve"> тыс. рублей</w:t>
      </w:r>
      <w:r w:rsidRPr="00F81959">
        <w:t xml:space="preserve">, поступление за </w:t>
      </w:r>
      <w:r w:rsidR="005D5877" w:rsidRPr="00F81959">
        <w:t xml:space="preserve">1 полугодие </w:t>
      </w:r>
      <w:r w:rsidRPr="00F81959">
        <w:t xml:space="preserve"> 202</w:t>
      </w:r>
      <w:r w:rsidR="00131D44" w:rsidRPr="00F81959">
        <w:t>2</w:t>
      </w:r>
      <w:r w:rsidRPr="00F81959">
        <w:t xml:space="preserve"> года составило </w:t>
      </w:r>
      <w:r w:rsidR="005D5877" w:rsidRPr="00F81959">
        <w:t>15 590,7</w:t>
      </w:r>
      <w:r w:rsidRPr="00F81959">
        <w:t xml:space="preserve"> тыс. руб., что на </w:t>
      </w:r>
      <w:r w:rsidR="005D5877" w:rsidRPr="00F81959">
        <w:t>10 389,3</w:t>
      </w:r>
      <w:r w:rsidRPr="00F81959">
        <w:t xml:space="preserve"> тыс. руб. </w:t>
      </w:r>
      <w:r w:rsidR="00131D44" w:rsidRPr="00F81959">
        <w:t>выше</w:t>
      </w:r>
      <w:r w:rsidRPr="00F81959">
        <w:t xml:space="preserve"> объема поступлений в бюджет городского округа Лотошино за аналогичный период 202</w:t>
      </w:r>
      <w:r w:rsidR="00131D44" w:rsidRPr="00F81959">
        <w:t>1</w:t>
      </w:r>
      <w:r w:rsidRPr="00F81959">
        <w:t xml:space="preserve"> года.</w:t>
      </w:r>
    </w:p>
    <w:p w:rsidR="00974152" w:rsidRPr="00F81959" w:rsidRDefault="00974152" w:rsidP="00734F3E">
      <w:pPr>
        <w:ind w:firstLine="709"/>
        <w:jc w:val="both"/>
      </w:pPr>
      <w:r w:rsidRPr="00F81959">
        <w:t>В том числе:</w:t>
      </w:r>
    </w:p>
    <w:p w:rsidR="00974152" w:rsidRPr="00F81959" w:rsidRDefault="00974152" w:rsidP="00734F3E">
      <w:pPr>
        <w:ind w:firstLine="709"/>
        <w:jc w:val="both"/>
      </w:pPr>
      <w:r w:rsidRPr="00F81959">
        <w:t xml:space="preserve">- </w:t>
      </w:r>
      <w:r w:rsidRPr="00F81959">
        <w:rPr>
          <w:i/>
        </w:rPr>
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</w:r>
      <w:r w:rsidRPr="00F81959">
        <w:t xml:space="preserve"> в части реализации основных средств по указанному имуществу  исполнены в сумме </w:t>
      </w:r>
      <w:r w:rsidR="005D5877" w:rsidRPr="00F81959">
        <w:t>8 224,6</w:t>
      </w:r>
      <w:r w:rsidRPr="00F81959">
        <w:t xml:space="preserve"> тыс.  рублей или </w:t>
      </w:r>
      <w:r w:rsidR="00131D44" w:rsidRPr="00F81959">
        <w:t xml:space="preserve">в </w:t>
      </w:r>
      <w:r w:rsidR="005D5877" w:rsidRPr="00F81959">
        <w:t>95% пл</w:t>
      </w:r>
      <w:r w:rsidR="00F81959" w:rsidRPr="00F81959">
        <w:t>а</w:t>
      </w:r>
      <w:r w:rsidR="005D5877" w:rsidRPr="00F81959">
        <w:t>новых значе</w:t>
      </w:r>
      <w:r w:rsidR="00F81959" w:rsidRPr="00F81959">
        <w:t>н</w:t>
      </w:r>
      <w:r w:rsidR="005D5877" w:rsidRPr="00F81959">
        <w:t>ий</w:t>
      </w:r>
      <w:r w:rsidR="00F81959" w:rsidRPr="00F81959">
        <w:t>.</w:t>
      </w:r>
    </w:p>
    <w:p w:rsidR="00F81959" w:rsidRPr="00F81959" w:rsidRDefault="00F81959" w:rsidP="00734F3E">
      <w:pPr>
        <w:ind w:firstLine="709"/>
        <w:jc w:val="both"/>
        <w:rPr>
          <w:color w:val="FF0000"/>
        </w:rPr>
      </w:pPr>
      <w:r w:rsidRPr="00F81959">
        <w:t xml:space="preserve">- </w:t>
      </w:r>
      <w:r w:rsidRPr="005D5877">
        <w:rPr>
          <w:bCs/>
          <w:lang w:eastAsia="ru-RU"/>
        </w:rPr>
        <w:t xml:space="preserve">Доходы от продажи земельных участков, находящихся в государственной </w:t>
      </w:r>
      <w:r w:rsidRPr="005D5877">
        <w:rPr>
          <w:bCs/>
          <w:color w:val="000000"/>
          <w:lang w:eastAsia="ru-RU"/>
        </w:rPr>
        <w:t>и муниципальной собственности</w:t>
      </w:r>
      <w:r w:rsidRPr="00F81959">
        <w:rPr>
          <w:bCs/>
          <w:color w:val="000000"/>
          <w:lang w:eastAsia="ru-RU"/>
        </w:rPr>
        <w:t xml:space="preserve"> исполнены на 82,6% или в объеме 7 366,1 тыс. рублей</w:t>
      </w:r>
    </w:p>
    <w:p w:rsidR="008C2E3A" w:rsidRPr="00167F77" w:rsidRDefault="008C2E3A" w:rsidP="0056382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lang w:eastAsia="en-US"/>
        </w:rPr>
      </w:pPr>
      <w:r w:rsidRPr="00167F77">
        <w:rPr>
          <w:rFonts w:eastAsiaTheme="minorHAnsi"/>
          <w:color w:val="FF0000"/>
          <w:lang w:eastAsia="en-US"/>
        </w:rPr>
        <w:t xml:space="preserve"> </w:t>
      </w:r>
    </w:p>
    <w:p w:rsidR="00974152" w:rsidRPr="00291E6F" w:rsidRDefault="005817FD" w:rsidP="00974152">
      <w:pPr>
        <w:spacing w:line="276" w:lineRule="auto"/>
        <w:ind w:firstLine="709"/>
        <w:jc w:val="both"/>
        <w:rPr>
          <w:b/>
        </w:rPr>
      </w:pPr>
      <w:r w:rsidRPr="00291E6F">
        <w:rPr>
          <w:b/>
        </w:rPr>
        <w:t xml:space="preserve">3.2.5. </w:t>
      </w:r>
      <w:r w:rsidR="00974152" w:rsidRPr="00291E6F">
        <w:rPr>
          <w:b/>
        </w:rPr>
        <w:t>Штрафы, санкции, возмещение ущерба.</w:t>
      </w:r>
    </w:p>
    <w:p w:rsidR="00F81959" w:rsidRPr="00291E6F" w:rsidRDefault="00974152" w:rsidP="00974152">
      <w:pPr>
        <w:ind w:firstLine="709"/>
        <w:jc w:val="both"/>
      </w:pPr>
      <w:r w:rsidRPr="00291E6F">
        <w:t xml:space="preserve">При плане </w:t>
      </w:r>
      <w:r w:rsidR="00AC6A0E" w:rsidRPr="00291E6F">
        <w:t>поступления</w:t>
      </w:r>
      <w:r w:rsidRPr="00291E6F">
        <w:t xml:space="preserve"> данного вида доходов</w:t>
      </w:r>
      <w:r w:rsidR="00AC6A0E" w:rsidRPr="00291E6F">
        <w:t xml:space="preserve"> в бюджет городского округа Лотошино </w:t>
      </w:r>
      <w:r w:rsidR="004E1E90" w:rsidRPr="00291E6F">
        <w:t xml:space="preserve"> в </w:t>
      </w:r>
      <w:r w:rsidR="00F02F76" w:rsidRPr="00291E6F">
        <w:t xml:space="preserve"> </w:t>
      </w:r>
      <w:r w:rsidR="004E1E90" w:rsidRPr="00291E6F">
        <w:t>2022</w:t>
      </w:r>
      <w:r w:rsidRPr="00291E6F">
        <w:t xml:space="preserve"> году </w:t>
      </w:r>
      <w:r w:rsidR="00F02F76" w:rsidRPr="00291E6F">
        <w:t xml:space="preserve"> </w:t>
      </w:r>
      <w:r w:rsidRPr="00291E6F">
        <w:t>в</w:t>
      </w:r>
      <w:r w:rsidR="00F02F76" w:rsidRPr="00291E6F">
        <w:t xml:space="preserve"> </w:t>
      </w:r>
      <w:r w:rsidRPr="00291E6F">
        <w:t xml:space="preserve"> </w:t>
      </w:r>
      <w:r w:rsidR="00F81959" w:rsidRPr="00291E6F">
        <w:t>590,3</w:t>
      </w:r>
      <w:r w:rsidRPr="00291E6F">
        <w:t xml:space="preserve"> тыс. руб. </w:t>
      </w:r>
      <w:r w:rsidR="00AC6A0E" w:rsidRPr="00291E6F">
        <w:t>в</w:t>
      </w:r>
      <w:r w:rsidRPr="00291E6F">
        <w:t xml:space="preserve"> 1 </w:t>
      </w:r>
      <w:r w:rsidR="00F81959" w:rsidRPr="00291E6F">
        <w:t>полугодии</w:t>
      </w:r>
      <w:r w:rsidR="00AC6A0E" w:rsidRPr="00291E6F">
        <w:t xml:space="preserve"> </w:t>
      </w:r>
      <w:r w:rsidR="004E1E90" w:rsidRPr="00291E6F">
        <w:t xml:space="preserve"> 2022</w:t>
      </w:r>
      <w:r w:rsidRPr="00291E6F">
        <w:t xml:space="preserve"> года </w:t>
      </w:r>
      <w:r w:rsidR="00F81959" w:rsidRPr="00291E6F">
        <w:t xml:space="preserve">поступило 669,9 </w:t>
      </w:r>
      <w:r w:rsidRPr="00291E6F">
        <w:t xml:space="preserve"> тыс. руб.</w:t>
      </w:r>
      <w:r w:rsidR="00F81959" w:rsidRPr="00291E6F">
        <w:t xml:space="preserve"> или 113,5%</w:t>
      </w:r>
      <w:r w:rsidRPr="00291E6F">
        <w:t xml:space="preserve">, что </w:t>
      </w:r>
      <w:r w:rsidR="004E1E90" w:rsidRPr="00291E6F">
        <w:t>выше</w:t>
      </w:r>
      <w:r w:rsidRPr="00291E6F">
        <w:t xml:space="preserve"> поступлений в бюджет городского округа Ло</w:t>
      </w:r>
      <w:r w:rsidR="004E1E90" w:rsidRPr="00291E6F">
        <w:t>тошино аналогичного периода 2021</w:t>
      </w:r>
      <w:r w:rsidRPr="00291E6F">
        <w:t xml:space="preserve"> года (</w:t>
      </w:r>
      <w:r w:rsidR="00F81959" w:rsidRPr="00291E6F">
        <w:t>460,3</w:t>
      </w:r>
      <w:r w:rsidRPr="00291E6F">
        <w:t xml:space="preserve"> тыс. рублей) на </w:t>
      </w:r>
      <w:r w:rsidR="00F81959" w:rsidRPr="00291E6F">
        <w:t>209,6</w:t>
      </w:r>
      <w:r w:rsidRPr="00291E6F">
        <w:t xml:space="preserve"> тыс. рублей. </w:t>
      </w:r>
    </w:p>
    <w:p w:rsidR="00F81959" w:rsidRPr="00F81959" w:rsidRDefault="00F81959" w:rsidP="003C73DB">
      <w:pPr>
        <w:ind w:firstLine="709"/>
        <w:jc w:val="both"/>
      </w:pPr>
      <w:r w:rsidRPr="005D5877">
        <w:t xml:space="preserve">За полугодие 2022 года поступили непредусмотренные утвержденным бюджетом средства в объеме </w:t>
      </w:r>
      <w:r>
        <w:t>48,8</w:t>
      </w:r>
      <w:r w:rsidRPr="005D5877">
        <w:t xml:space="preserve"> тыс. рублей</w:t>
      </w:r>
      <w:r>
        <w:t xml:space="preserve">, в том числе </w:t>
      </w:r>
      <w:r w:rsidRPr="00F81959">
        <w:t>за административные правонарушения в области охраны собственности,</w:t>
      </w:r>
      <w:r>
        <w:t xml:space="preserve"> за административные правонарушения в промышленности, строительстве и энергетике,</w:t>
      </w:r>
      <w:r w:rsidR="003C73DB" w:rsidRPr="003C73DB">
        <w:t xml:space="preserve"> за административные правонарушения в области предпринимательской деятельности и деятельности саморегулируемых организаций</w:t>
      </w:r>
      <w:r w:rsidR="003C73DB">
        <w:t>.</w:t>
      </w:r>
    </w:p>
    <w:p w:rsidR="00F81959" w:rsidRDefault="00F81959" w:rsidP="00F81959">
      <w:pPr>
        <w:rPr>
          <w:color w:val="FF0000"/>
        </w:rPr>
      </w:pPr>
    </w:p>
    <w:p w:rsidR="00974152" w:rsidRPr="00F71228" w:rsidRDefault="00974152" w:rsidP="00974152">
      <w:pPr>
        <w:ind w:firstLine="709"/>
        <w:jc w:val="both"/>
        <w:rPr>
          <w:b/>
        </w:rPr>
      </w:pPr>
      <w:r w:rsidRPr="00F71228">
        <w:rPr>
          <w:b/>
        </w:rPr>
        <w:t xml:space="preserve">3.3. </w:t>
      </w:r>
      <w:r w:rsidRPr="00F71228">
        <w:rPr>
          <w:b/>
          <w:u w:val="single"/>
        </w:rPr>
        <w:t>Безвозмездные поступления</w:t>
      </w:r>
      <w:r w:rsidRPr="00F71228">
        <w:rPr>
          <w:b/>
        </w:rPr>
        <w:t xml:space="preserve"> </w:t>
      </w:r>
    </w:p>
    <w:p w:rsidR="00FC2076" w:rsidRPr="00F71228" w:rsidRDefault="00FC2076" w:rsidP="00974152">
      <w:pPr>
        <w:ind w:firstLine="709"/>
        <w:jc w:val="both"/>
      </w:pPr>
      <w:r w:rsidRPr="00F71228">
        <w:t xml:space="preserve">За I </w:t>
      </w:r>
      <w:r w:rsidR="000F72A7" w:rsidRPr="00F71228">
        <w:t>полугодие</w:t>
      </w:r>
      <w:r w:rsidRPr="00F71228">
        <w:t xml:space="preserve"> 2022 года объём безвозмездных поступлений в бюджет городского округа Лотошино без учёта возврата средств в бюджет </w:t>
      </w:r>
      <w:r w:rsidR="00D010F6" w:rsidRPr="00F71228">
        <w:t xml:space="preserve">Московской области </w:t>
      </w:r>
      <w:r w:rsidRPr="00F71228">
        <w:t xml:space="preserve">составил </w:t>
      </w:r>
      <w:r w:rsidR="000F72A7" w:rsidRPr="00F71228">
        <w:t>442 412,4</w:t>
      </w:r>
      <w:r w:rsidRPr="00F71228">
        <w:t xml:space="preserve"> тыс. рублей или </w:t>
      </w:r>
      <w:r w:rsidR="000F72A7" w:rsidRPr="00F71228">
        <w:t>48,4</w:t>
      </w:r>
      <w:r w:rsidRPr="00F71228">
        <w:t>% утверждённого бюджета (</w:t>
      </w:r>
      <w:r w:rsidR="000F72A7" w:rsidRPr="00F71228">
        <w:t>914 919,2</w:t>
      </w:r>
      <w:r w:rsidRPr="00F71228">
        <w:t xml:space="preserve"> тыс. рублей). </w:t>
      </w:r>
    </w:p>
    <w:p w:rsidR="00FC2076" w:rsidRPr="00291E6F" w:rsidRDefault="00FC2076" w:rsidP="00974152">
      <w:pPr>
        <w:ind w:firstLine="709"/>
        <w:jc w:val="both"/>
      </w:pPr>
      <w:r w:rsidRPr="00291E6F">
        <w:t xml:space="preserve">Из бюджета городского округа Лотошино возвращено в бюджет Московской области остатков субсидий, субвенций и иных межбюджетных трансфертов, имеющих целевое назначение, прошлых лет на сумму </w:t>
      </w:r>
      <w:r w:rsidR="000F72A7" w:rsidRPr="00291E6F">
        <w:t>2 502,7</w:t>
      </w:r>
      <w:r w:rsidRPr="00291E6F">
        <w:t xml:space="preserve"> тыс. рублей, из них наибольшие суммы: </w:t>
      </w:r>
      <w:r w:rsidR="00291E6F" w:rsidRPr="00291E6F">
        <w:t>1 772,9</w:t>
      </w:r>
      <w:r w:rsidRPr="00291E6F">
        <w:t xml:space="preserve"> тыс. рублей (субвенция на госстандарт образовательные учреждения </w:t>
      </w:r>
      <w:r w:rsidR="00D010F6" w:rsidRPr="00291E6F">
        <w:t xml:space="preserve">- </w:t>
      </w:r>
      <w:r w:rsidRPr="00291E6F">
        <w:t xml:space="preserve">Министерство образования Московской области); </w:t>
      </w:r>
      <w:r w:rsidR="00291E6F" w:rsidRPr="00291E6F">
        <w:t>262,5</w:t>
      </w:r>
      <w:r w:rsidRPr="00291E6F">
        <w:t xml:space="preserve"> тыс. рублей (субвенция на госстандарт дошкольные учреждения</w:t>
      </w:r>
      <w:r w:rsidR="00D010F6" w:rsidRPr="00291E6F">
        <w:t xml:space="preserve"> -</w:t>
      </w:r>
      <w:r w:rsidRPr="00291E6F">
        <w:t xml:space="preserve"> Министерство образования Московской области), 289,2 тыс. рублей (субвенция на осуществление переданных полномочий Московской </w:t>
      </w:r>
      <w:r w:rsidRPr="00291E6F">
        <w:lastRenderedPageBreak/>
        <w:t>области по организации мероприятий при осуществлении деятельности по обращению с животными без владельцев</w:t>
      </w:r>
      <w:r w:rsidR="00D010F6" w:rsidRPr="00291E6F">
        <w:t xml:space="preserve"> -</w:t>
      </w:r>
      <w:r w:rsidRPr="00291E6F">
        <w:t xml:space="preserve"> Министерство сельского хозяйства и продовольствия Московской области)</w:t>
      </w:r>
      <w:r w:rsidR="00D010F6" w:rsidRPr="00291E6F">
        <w:t>, 164,4 тыс. рублей (субвенция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- Министерство образования Московской области).</w:t>
      </w:r>
    </w:p>
    <w:p w:rsidR="00C01BD5" w:rsidRPr="000F72A7" w:rsidRDefault="00D010F6" w:rsidP="00974152">
      <w:pPr>
        <w:ind w:firstLine="709"/>
        <w:jc w:val="both"/>
      </w:pPr>
      <w:r w:rsidRPr="000F72A7">
        <w:t xml:space="preserve">Таким образом, с учётом возврата средств в бюджет Московской области, объём безвозмездных поступлений в бюджет городского округа Лотошино составил </w:t>
      </w:r>
      <w:r w:rsidR="000F72A7" w:rsidRPr="000F72A7">
        <w:t>440 401,9</w:t>
      </w:r>
      <w:r w:rsidRPr="000F72A7">
        <w:t xml:space="preserve"> тыс. рублей или </w:t>
      </w:r>
      <w:r w:rsidR="000F72A7" w:rsidRPr="000F72A7">
        <w:t>48,2</w:t>
      </w:r>
      <w:r w:rsidRPr="000F72A7">
        <w:t>% утверждённого бюджета (</w:t>
      </w:r>
      <w:r w:rsidR="000F72A7" w:rsidRPr="000F72A7">
        <w:t>913 050,6</w:t>
      </w:r>
      <w:r w:rsidRPr="000F72A7">
        <w:t xml:space="preserve"> тыс. рублей). </w:t>
      </w:r>
    </w:p>
    <w:p w:rsidR="00C01BD5" w:rsidRPr="00F71228" w:rsidRDefault="00D010F6" w:rsidP="00974152">
      <w:pPr>
        <w:ind w:firstLine="709"/>
        <w:jc w:val="both"/>
      </w:pPr>
      <w:r w:rsidRPr="00F71228">
        <w:t xml:space="preserve">В утверждённом бюджете запланировано поступление средств от других бюджетов бюджетной системы Российской Федерации в общем объёме </w:t>
      </w:r>
      <w:r w:rsidR="00C01BD5" w:rsidRPr="00F71228">
        <w:t>933 138,3</w:t>
      </w:r>
      <w:r w:rsidRPr="00F71228">
        <w:t xml:space="preserve"> тыс. рублей, в том числе: 1 дотации (</w:t>
      </w:r>
      <w:r w:rsidR="00F71228" w:rsidRPr="00F71228">
        <w:t xml:space="preserve">327 519,0 </w:t>
      </w:r>
      <w:r w:rsidRPr="00F71228">
        <w:t xml:space="preserve">тыс. рублей или </w:t>
      </w:r>
      <w:r w:rsidR="00F71228" w:rsidRPr="00F71228">
        <w:t>35,8</w:t>
      </w:r>
      <w:r w:rsidRPr="00F71228">
        <w:t xml:space="preserve">% общего объёма), </w:t>
      </w:r>
      <w:r w:rsidR="00F71228" w:rsidRPr="00F71228">
        <w:t>20</w:t>
      </w:r>
      <w:r w:rsidRPr="00F71228">
        <w:t xml:space="preserve"> субсидии (</w:t>
      </w:r>
      <w:r w:rsidR="00F71228" w:rsidRPr="00F71228">
        <w:t xml:space="preserve">301 437,7 </w:t>
      </w:r>
      <w:r w:rsidRPr="00F71228">
        <w:t xml:space="preserve">тыс. рублей или </w:t>
      </w:r>
      <w:r w:rsidR="00F71228" w:rsidRPr="00F71228">
        <w:t>32,9</w:t>
      </w:r>
      <w:r w:rsidRPr="00F71228">
        <w:t xml:space="preserve">% общего объёма), </w:t>
      </w:r>
      <w:r w:rsidR="00C01BD5" w:rsidRPr="00F71228">
        <w:t>17</w:t>
      </w:r>
      <w:r w:rsidRPr="00F71228">
        <w:t xml:space="preserve"> субвенций (</w:t>
      </w:r>
      <w:r w:rsidR="00F71228" w:rsidRPr="00F71228">
        <w:t xml:space="preserve">282 326,5 </w:t>
      </w:r>
      <w:r w:rsidRPr="00F71228">
        <w:t xml:space="preserve">тыс. рублей или </w:t>
      </w:r>
      <w:r w:rsidR="00F71228" w:rsidRPr="00F71228">
        <w:t>30,9</w:t>
      </w:r>
      <w:r w:rsidR="00C01BD5" w:rsidRPr="00F71228">
        <w:t xml:space="preserve">% общего объёма); </w:t>
      </w:r>
      <w:r w:rsidR="00F71228" w:rsidRPr="00F71228">
        <w:t>3</w:t>
      </w:r>
      <w:r w:rsidRPr="00F71228">
        <w:t xml:space="preserve"> иных межбюджетных трансфертов (</w:t>
      </w:r>
      <w:r w:rsidR="00F71228" w:rsidRPr="00F71228">
        <w:t xml:space="preserve">3 636,0 </w:t>
      </w:r>
      <w:r w:rsidRPr="00F71228">
        <w:t xml:space="preserve">тыс. рублей или </w:t>
      </w:r>
      <w:r w:rsidR="00F71228" w:rsidRPr="00F71228">
        <w:t>0,4</w:t>
      </w:r>
      <w:r w:rsidR="00C01BD5" w:rsidRPr="00F71228">
        <w:t xml:space="preserve">% общего объёма), </w:t>
      </w:r>
      <w:r w:rsidR="00FD1CB5">
        <w:t xml:space="preserve">безвозмездные поступления от негосударственных организаций – 492,3 тыс. рублей,  </w:t>
      </w:r>
      <w:r w:rsidR="00F71228" w:rsidRPr="00F71228">
        <w:t xml:space="preserve">прочих </w:t>
      </w:r>
      <w:r w:rsidR="00C01BD5" w:rsidRPr="00F71228">
        <w:t xml:space="preserve">безвозмездных поступлений </w:t>
      </w:r>
      <w:r w:rsidR="00F71228" w:rsidRPr="00F71228">
        <w:t>141,9</w:t>
      </w:r>
      <w:r w:rsidR="00C01BD5" w:rsidRPr="00F71228">
        <w:t xml:space="preserve"> тыс. рублей.</w:t>
      </w:r>
    </w:p>
    <w:p w:rsidR="00D010F6" w:rsidRDefault="00D010F6" w:rsidP="00974152">
      <w:pPr>
        <w:ind w:firstLine="709"/>
        <w:jc w:val="both"/>
      </w:pPr>
      <w:r w:rsidRPr="00FD1CB5">
        <w:t xml:space="preserve">Фактически поступило средства от других бюджетов бюджетной системы Российской Федерации в бюджет </w:t>
      </w:r>
      <w:r w:rsidR="00C01BD5" w:rsidRPr="00FD1CB5">
        <w:t>городского округа Лотошино</w:t>
      </w:r>
      <w:r w:rsidRPr="00FD1CB5">
        <w:t xml:space="preserve"> </w:t>
      </w:r>
      <w:r w:rsidR="00F71228" w:rsidRPr="00FD1CB5">
        <w:t>442 412,4</w:t>
      </w:r>
      <w:r w:rsidRPr="00FD1CB5">
        <w:t xml:space="preserve"> тыс. рублей или </w:t>
      </w:r>
      <w:r w:rsidR="00F71228" w:rsidRPr="00FD1CB5">
        <w:t>48,4</w:t>
      </w:r>
      <w:r w:rsidRPr="00FD1CB5">
        <w:t xml:space="preserve">% утверждённого </w:t>
      </w:r>
      <w:r w:rsidR="00C01BD5" w:rsidRPr="00FD1CB5">
        <w:t>бюджета.</w:t>
      </w:r>
    </w:p>
    <w:p w:rsidR="00821273" w:rsidRPr="00361B27" w:rsidRDefault="00821273" w:rsidP="00974152">
      <w:pPr>
        <w:ind w:firstLine="709"/>
        <w:jc w:val="both"/>
      </w:pPr>
      <w:r w:rsidRPr="00361B27">
        <w:t xml:space="preserve">По состоянию на 01.04.2022 в полном объёме не поступили запланированные средства от других бюджетов бюджетной системы Российской Федерации на общую сумму </w:t>
      </w:r>
      <w:r w:rsidR="001607B4" w:rsidRPr="00361B27">
        <w:t>270 572,7</w:t>
      </w:r>
      <w:r w:rsidRPr="00361B27">
        <w:t xml:space="preserve"> тыс. рублей, в том числе:</w:t>
      </w:r>
    </w:p>
    <w:p w:rsidR="001607B4" w:rsidRDefault="001607B4" w:rsidP="00974152">
      <w:pPr>
        <w:ind w:firstLine="709"/>
        <w:jc w:val="both"/>
      </w:pPr>
      <w:r w:rsidRPr="00FD1CB5">
        <w:t xml:space="preserve">-по </w:t>
      </w:r>
      <w:r w:rsidR="00FD1CB5" w:rsidRPr="00FD1CB5">
        <w:t>9</w:t>
      </w:r>
      <w:r w:rsidRPr="00FD1CB5">
        <w:t xml:space="preserve"> субсидиям на общую сумму </w:t>
      </w:r>
      <w:r w:rsidR="00FD1CB5" w:rsidRPr="00FD1CB5">
        <w:t>92 145,8</w:t>
      </w:r>
      <w:r w:rsidRPr="00FD1CB5">
        <w:t xml:space="preserve"> тыс. рублей, из них </w:t>
      </w:r>
      <w:r w:rsidR="00FD1CB5" w:rsidRPr="00FD1CB5">
        <w:t xml:space="preserve"> (в тыс. рублей) </w:t>
      </w:r>
    </w:p>
    <w:p w:rsidR="00361B27" w:rsidRPr="00FD1CB5" w:rsidRDefault="00361B27" w:rsidP="00974152">
      <w:pPr>
        <w:ind w:firstLine="709"/>
        <w:jc w:val="both"/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8151"/>
        <w:gridCol w:w="1200"/>
      </w:tblGrid>
      <w:tr w:rsidR="00FD1CB5" w:rsidRPr="00FD1CB5" w:rsidTr="00FD1CB5">
        <w:trPr>
          <w:trHeight w:val="983"/>
        </w:trPr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CB5" w:rsidRPr="00FD1CB5" w:rsidRDefault="00FD1CB5" w:rsidP="00FD1CB5">
            <w:pPr>
              <w:rPr>
                <w:color w:val="000000"/>
                <w:sz w:val="20"/>
                <w:szCs w:val="20"/>
                <w:lang w:eastAsia="ru-RU"/>
              </w:rPr>
            </w:pPr>
            <w:r w:rsidRPr="00FD1CB5">
              <w:rPr>
                <w:color w:val="000000"/>
                <w:sz w:val="20"/>
                <w:szCs w:val="20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CB5" w:rsidRPr="00FD1CB5" w:rsidRDefault="00FD1CB5" w:rsidP="00FD1CB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D1CB5">
              <w:rPr>
                <w:color w:val="000000"/>
                <w:sz w:val="20"/>
                <w:szCs w:val="20"/>
                <w:lang w:eastAsia="ru-RU"/>
              </w:rPr>
              <w:t>30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FD1CB5">
              <w:rPr>
                <w:color w:val="000000"/>
                <w:sz w:val="20"/>
                <w:szCs w:val="20"/>
                <w:lang w:eastAsia="ru-RU"/>
              </w:rPr>
              <w:t>015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FD1CB5">
              <w:rPr>
                <w:color w:val="000000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FD1CB5" w:rsidRPr="00FD1CB5" w:rsidTr="00FD1CB5">
        <w:trPr>
          <w:trHeight w:val="697"/>
        </w:trPr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CB5" w:rsidRPr="00FD1CB5" w:rsidRDefault="00FD1CB5" w:rsidP="00FD1CB5">
            <w:pPr>
              <w:rPr>
                <w:color w:val="000000"/>
                <w:sz w:val="20"/>
                <w:szCs w:val="20"/>
                <w:lang w:eastAsia="ru-RU"/>
              </w:rPr>
            </w:pPr>
            <w:r w:rsidRPr="00FD1CB5">
              <w:rPr>
                <w:color w:val="000000"/>
                <w:sz w:val="20"/>
                <w:szCs w:val="20"/>
                <w:lang w:eastAsia="ru-RU"/>
              </w:rPr>
              <w:t>Субсидии бюджетам городских округов на реализацию программ формирования современной городской среды (Обустройство и установка детских игровых площадок на территории муниципальных образований Московской области)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CB5" w:rsidRPr="00FD1CB5" w:rsidRDefault="00FD1CB5" w:rsidP="00FD1CB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D1CB5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FD1CB5">
              <w:rPr>
                <w:color w:val="000000"/>
                <w:sz w:val="20"/>
                <w:szCs w:val="20"/>
                <w:lang w:eastAsia="ru-RU"/>
              </w:rPr>
              <w:t>590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FD1CB5">
              <w:rPr>
                <w:color w:val="000000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FD1CB5" w:rsidRPr="00FD1CB5" w:rsidTr="00FD1CB5">
        <w:trPr>
          <w:trHeight w:val="552"/>
        </w:trPr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CB5" w:rsidRPr="00FD1CB5" w:rsidRDefault="00FD1CB5" w:rsidP="00FD1CB5">
            <w:pPr>
              <w:rPr>
                <w:color w:val="000000"/>
                <w:sz w:val="20"/>
                <w:szCs w:val="20"/>
                <w:lang w:eastAsia="ru-RU"/>
              </w:rPr>
            </w:pPr>
            <w:r w:rsidRPr="00FD1CB5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Московской области на проведение мероприятий по оздоровительной кампании детей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CB5" w:rsidRPr="00FD1CB5" w:rsidRDefault="00FD1CB5" w:rsidP="00FD1CB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D1CB5">
              <w:rPr>
                <w:color w:val="000000"/>
                <w:sz w:val="20"/>
                <w:szCs w:val="20"/>
                <w:lang w:eastAsia="ru-RU"/>
              </w:rPr>
              <w:t>770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FD1CB5">
              <w:rPr>
                <w:color w:val="000000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FD1CB5" w:rsidRPr="00FD1CB5" w:rsidTr="00FD1CB5">
        <w:trPr>
          <w:trHeight w:val="418"/>
        </w:trPr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CB5" w:rsidRPr="00FD1CB5" w:rsidRDefault="00FD1CB5" w:rsidP="00FD1CB5">
            <w:pPr>
              <w:rPr>
                <w:color w:val="000000"/>
                <w:sz w:val="20"/>
                <w:szCs w:val="20"/>
                <w:lang w:eastAsia="ru-RU"/>
              </w:rPr>
            </w:pPr>
            <w:r w:rsidRPr="00FD1CB5">
              <w:rPr>
                <w:color w:val="000000"/>
                <w:sz w:val="20"/>
                <w:szCs w:val="20"/>
                <w:lang w:eastAsia="ru-RU"/>
              </w:rPr>
              <w:t>Субсидии бюджетам муниципальных образований Московской области на ремонт подъездов многоквартирных домов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CB5" w:rsidRPr="00FD1CB5" w:rsidRDefault="00FD1CB5" w:rsidP="00FD1CB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D1CB5">
              <w:rPr>
                <w:color w:val="000000"/>
                <w:sz w:val="20"/>
                <w:szCs w:val="20"/>
                <w:lang w:eastAsia="ru-RU"/>
              </w:rPr>
              <w:t>866</w:t>
            </w:r>
            <w:r>
              <w:rPr>
                <w:color w:val="000000"/>
                <w:sz w:val="20"/>
                <w:szCs w:val="20"/>
                <w:lang w:eastAsia="ru-RU"/>
              </w:rPr>
              <w:t>,4</w:t>
            </w:r>
            <w:r w:rsidRPr="00FD1CB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D1CB5" w:rsidTr="00361B27">
        <w:trPr>
          <w:trHeight w:val="1076"/>
        </w:trPr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CB5" w:rsidRPr="00FD1CB5" w:rsidRDefault="00FD1CB5">
            <w:pPr>
              <w:rPr>
                <w:color w:val="000000"/>
                <w:sz w:val="20"/>
                <w:szCs w:val="20"/>
                <w:lang w:eastAsia="ru-RU"/>
              </w:rPr>
            </w:pPr>
            <w:r w:rsidRPr="00FD1CB5">
              <w:rPr>
                <w:color w:val="000000"/>
                <w:sz w:val="20"/>
                <w:szCs w:val="20"/>
              </w:rPr>
              <w:t>Субсидии бюджетам муниципальных образований Московской области на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CB5" w:rsidRPr="00FD1CB5" w:rsidRDefault="00FD1CB5" w:rsidP="00FD1CB5">
            <w:pPr>
              <w:jc w:val="right"/>
              <w:rPr>
                <w:color w:val="000000"/>
                <w:sz w:val="20"/>
                <w:szCs w:val="20"/>
              </w:rPr>
            </w:pPr>
            <w:r w:rsidRPr="00FD1CB5">
              <w:rPr>
                <w:color w:val="000000"/>
                <w:sz w:val="20"/>
                <w:szCs w:val="20"/>
              </w:rPr>
              <w:t>620</w:t>
            </w:r>
            <w:r>
              <w:rPr>
                <w:color w:val="000000"/>
                <w:sz w:val="20"/>
                <w:szCs w:val="20"/>
              </w:rPr>
              <w:t>,7</w:t>
            </w:r>
            <w:r w:rsidRPr="00FD1CB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D1CB5" w:rsidTr="00361B27">
        <w:trPr>
          <w:trHeight w:val="1064"/>
        </w:trPr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B5" w:rsidRPr="00FD1CB5" w:rsidRDefault="00FD1CB5">
            <w:pPr>
              <w:rPr>
                <w:color w:val="000000"/>
                <w:sz w:val="20"/>
                <w:szCs w:val="20"/>
              </w:rPr>
            </w:pPr>
            <w:r w:rsidRPr="00FD1CB5">
              <w:rPr>
                <w:color w:val="000000"/>
                <w:sz w:val="20"/>
                <w:szCs w:val="20"/>
              </w:rPr>
              <w:t>Субсидии бюджетам городских округов на установку, монтаж и настройку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образования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CB5" w:rsidRPr="00FD1CB5" w:rsidRDefault="00FD1CB5" w:rsidP="00FD1CB5">
            <w:pPr>
              <w:jc w:val="right"/>
              <w:rPr>
                <w:color w:val="000000"/>
                <w:sz w:val="20"/>
                <w:szCs w:val="20"/>
              </w:rPr>
            </w:pPr>
            <w:r w:rsidRPr="00FD1CB5">
              <w:rPr>
                <w:color w:val="000000"/>
                <w:sz w:val="20"/>
                <w:szCs w:val="20"/>
              </w:rPr>
              <w:t>135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FD1CB5">
              <w:rPr>
                <w:color w:val="000000"/>
                <w:sz w:val="20"/>
                <w:szCs w:val="20"/>
              </w:rPr>
              <w:t xml:space="preserve">0 </w:t>
            </w:r>
          </w:p>
        </w:tc>
      </w:tr>
      <w:tr w:rsidR="00FD1CB5" w:rsidTr="00361B27">
        <w:trPr>
          <w:trHeight w:val="375"/>
        </w:trPr>
        <w:tc>
          <w:tcPr>
            <w:tcW w:w="8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CB5" w:rsidRPr="00FD1CB5" w:rsidRDefault="00FD1CB5">
            <w:pPr>
              <w:rPr>
                <w:color w:val="000000"/>
                <w:sz w:val="20"/>
                <w:szCs w:val="20"/>
              </w:rPr>
            </w:pPr>
            <w:r w:rsidRPr="00FD1CB5">
              <w:rPr>
                <w:color w:val="000000"/>
                <w:sz w:val="20"/>
                <w:szCs w:val="20"/>
              </w:rPr>
              <w:t>Субсидии на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CB5" w:rsidRPr="00FD1CB5" w:rsidRDefault="00FD1CB5" w:rsidP="00FD1CB5">
            <w:pPr>
              <w:jc w:val="right"/>
              <w:rPr>
                <w:color w:val="000000"/>
                <w:sz w:val="20"/>
                <w:szCs w:val="20"/>
              </w:rPr>
            </w:pPr>
            <w:r w:rsidRPr="00FD1CB5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FD1CB5">
              <w:rPr>
                <w:color w:val="000000"/>
                <w:sz w:val="20"/>
                <w:szCs w:val="20"/>
              </w:rPr>
              <w:t>922</w:t>
            </w:r>
            <w:r>
              <w:rPr>
                <w:color w:val="000000"/>
                <w:sz w:val="20"/>
                <w:szCs w:val="20"/>
              </w:rPr>
              <w:t>,7</w:t>
            </w:r>
            <w:r w:rsidRPr="00FD1CB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D1CB5" w:rsidTr="00FD1CB5">
        <w:trPr>
          <w:trHeight w:val="623"/>
        </w:trPr>
        <w:tc>
          <w:tcPr>
            <w:tcW w:w="8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CB5" w:rsidRPr="00FD1CB5" w:rsidRDefault="00FD1CB5">
            <w:pPr>
              <w:rPr>
                <w:color w:val="000000"/>
                <w:sz w:val="20"/>
                <w:szCs w:val="20"/>
              </w:rPr>
            </w:pPr>
            <w:r w:rsidRPr="00FD1CB5">
              <w:rPr>
                <w:color w:val="000000"/>
                <w:sz w:val="20"/>
                <w:szCs w:val="20"/>
              </w:rPr>
              <w:t>Субсидии на 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CB5" w:rsidRPr="00FD1CB5" w:rsidRDefault="00FD1CB5" w:rsidP="00FD1CB5">
            <w:pPr>
              <w:jc w:val="right"/>
              <w:rPr>
                <w:color w:val="000000"/>
                <w:sz w:val="20"/>
                <w:szCs w:val="20"/>
              </w:rPr>
            </w:pPr>
            <w:r w:rsidRPr="00FD1CB5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FD1CB5">
              <w:rPr>
                <w:color w:val="000000"/>
                <w:sz w:val="20"/>
                <w:szCs w:val="20"/>
              </w:rPr>
              <w:t>051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FD1CB5">
              <w:rPr>
                <w:color w:val="000000"/>
                <w:sz w:val="20"/>
                <w:szCs w:val="20"/>
              </w:rPr>
              <w:t xml:space="preserve">0 </w:t>
            </w:r>
          </w:p>
        </w:tc>
      </w:tr>
      <w:tr w:rsidR="00FD1CB5" w:rsidTr="00FD1CB5">
        <w:trPr>
          <w:trHeight w:val="619"/>
        </w:trPr>
        <w:tc>
          <w:tcPr>
            <w:tcW w:w="8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CB5" w:rsidRPr="00FD1CB5" w:rsidRDefault="00FD1CB5">
            <w:pPr>
              <w:rPr>
                <w:color w:val="000000"/>
                <w:sz w:val="20"/>
                <w:szCs w:val="20"/>
              </w:rPr>
            </w:pPr>
            <w:r w:rsidRPr="00FD1CB5">
              <w:rPr>
                <w:color w:val="000000"/>
                <w:sz w:val="20"/>
                <w:szCs w:val="20"/>
              </w:rPr>
              <w:t>Субсидии на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1CB5" w:rsidRPr="00FD1CB5" w:rsidRDefault="00FD1CB5" w:rsidP="00FD1CB5">
            <w:pPr>
              <w:jc w:val="right"/>
              <w:rPr>
                <w:color w:val="000000"/>
                <w:sz w:val="20"/>
                <w:szCs w:val="20"/>
              </w:rPr>
            </w:pPr>
            <w:r w:rsidRPr="00FD1CB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FD1CB5">
              <w:rPr>
                <w:color w:val="000000"/>
                <w:sz w:val="20"/>
                <w:szCs w:val="20"/>
              </w:rPr>
              <w:t>175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FD1CB5">
              <w:rPr>
                <w:color w:val="000000"/>
                <w:sz w:val="20"/>
                <w:szCs w:val="20"/>
              </w:rPr>
              <w:t xml:space="preserve">0 </w:t>
            </w:r>
          </w:p>
        </w:tc>
      </w:tr>
    </w:tbl>
    <w:p w:rsidR="00FD1CB5" w:rsidRPr="00167F77" w:rsidRDefault="00FD1CB5" w:rsidP="00974152">
      <w:pPr>
        <w:ind w:firstLine="709"/>
        <w:jc w:val="both"/>
        <w:rPr>
          <w:color w:val="FF0000"/>
        </w:rPr>
      </w:pPr>
    </w:p>
    <w:p w:rsidR="001607B4" w:rsidRDefault="001607B4" w:rsidP="00974152">
      <w:pPr>
        <w:ind w:firstLine="709"/>
        <w:jc w:val="both"/>
      </w:pPr>
      <w:r w:rsidRPr="00F15E8D">
        <w:t xml:space="preserve">- по </w:t>
      </w:r>
      <w:r w:rsidR="00F15E8D" w:rsidRPr="00F15E8D">
        <w:t>субвенции</w:t>
      </w:r>
      <w:r w:rsidRPr="00F15E8D">
        <w:t xml:space="preserve"> на обеспечение переданных государственных полномочий Московской области по организации деятельности по сбору (в том числе раздельный сбор),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 12,5 тыс. рублей;</w:t>
      </w:r>
    </w:p>
    <w:p w:rsidR="00F15E8D" w:rsidRPr="00F15E8D" w:rsidRDefault="00F15E8D" w:rsidP="00974152">
      <w:pPr>
        <w:ind w:firstLine="709"/>
        <w:jc w:val="both"/>
      </w:pPr>
      <w:r>
        <w:t>- по прочим межбюджетным трансфертам, предоставляемым на создание центров образования естественно-научной и технологической направленностей 1 000,0 тыс. рублей;</w:t>
      </w:r>
    </w:p>
    <w:p w:rsidR="00F15E8D" w:rsidRDefault="00F15E8D" w:rsidP="00974152">
      <w:pPr>
        <w:ind w:firstLine="709"/>
        <w:jc w:val="both"/>
      </w:pPr>
      <w:r>
        <w:t>- полностью в объеме 141,9 тыс. рублей не поступили безвозмездные поступления для МУ КСЦ Лотошино, Отдела по образованию, МУ «Лотошинский центральный дом культуры», МУ «Лотошинская централизованная библиотечная система», МУ «Лотошинский парк культуры и отдыха», МУ «Лотошинский краеведческий музей», МУ ПМЦ «Вместе»</w:t>
      </w:r>
    </w:p>
    <w:p w:rsidR="007451C9" w:rsidRPr="00F15E8D" w:rsidRDefault="007E769D" w:rsidP="007451C9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</w:rPr>
      </w:pPr>
      <w:r w:rsidRPr="00F15E8D">
        <w:t xml:space="preserve">Источником </w:t>
      </w:r>
      <w:r w:rsidR="00715741" w:rsidRPr="00F15E8D">
        <w:rPr>
          <w:b/>
          <w:bCs/>
        </w:rPr>
        <w:t>б</w:t>
      </w:r>
      <w:r w:rsidRPr="00F15E8D">
        <w:rPr>
          <w:b/>
          <w:bCs/>
        </w:rPr>
        <w:t xml:space="preserve">езвозмездных поступлений от негосударственных организаций в бюджеты городских округов </w:t>
      </w:r>
      <w:r w:rsidRPr="00F15E8D">
        <w:rPr>
          <w:bCs/>
        </w:rPr>
        <w:t>в отчетном периоде явилось перечисление средств</w:t>
      </w:r>
      <w:r w:rsidRPr="00F15E8D">
        <w:rPr>
          <w:rFonts w:eastAsiaTheme="minorHAnsi"/>
          <w:lang w:eastAsia="en-US"/>
        </w:rPr>
        <w:t xml:space="preserve"> по Договору о предоставлении гранта Президента РФ на реализацию проектов в области культуры, искусства и креативных индустрий от 22.11.2021г. № ПФКИ-21-1-004659 (Президентский Фонд культурных инициатив). Сумма гранта составила 492,3 тыс. рублей</w:t>
      </w:r>
      <w:r w:rsidR="00464180" w:rsidRPr="00F15E8D">
        <w:rPr>
          <w:rFonts w:eastAsiaTheme="minorHAnsi"/>
          <w:lang w:eastAsia="en-US"/>
        </w:rPr>
        <w:t xml:space="preserve">. Объектом получения гранта является </w:t>
      </w:r>
      <w:r w:rsidR="007451C9" w:rsidRPr="00F15E8D">
        <w:rPr>
          <w:rStyle w:val="s1"/>
          <w:bCs/>
        </w:rPr>
        <w:t>Муниципальное казенное учреждение культуры «Лотошинская централизованная библиотечная система».</w:t>
      </w:r>
    </w:p>
    <w:p w:rsidR="001607B4" w:rsidRPr="00167F77" w:rsidRDefault="001607B4" w:rsidP="007E769D">
      <w:pPr>
        <w:ind w:firstLine="709"/>
        <w:jc w:val="both"/>
        <w:rPr>
          <w:color w:val="FF0000"/>
        </w:rPr>
      </w:pPr>
    </w:p>
    <w:p w:rsidR="00851481" w:rsidRPr="005027CC" w:rsidRDefault="00851481" w:rsidP="00851481">
      <w:pPr>
        <w:jc w:val="center"/>
        <w:rPr>
          <w:b/>
        </w:rPr>
      </w:pPr>
      <w:r w:rsidRPr="005027CC">
        <w:rPr>
          <w:b/>
        </w:rPr>
        <w:t>4. Анализ исполнения расходов бюджета</w:t>
      </w:r>
    </w:p>
    <w:p w:rsidR="00851481" w:rsidRPr="005027CC" w:rsidRDefault="00851481" w:rsidP="00851481">
      <w:pPr>
        <w:jc w:val="center"/>
        <w:rPr>
          <w:b/>
        </w:rPr>
      </w:pPr>
    </w:p>
    <w:p w:rsidR="007451C9" w:rsidRPr="005027CC" w:rsidRDefault="007451C9" w:rsidP="00851481">
      <w:pPr>
        <w:ind w:firstLine="709"/>
        <w:jc w:val="both"/>
      </w:pPr>
      <w:r w:rsidRPr="005027CC">
        <w:t xml:space="preserve">За </w:t>
      </w:r>
      <w:r w:rsidR="00E66E53" w:rsidRPr="005027CC">
        <w:t>1 полугодие</w:t>
      </w:r>
      <w:r w:rsidRPr="005027CC">
        <w:t xml:space="preserve"> 2022 года бюджет городского округа Лотошино по расходам исполнен в объёме </w:t>
      </w:r>
      <w:r w:rsidR="00E66E53" w:rsidRPr="005027CC">
        <w:t xml:space="preserve">502 657,6 </w:t>
      </w:r>
      <w:r w:rsidRPr="005027CC">
        <w:t xml:space="preserve">тыс. рублей или </w:t>
      </w:r>
      <w:r w:rsidR="00E66E53" w:rsidRPr="005027CC">
        <w:t>37,5</w:t>
      </w:r>
      <w:r w:rsidRPr="005027CC">
        <w:t>% сводной бюджетной росписи</w:t>
      </w:r>
      <w:r w:rsidR="00B40F5E" w:rsidRPr="005027CC">
        <w:t xml:space="preserve"> (1 340 396,9 тыс. рублей)</w:t>
      </w:r>
      <w:r w:rsidRPr="005027CC">
        <w:t>.</w:t>
      </w:r>
    </w:p>
    <w:p w:rsidR="00E66E53" w:rsidRPr="005027CC" w:rsidRDefault="007451C9" w:rsidP="00E66E53">
      <w:pPr>
        <w:ind w:firstLine="709"/>
        <w:jc w:val="both"/>
      </w:pPr>
      <w:r w:rsidRPr="005027CC">
        <w:t xml:space="preserve"> В аналогичном периоде 2021 года исполнение бюджета городского округа Лотошино по расходам составило </w:t>
      </w:r>
      <w:r w:rsidR="00E66E53" w:rsidRPr="005027CC">
        <w:t>476 009,4 тыс. рублей или 38,3% к уточненному плану (1 243 592,8 тыс. руб.).</w:t>
      </w:r>
    </w:p>
    <w:p w:rsidR="005F4C06" w:rsidRDefault="005F4C06" w:rsidP="005F4C06">
      <w:pPr>
        <w:ind w:firstLine="709"/>
        <w:jc w:val="both"/>
      </w:pPr>
      <w:r w:rsidRPr="005F4C06">
        <w:t>Сводной бюджетной росписью расходы предусмотрены по 17 муниципальным программам городского округа Лотошино в сумме 1 332 536,7 тыс. рублей или 99,6% от общего объема расходов и непрограммным расходам в сумме 7 860,3 тыс. рублей или 0,4%.</w:t>
      </w:r>
    </w:p>
    <w:p w:rsidR="00851481" w:rsidRPr="005F4C06" w:rsidRDefault="00851481" w:rsidP="005F4C06">
      <w:pPr>
        <w:ind w:firstLine="709"/>
        <w:jc w:val="both"/>
      </w:pPr>
      <w:r w:rsidRPr="005F4C06">
        <w:t>Структура расходов городского округа Лотошино на 202</w:t>
      </w:r>
      <w:r w:rsidR="007451C9" w:rsidRPr="005F4C06">
        <w:t>2</w:t>
      </w:r>
      <w:r w:rsidRPr="005F4C06">
        <w:t xml:space="preserve"> год приведена ниже</w:t>
      </w:r>
      <w:r w:rsidR="002966D4" w:rsidRPr="005F4C06">
        <w:t xml:space="preserve"> (в</w:t>
      </w:r>
      <w:r w:rsidR="00A301E8" w:rsidRPr="005F4C06">
        <w:t xml:space="preserve"> тыс. рублей)</w:t>
      </w:r>
      <w:r w:rsidRPr="005F4C06">
        <w:t>:</w:t>
      </w:r>
    </w:p>
    <w:p w:rsidR="00A301E8" w:rsidRPr="005F4C06" w:rsidRDefault="00A301E8" w:rsidP="005F4C06">
      <w:pPr>
        <w:ind w:firstLine="709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82"/>
        <w:gridCol w:w="1207"/>
        <w:gridCol w:w="1055"/>
        <w:gridCol w:w="1275"/>
        <w:gridCol w:w="1276"/>
        <w:gridCol w:w="1276"/>
      </w:tblGrid>
      <w:tr w:rsidR="005F4C06" w:rsidRPr="005F4C06" w:rsidTr="005F4C06">
        <w:tc>
          <w:tcPr>
            <w:tcW w:w="1980" w:type="dxa"/>
            <w:vMerge w:val="restart"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82" w:type="dxa"/>
            <w:vMerge w:val="restart"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Утвержден-ный</w:t>
            </w:r>
          </w:p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бюджет,</w:t>
            </w:r>
          </w:p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Сводная бюджетная роспись,</w:t>
            </w:r>
          </w:p>
        </w:tc>
        <w:tc>
          <w:tcPr>
            <w:tcW w:w="1055" w:type="dxa"/>
            <w:vMerge w:val="restart"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Доля</w:t>
            </w:r>
          </w:p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в общем объеме расходов (%)</w:t>
            </w:r>
          </w:p>
        </w:tc>
        <w:tc>
          <w:tcPr>
            <w:tcW w:w="1275" w:type="dxa"/>
            <w:vMerge w:val="restart"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Исполнено, тыс. рублей</w:t>
            </w:r>
          </w:p>
        </w:tc>
        <w:tc>
          <w:tcPr>
            <w:tcW w:w="2552" w:type="dxa"/>
            <w:gridSpan w:val="2"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Исполнено в %</w:t>
            </w:r>
          </w:p>
        </w:tc>
      </w:tr>
      <w:tr w:rsidR="005F4C06" w:rsidRPr="005F4C06" w:rsidTr="005F4C06">
        <w:tc>
          <w:tcPr>
            <w:tcW w:w="1980" w:type="dxa"/>
            <w:vMerge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Утвержден-ного бюджета</w:t>
            </w:r>
          </w:p>
        </w:tc>
        <w:tc>
          <w:tcPr>
            <w:tcW w:w="1276" w:type="dxa"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Сводной бюджетной росписи</w:t>
            </w:r>
          </w:p>
        </w:tc>
      </w:tr>
      <w:tr w:rsidR="005F4C06" w:rsidRPr="005F4C06" w:rsidTr="005F4C06">
        <w:trPr>
          <w:trHeight w:val="214"/>
        </w:trPr>
        <w:tc>
          <w:tcPr>
            <w:tcW w:w="1980" w:type="dxa"/>
          </w:tcPr>
          <w:p w:rsidR="005F4C06" w:rsidRPr="005F4C06" w:rsidRDefault="005F4C06" w:rsidP="005F4C06">
            <w:pPr>
              <w:jc w:val="both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1</w:t>
            </w:r>
          </w:p>
        </w:tc>
        <w:tc>
          <w:tcPr>
            <w:tcW w:w="1282" w:type="dxa"/>
          </w:tcPr>
          <w:p w:rsidR="005F4C06" w:rsidRPr="005F4C06" w:rsidRDefault="005F4C06" w:rsidP="005F4C06">
            <w:pPr>
              <w:jc w:val="both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2</w:t>
            </w:r>
          </w:p>
        </w:tc>
        <w:tc>
          <w:tcPr>
            <w:tcW w:w="1207" w:type="dxa"/>
          </w:tcPr>
          <w:p w:rsidR="005F4C06" w:rsidRPr="005F4C06" w:rsidRDefault="005F4C06" w:rsidP="005F4C06">
            <w:pPr>
              <w:jc w:val="both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3</w:t>
            </w:r>
          </w:p>
        </w:tc>
        <w:tc>
          <w:tcPr>
            <w:tcW w:w="1055" w:type="dxa"/>
          </w:tcPr>
          <w:p w:rsidR="005F4C06" w:rsidRPr="005F4C06" w:rsidRDefault="005F4C06" w:rsidP="005F4C06">
            <w:pPr>
              <w:jc w:val="both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5F4C06" w:rsidRPr="005F4C06" w:rsidRDefault="005F4C06" w:rsidP="005F4C06">
            <w:pPr>
              <w:jc w:val="both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F4C06" w:rsidRPr="005F4C06" w:rsidRDefault="005F4C06" w:rsidP="005F4C06">
            <w:pPr>
              <w:jc w:val="both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F4C06" w:rsidRPr="005F4C06" w:rsidRDefault="005F4C06" w:rsidP="005F4C06">
            <w:pPr>
              <w:jc w:val="both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7</w:t>
            </w:r>
          </w:p>
        </w:tc>
      </w:tr>
      <w:tr w:rsidR="005F4C06" w:rsidRPr="005F4C06" w:rsidTr="005F4C06">
        <w:tc>
          <w:tcPr>
            <w:tcW w:w="1980" w:type="dxa"/>
          </w:tcPr>
          <w:p w:rsidR="005F4C06" w:rsidRPr="005F4C06" w:rsidRDefault="005F4C06" w:rsidP="005F4C06">
            <w:pPr>
              <w:jc w:val="both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Муниципальные программы Лотошинского муниципального района</w:t>
            </w:r>
          </w:p>
        </w:tc>
        <w:tc>
          <w:tcPr>
            <w:tcW w:w="1282" w:type="dxa"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</w:p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1 322 776,7</w:t>
            </w:r>
          </w:p>
        </w:tc>
        <w:tc>
          <w:tcPr>
            <w:tcW w:w="1207" w:type="dxa"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</w:p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1 332 536,7</w:t>
            </w:r>
          </w:p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</w:p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99,4</w:t>
            </w:r>
          </w:p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</w:p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498 093,4</w:t>
            </w:r>
          </w:p>
        </w:tc>
        <w:tc>
          <w:tcPr>
            <w:tcW w:w="1276" w:type="dxa"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</w:p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37,7</w:t>
            </w:r>
          </w:p>
        </w:tc>
        <w:tc>
          <w:tcPr>
            <w:tcW w:w="1276" w:type="dxa"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</w:p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37,4</w:t>
            </w:r>
          </w:p>
        </w:tc>
      </w:tr>
      <w:tr w:rsidR="005F4C06" w:rsidRPr="005F4C06" w:rsidTr="005F4C06">
        <w:trPr>
          <w:trHeight w:val="516"/>
        </w:trPr>
        <w:tc>
          <w:tcPr>
            <w:tcW w:w="1980" w:type="dxa"/>
          </w:tcPr>
          <w:p w:rsidR="005F4C06" w:rsidRPr="005F4C06" w:rsidRDefault="005F4C06" w:rsidP="005F4C06">
            <w:pPr>
              <w:jc w:val="both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282" w:type="dxa"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</w:p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7 860,3</w:t>
            </w:r>
          </w:p>
        </w:tc>
        <w:tc>
          <w:tcPr>
            <w:tcW w:w="1207" w:type="dxa"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</w:p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7 860,3</w:t>
            </w:r>
          </w:p>
        </w:tc>
        <w:tc>
          <w:tcPr>
            <w:tcW w:w="1055" w:type="dxa"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</w:p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0,6</w:t>
            </w:r>
          </w:p>
        </w:tc>
        <w:tc>
          <w:tcPr>
            <w:tcW w:w="1275" w:type="dxa"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</w:p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4 564,2</w:t>
            </w:r>
          </w:p>
        </w:tc>
        <w:tc>
          <w:tcPr>
            <w:tcW w:w="1276" w:type="dxa"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</w:p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58,1</w:t>
            </w:r>
          </w:p>
        </w:tc>
        <w:tc>
          <w:tcPr>
            <w:tcW w:w="1276" w:type="dxa"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</w:p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58,1</w:t>
            </w:r>
          </w:p>
        </w:tc>
      </w:tr>
      <w:tr w:rsidR="005F4C06" w:rsidRPr="005F4C06" w:rsidTr="005F4C06">
        <w:tc>
          <w:tcPr>
            <w:tcW w:w="1980" w:type="dxa"/>
          </w:tcPr>
          <w:p w:rsidR="005F4C06" w:rsidRPr="005F4C06" w:rsidRDefault="005F4C06" w:rsidP="005F4C06">
            <w:pPr>
              <w:jc w:val="both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282" w:type="dxa"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1 330 637,0</w:t>
            </w:r>
          </w:p>
        </w:tc>
        <w:tc>
          <w:tcPr>
            <w:tcW w:w="1207" w:type="dxa"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1 340 397,0</w:t>
            </w:r>
          </w:p>
        </w:tc>
        <w:tc>
          <w:tcPr>
            <w:tcW w:w="1055" w:type="dxa"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502 657,6</w:t>
            </w:r>
          </w:p>
        </w:tc>
        <w:tc>
          <w:tcPr>
            <w:tcW w:w="1276" w:type="dxa"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37,8</w:t>
            </w:r>
          </w:p>
        </w:tc>
        <w:tc>
          <w:tcPr>
            <w:tcW w:w="1276" w:type="dxa"/>
          </w:tcPr>
          <w:p w:rsidR="005F4C06" w:rsidRPr="005F4C06" w:rsidRDefault="005F4C06" w:rsidP="005F4C06">
            <w:pPr>
              <w:jc w:val="center"/>
              <w:rPr>
                <w:sz w:val="20"/>
                <w:szCs w:val="20"/>
              </w:rPr>
            </w:pPr>
            <w:r w:rsidRPr="005F4C06">
              <w:rPr>
                <w:sz w:val="20"/>
                <w:szCs w:val="20"/>
              </w:rPr>
              <w:t>37,5</w:t>
            </w:r>
          </w:p>
        </w:tc>
      </w:tr>
    </w:tbl>
    <w:p w:rsidR="00851481" w:rsidRPr="00567412" w:rsidRDefault="00851481" w:rsidP="005F4C06">
      <w:pPr>
        <w:jc w:val="both"/>
        <w:rPr>
          <w:color w:val="FF0000"/>
        </w:rPr>
      </w:pPr>
    </w:p>
    <w:p w:rsidR="00851481" w:rsidRPr="005F4C06" w:rsidRDefault="00851481" w:rsidP="00851481">
      <w:pPr>
        <w:ind w:firstLine="709"/>
        <w:jc w:val="center"/>
        <w:rPr>
          <w:b/>
        </w:rPr>
      </w:pPr>
    </w:p>
    <w:p w:rsidR="00851481" w:rsidRPr="00F53336" w:rsidRDefault="00851481" w:rsidP="00851481">
      <w:pPr>
        <w:shd w:val="clear" w:color="auto" w:fill="FFFFFF" w:themeFill="background1"/>
        <w:ind w:firstLine="709"/>
        <w:jc w:val="center"/>
        <w:rPr>
          <w:b/>
        </w:rPr>
      </w:pPr>
      <w:r w:rsidRPr="00F53336">
        <w:rPr>
          <w:b/>
        </w:rPr>
        <w:lastRenderedPageBreak/>
        <w:t>4.1. Исполнение бюджета муниципального района по разделам классификации расходов бюджета.</w:t>
      </w:r>
    </w:p>
    <w:p w:rsidR="00851481" w:rsidRPr="00F53336" w:rsidRDefault="00851481" w:rsidP="00851481">
      <w:pPr>
        <w:shd w:val="clear" w:color="auto" w:fill="FFFFFF" w:themeFill="background1"/>
        <w:ind w:firstLine="709"/>
        <w:jc w:val="center"/>
        <w:rPr>
          <w:b/>
        </w:rPr>
      </w:pPr>
    </w:p>
    <w:p w:rsidR="00851481" w:rsidRPr="00F53336" w:rsidRDefault="00851481" w:rsidP="00851481">
      <w:pPr>
        <w:shd w:val="clear" w:color="auto" w:fill="FFFFFF" w:themeFill="background1"/>
        <w:ind w:firstLine="709"/>
        <w:jc w:val="both"/>
      </w:pPr>
      <w:r w:rsidRPr="00F53336">
        <w:t>Данные об изменении бюджетных ассигнований за январь-</w:t>
      </w:r>
      <w:r w:rsidR="00F53336" w:rsidRPr="00F53336">
        <w:t>июнь</w:t>
      </w:r>
      <w:r w:rsidRPr="00F53336">
        <w:t xml:space="preserve"> 202</w:t>
      </w:r>
      <w:r w:rsidR="002C36EF" w:rsidRPr="00F53336">
        <w:t>2</w:t>
      </w:r>
      <w:r w:rsidRPr="00F53336">
        <w:t xml:space="preserve"> года по разделам классификации расходов бюджета приведены в следующей таблице</w:t>
      </w:r>
      <w:r w:rsidR="006B52F1" w:rsidRPr="00F53336">
        <w:t xml:space="preserve"> (в тыс. рублей)</w:t>
      </w:r>
      <w:r w:rsidRPr="00F53336">
        <w:t>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2268"/>
        <w:gridCol w:w="1134"/>
        <w:gridCol w:w="958"/>
      </w:tblGrid>
      <w:tr w:rsidR="00167F77" w:rsidRPr="005027CC" w:rsidTr="00316C77">
        <w:tc>
          <w:tcPr>
            <w:tcW w:w="3510" w:type="dxa"/>
            <w:vMerge w:val="restart"/>
            <w:shd w:val="clear" w:color="auto" w:fill="auto"/>
          </w:tcPr>
          <w:p w:rsidR="00851481" w:rsidRPr="005027CC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51481" w:rsidRPr="005027CC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 xml:space="preserve">Бюджетные ассигнования </w:t>
            </w:r>
          </w:p>
          <w:p w:rsidR="00851481" w:rsidRPr="005027CC" w:rsidRDefault="00851481" w:rsidP="002C36E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на 202</w:t>
            </w:r>
            <w:r w:rsidR="002C36EF" w:rsidRPr="005027CC">
              <w:rPr>
                <w:sz w:val="20"/>
                <w:szCs w:val="20"/>
              </w:rPr>
              <w:t>2</w:t>
            </w:r>
            <w:r w:rsidRPr="005027C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851481" w:rsidRPr="005027CC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Изменение объема бюджетных ассигнований</w:t>
            </w:r>
          </w:p>
        </w:tc>
      </w:tr>
      <w:tr w:rsidR="00167F77" w:rsidRPr="005027CC" w:rsidTr="00316C77">
        <w:tc>
          <w:tcPr>
            <w:tcW w:w="3510" w:type="dxa"/>
            <w:vMerge/>
            <w:shd w:val="clear" w:color="auto" w:fill="auto"/>
          </w:tcPr>
          <w:p w:rsidR="00851481" w:rsidRPr="005027CC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51481" w:rsidRPr="005027CC" w:rsidRDefault="00851481" w:rsidP="006B52F1">
            <w:pPr>
              <w:shd w:val="clear" w:color="auto" w:fill="FFFFFF" w:themeFill="background1"/>
              <w:ind w:left="-108" w:right="-108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Первоначально утвержденный бюджет</w:t>
            </w:r>
          </w:p>
        </w:tc>
        <w:tc>
          <w:tcPr>
            <w:tcW w:w="2268" w:type="dxa"/>
            <w:shd w:val="clear" w:color="auto" w:fill="auto"/>
          </w:tcPr>
          <w:p w:rsidR="00851481" w:rsidRPr="005027CC" w:rsidRDefault="00851481" w:rsidP="005027C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Сводная бюджетная роспись по состоянию на 3</w:t>
            </w:r>
            <w:r w:rsidR="005027CC" w:rsidRPr="005027CC">
              <w:rPr>
                <w:sz w:val="20"/>
                <w:szCs w:val="20"/>
              </w:rPr>
              <w:t>0.06</w:t>
            </w:r>
            <w:r w:rsidRPr="005027CC">
              <w:rPr>
                <w:sz w:val="20"/>
                <w:szCs w:val="20"/>
              </w:rPr>
              <w:t>.202</w:t>
            </w:r>
            <w:r w:rsidR="002C36EF" w:rsidRPr="005027CC">
              <w:rPr>
                <w:sz w:val="20"/>
                <w:szCs w:val="20"/>
              </w:rPr>
              <w:t>2</w:t>
            </w:r>
            <w:r w:rsidR="006B52F1" w:rsidRPr="005027C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</w:tcPr>
          <w:p w:rsidR="00851481" w:rsidRPr="005027CC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Тыс. рублей (гр.3-гр.2)</w:t>
            </w:r>
          </w:p>
        </w:tc>
        <w:tc>
          <w:tcPr>
            <w:tcW w:w="958" w:type="dxa"/>
            <w:shd w:val="clear" w:color="auto" w:fill="auto"/>
          </w:tcPr>
          <w:p w:rsidR="00851481" w:rsidRPr="005027CC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 xml:space="preserve"> в %</w:t>
            </w:r>
          </w:p>
        </w:tc>
      </w:tr>
      <w:tr w:rsidR="00167F77" w:rsidRPr="005027CC" w:rsidTr="00316C77">
        <w:tc>
          <w:tcPr>
            <w:tcW w:w="3510" w:type="dxa"/>
            <w:shd w:val="clear" w:color="auto" w:fill="auto"/>
          </w:tcPr>
          <w:p w:rsidR="00851481" w:rsidRPr="005027CC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51481" w:rsidRPr="005027CC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51481" w:rsidRPr="005027CC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51481" w:rsidRPr="005027CC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851481" w:rsidRPr="005027CC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5</w:t>
            </w:r>
          </w:p>
        </w:tc>
      </w:tr>
      <w:tr w:rsidR="00F53336" w:rsidRPr="005027CC" w:rsidTr="00F53336">
        <w:tc>
          <w:tcPr>
            <w:tcW w:w="3510" w:type="dxa"/>
            <w:shd w:val="clear" w:color="auto" w:fill="auto"/>
          </w:tcPr>
          <w:p w:rsidR="00F53336" w:rsidRPr="005027CC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3336" w:rsidRPr="005027CC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158 254,1</w:t>
            </w:r>
          </w:p>
        </w:tc>
        <w:tc>
          <w:tcPr>
            <w:tcW w:w="2268" w:type="dxa"/>
            <w:shd w:val="clear" w:color="auto" w:fill="FFFFFF" w:themeFill="background1"/>
          </w:tcPr>
          <w:p w:rsidR="00F53336" w:rsidRPr="006414F8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166 306,5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36" w:rsidRDefault="00F53336" w:rsidP="00F53336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8052,4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36" w:rsidRDefault="00F53336" w:rsidP="00F533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105,1</w:t>
            </w:r>
          </w:p>
        </w:tc>
      </w:tr>
      <w:tr w:rsidR="00F53336" w:rsidRPr="005027CC" w:rsidTr="00F53336">
        <w:tc>
          <w:tcPr>
            <w:tcW w:w="3510" w:type="dxa"/>
            <w:shd w:val="clear" w:color="auto" w:fill="auto"/>
          </w:tcPr>
          <w:p w:rsidR="00F53336" w:rsidRPr="005027CC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3336" w:rsidRPr="005027CC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1 422,0</w:t>
            </w:r>
          </w:p>
        </w:tc>
        <w:tc>
          <w:tcPr>
            <w:tcW w:w="2268" w:type="dxa"/>
            <w:shd w:val="clear" w:color="auto" w:fill="FFFFFF" w:themeFill="background1"/>
          </w:tcPr>
          <w:p w:rsidR="00F53336" w:rsidRPr="006414F8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1 422,0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36" w:rsidRDefault="00F53336" w:rsidP="00F533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36" w:rsidRDefault="00F53336" w:rsidP="00F533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53336" w:rsidRPr="005027CC" w:rsidTr="00F53336">
        <w:tc>
          <w:tcPr>
            <w:tcW w:w="3510" w:type="dxa"/>
            <w:shd w:val="clear" w:color="auto" w:fill="auto"/>
          </w:tcPr>
          <w:p w:rsidR="00F53336" w:rsidRPr="005027CC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3336" w:rsidRPr="005027CC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7 640,6</w:t>
            </w:r>
          </w:p>
        </w:tc>
        <w:tc>
          <w:tcPr>
            <w:tcW w:w="2268" w:type="dxa"/>
            <w:shd w:val="clear" w:color="auto" w:fill="FFFFFF" w:themeFill="background1"/>
          </w:tcPr>
          <w:p w:rsidR="00F53336" w:rsidRPr="006414F8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10 659,6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36" w:rsidRDefault="00F53336" w:rsidP="00F533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36" w:rsidRDefault="00F53336" w:rsidP="00F533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139,5</w:t>
            </w:r>
          </w:p>
        </w:tc>
      </w:tr>
      <w:tr w:rsidR="00F53336" w:rsidRPr="005027CC" w:rsidTr="00F53336">
        <w:tc>
          <w:tcPr>
            <w:tcW w:w="3510" w:type="dxa"/>
            <w:shd w:val="clear" w:color="auto" w:fill="auto"/>
          </w:tcPr>
          <w:p w:rsidR="00F53336" w:rsidRPr="005027CC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3336" w:rsidRPr="005027CC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107 682,6</w:t>
            </w:r>
          </w:p>
        </w:tc>
        <w:tc>
          <w:tcPr>
            <w:tcW w:w="2268" w:type="dxa"/>
            <w:shd w:val="clear" w:color="auto" w:fill="FFFFFF" w:themeFill="background1"/>
          </w:tcPr>
          <w:p w:rsidR="00F53336" w:rsidRPr="006414F8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121 976,8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36" w:rsidRDefault="00F53336" w:rsidP="00F533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14294,2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36" w:rsidRDefault="00F53336" w:rsidP="00F533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</w:tr>
      <w:tr w:rsidR="00F53336" w:rsidRPr="005027CC" w:rsidTr="00F53336">
        <w:tc>
          <w:tcPr>
            <w:tcW w:w="3510" w:type="dxa"/>
            <w:shd w:val="clear" w:color="auto" w:fill="auto"/>
          </w:tcPr>
          <w:p w:rsidR="00F53336" w:rsidRPr="005027CC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3336" w:rsidRPr="005027CC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124 455,1</w:t>
            </w:r>
          </w:p>
        </w:tc>
        <w:tc>
          <w:tcPr>
            <w:tcW w:w="2268" w:type="dxa"/>
            <w:shd w:val="clear" w:color="auto" w:fill="FFFFFF" w:themeFill="background1"/>
          </w:tcPr>
          <w:p w:rsidR="00F53336" w:rsidRPr="006414F8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134 228,2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36" w:rsidRDefault="00F53336" w:rsidP="00F533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36" w:rsidRDefault="00F53336" w:rsidP="00F533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107,9</w:t>
            </w:r>
          </w:p>
        </w:tc>
      </w:tr>
      <w:tr w:rsidR="00F53336" w:rsidRPr="005027CC" w:rsidTr="00F53336">
        <w:tc>
          <w:tcPr>
            <w:tcW w:w="3510" w:type="dxa"/>
            <w:shd w:val="clear" w:color="auto" w:fill="auto"/>
          </w:tcPr>
          <w:p w:rsidR="00F53336" w:rsidRPr="005027CC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3336" w:rsidRPr="005027CC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162,5</w:t>
            </w:r>
          </w:p>
        </w:tc>
        <w:tc>
          <w:tcPr>
            <w:tcW w:w="2268" w:type="dxa"/>
            <w:shd w:val="clear" w:color="auto" w:fill="FFFFFF" w:themeFill="background1"/>
          </w:tcPr>
          <w:p w:rsidR="00F53336" w:rsidRPr="006414F8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36" w:rsidRDefault="00F53336" w:rsidP="00F533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36" w:rsidRDefault="00F53336" w:rsidP="00F533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53336" w:rsidRPr="005027CC" w:rsidTr="00F53336">
        <w:tc>
          <w:tcPr>
            <w:tcW w:w="3510" w:type="dxa"/>
            <w:shd w:val="clear" w:color="auto" w:fill="auto"/>
          </w:tcPr>
          <w:p w:rsidR="00F53336" w:rsidRPr="005027CC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3336" w:rsidRPr="005027CC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665 666,0</w:t>
            </w:r>
          </w:p>
        </w:tc>
        <w:tc>
          <w:tcPr>
            <w:tcW w:w="2268" w:type="dxa"/>
            <w:shd w:val="clear" w:color="auto" w:fill="FFFFFF" w:themeFill="background1"/>
          </w:tcPr>
          <w:p w:rsidR="00F53336" w:rsidRPr="006414F8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673 372,6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36" w:rsidRDefault="00F53336" w:rsidP="00F533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7706,6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36" w:rsidRDefault="00F53336" w:rsidP="00F533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101,2</w:t>
            </w:r>
          </w:p>
        </w:tc>
      </w:tr>
      <w:tr w:rsidR="00F53336" w:rsidRPr="005027CC" w:rsidTr="00F53336">
        <w:tc>
          <w:tcPr>
            <w:tcW w:w="3510" w:type="dxa"/>
            <w:shd w:val="clear" w:color="auto" w:fill="auto"/>
          </w:tcPr>
          <w:p w:rsidR="00F53336" w:rsidRPr="005027CC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3336" w:rsidRPr="005027CC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112 688,5</w:t>
            </w:r>
          </w:p>
        </w:tc>
        <w:tc>
          <w:tcPr>
            <w:tcW w:w="2268" w:type="dxa"/>
            <w:shd w:val="clear" w:color="auto" w:fill="FFFFFF" w:themeFill="background1"/>
          </w:tcPr>
          <w:p w:rsidR="00F53336" w:rsidRPr="006414F8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122 413,7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36" w:rsidRDefault="00F53336" w:rsidP="00F533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9725,2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36" w:rsidRDefault="00F53336" w:rsidP="00F533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108,6</w:t>
            </w:r>
          </w:p>
        </w:tc>
      </w:tr>
      <w:tr w:rsidR="00F53336" w:rsidRPr="005027CC" w:rsidTr="00F53336">
        <w:tc>
          <w:tcPr>
            <w:tcW w:w="3510" w:type="dxa"/>
            <w:shd w:val="clear" w:color="auto" w:fill="auto"/>
          </w:tcPr>
          <w:p w:rsidR="00F53336" w:rsidRPr="005027CC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3336" w:rsidRPr="005027CC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45 312,6</w:t>
            </w:r>
          </w:p>
        </w:tc>
        <w:tc>
          <w:tcPr>
            <w:tcW w:w="2268" w:type="dxa"/>
            <w:shd w:val="clear" w:color="auto" w:fill="FFFFFF" w:themeFill="background1"/>
          </w:tcPr>
          <w:p w:rsidR="00F53336" w:rsidRPr="006414F8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42 454,3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36" w:rsidRDefault="00F53336" w:rsidP="00F533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-2858,3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36" w:rsidRDefault="00F53336" w:rsidP="00F533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93,7</w:t>
            </w:r>
          </w:p>
        </w:tc>
      </w:tr>
      <w:tr w:rsidR="00F53336" w:rsidRPr="005027CC" w:rsidTr="00F53336">
        <w:tc>
          <w:tcPr>
            <w:tcW w:w="3510" w:type="dxa"/>
            <w:shd w:val="clear" w:color="auto" w:fill="auto"/>
          </w:tcPr>
          <w:p w:rsidR="00F53336" w:rsidRPr="005027CC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3336" w:rsidRPr="005027CC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67 320,6</w:t>
            </w:r>
          </w:p>
        </w:tc>
        <w:tc>
          <w:tcPr>
            <w:tcW w:w="2268" w:type="dxa"/>
            <w:shd w:val="clear" w:color="auto" w:fill="FFFFFF" w:themeFill="background1"/>
          </w:tcPr>
          <w:p w:rsidR="00F53336" w:rsidRPr="006414F8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67 400,6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36" w:rsidRDefault="00F53336" w:rsidP="00F533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36" w:rsidRDefault="00F53336" w:rsidP="00F533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100,1</w:t>
            </w:r>
          </w:p>
        </w:tc>
      </w:tr>
      <w:tr w:rsidR="00F53336" w:rsidRPr="005027CC" w:rsidTr="00F53336">
        <w:tc>
          <w:tcPr>
            <w:tcW w:w="3510" w:type="dxa"/>
            <w:shd w:val="clear" w:color="auto" w:fill="auto"/>
          </w:tcPr>
          <w:p w:rsidR="00F53336" w:rsidRPr="005027CC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3336" w:rsidRPr="005027CC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1 290 604,6</w:t>
            </w:r>
          </w:p>
        </w:tc>
        <w:tc>
          <w:tcPr>
            <w:tcW w:w="2268" w:type="dxa"/>
            <w:shd w:val="clear" w:color="auto" w:fill="FFFFFF" w:themeFill="background1"/>
          </w:tcPr>
          <w:p w:rsidR="00F53336" w:rsidRPr="006414F8" w:rsidRDefault="00F53336" w:rsidP="00F533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1 340 397,0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36" w:rsidRDefault="00F53336" w:rsidP="00F533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49792,4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336" w:rsidRDefault="00F53336" w:rsidP="00F533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103,9</w:t>
            </w:r>
          </w:p>
        </w:tc>
      </w:tr>
    </w:tbl>
    <w:p w:rsidR="00851481" w:rsidRPr="005027CC" w:rsidRDefault="00851481" w:rsidP="00851481">
      <w:pPr>
        <w:shd w:val="clear" w:color="auto" w:fill="FFFFFF" w:themeFill="background1"/>
        <w:ind w:firstLine="709"/>
        <w:jc w:val="both"/>
        <w:rPr>
          <w:sz w:val="20"/>
          <w:szCs w:val="20"/>
        </w:rPr>
      </w:pPr>
    </w:p>
    <w:p w:rsidR="00851481" w:rsidRPr="00815F13" w:rsidRDefault="00851481" w:rsidP="00851481">
      <w:pPr>
        <w:shd w:val="clear" w:color="auto" w:fill="FFFFFF" w:themeFill="background1"/>
        <w:ind w:firstLine="709"/>
        <w:jc w:val="both"/>
      </w:pPr>
      <w:r w:rsidRPr="00815F13">
        <w:t>В отчетном периоде значительно увеличены бюджетные ассигнования от перв</w:t>
      </w:r>
      <w:r w:rsidR="00F53336" w:rsidRPr="00815F13">
        <w:t>оначально утвержденного бюджета по разделу «Национальная экономика» на 13,3%  или на 14 294,2 тыс. рублей, на 8,6% или на 9725,2 тыс. рублей по разделу «Культура, кинематография»,  по разделу «Жилищно-коммунальное хозяйство» на 7,9% или на 9 773,1 тыс. рублей.</w:t>
      </w:r>
    </w:p>
    <w:p w:rsidR="00815F13" w:rsidRPr="00815F13" w:rsidRDefault="00F53336" w:rsidP="00851481">
      <w:pPr>
        <w:shd w:val="clear" w:color="auto" w:fill="FFFFFF" w:themeFill="background1"/>
        <w:ind w:firstLine="709"/>
        <w:jc w:val="both"/>
      </w:pPr>
      <w:r w:rsidRPr="00815F13">
        <w:t>Изменение ассигнований по разделу «Национальная экономика» обусловлено увеличением плановых расходов</w:t>
      </w:r>
      <w:r w:rsidR="00815F13" w:rsidRPr="00815F13">
        <w:t xml:space="preserve">  в рамках:</w:t>
      </w:r>
    </w:p>
    <w:p w:rsidR="00F53336" w:rsidRPr="00815F13" w:rsidRDefault="00815F13" w:rsidP="00851481">
      <w:pPr>
        <w:shd w:val="clear" w:color="auto" w:fill="FFFFFF" w:themeFill="background1"/>
        <w:ind w:firstLine="709"/>
        <w:jc w:val="both"/>
      </w:pPr>
      <w:r w:rsidRPr="00815F13">
        <w:t>- реализации муниципальной программы «Экология и окружающая среда» увеличены расходы на выполнение комплекса работ по ликвидации последствий засорения водных объектов (подраздел 0406 «Водное хозяйство») на 2 510,0 тыс.рублей;</w:t>
      </w:r>
    </w:p>
    <w:p w:rsidR="00815F13" w:rsidRPr="00815F13" w:rsidRDefault="00815F13" w:rsidP="00851481">
      <w:pPr>
        <w:shd w:val="clear" w:color="auto" w:fill="FFFFFF" w:themeFill="background1"/>
        <w:ind w:firstLine="709"/>
        <w:jc w:val="both"/>
      </w:pPr>
      <w:r w:rsidRPr="00815F13">
        <w:t xml:space="preserve">- реализации муниципальной программы «Развитие и функционирование дорожно-транспортного комплекса» увеличены расходы на мероприятия по обеспечению безопасности дорожного движения на 1 839,0 тыс. рублей (подраздел 0409 «Дорожное хозяйство»), </w:t>
      </w:r>
    </w:p>
    <w:p w:rsidR="00815F13" w:rsidRPr="00815F13" w:rsidRDefault="00815F13" w:rsidP="00815F13">
      <w:pPr>
        <w:shd w:val="clear" w:color="auto" w:fill="FFFFFF" w:themeFill="background1"/>
        <w:ind w:firstLine="709"/>
        <w:jc w:val="both"/>
      </w:pPr>
      <w:r w:rsidRPr="00815F13">
        <w:t xml:space="preserve">- реализации муниципальной программы Муниципальная программа "Формирование современной комфортной городской среды" увеличены расходы на мероприятия по благоустройству дворовых территорий (создание новых элементов) на 8 648,7 тыс. рублей (подраздел 0409 «Дорожное хозяйство»). </w:t>
      </w:r>
    </w:p>
    <w:p w:rsidR="00815F13" w:rsidRPr="00167F77" w:rsidRDefault="00CE30C2" w:rsidP="00851481">
      <w:pPr>
        <w:shd w:val="clear" w:color="auto" w:fill="FFFFFF" w:themeFill="background1"/>
        <w:ind w:firstLine="709"/>
        <w:jc w:val="both"/>
        <w:rPr>
          <w:color w:val="FF0000"/>
        </w:rPr>
      </w:pPr>
      <w:r w:rsidRPr="00815F13">
        <w:t>Изменение ассигнований по разделу «</w:t>
      </w:r>
      <w:r>
        <w:t>Культура, кинематография</w:t>
      </w:r>
      <w:r w:rsidRPr="00815F13">
        <w:t>» обусловлено увеличением плановых расходов  в рамках</w:t>
      </w:r>
      <w:r w:rsidRPr="00CE30C2">
        <w:t xml:space="preserve"> </w:t>
      </w:r>
      <w:r>
        <w:t>м</w:t>
      </w:r>
      <w:r w:rsidRPr="00CE30C2">
        <w:t>униципальн</w:t>
      </w:r>
      <w:r>
        <w:t>ой</w:t>
      </w:r>
      <w:r w:rsidRPr="00CE30C2">
        <w:t xml:space="preserve"> программа "Культура"</w:t>
      </w:r>
      <w:r>
        <w:t xml:space="preserve"> на обеспечение деятельности муниципальных учреждений (централизованная библиотечная система, централизованная культурная система, парк культуры и отдыха, отдел по культуре) на 9 725,2 тыс. рублей.</w:t>
      </w:r>
    </w:p>
    <w:p w:rsidR="00851481" w:rsidRPr="001C5BC0" w:rsidRDefault="00851481" w:rsidP="00131616">
      <w:pPr>
        <w:shd w:val="clear" w:color="auto" w:fill="FFFFFF" w:themeFill="background1"/>
        <w:ind w:firstLine="709"/>
        <w:jc w:val="both"/>
      </w:pPr>
      <w:r w:rsidRPr="001C5BC0">
        <w:t>Исполнение бюджета городского округа Лотошино по разделам классификации расходов приведено в следующей таблице</w:t>
      </w:r>
      <w:r w:rsidR="006B52F1" w:rsidRPr="001C5BC0">
        <w:t xml:space="preserve"> (в тыс. рублей)</w:t>
      </w:r>
      <w:r w:rsidRPr="001C5BC0">
        <w:t>:</w:t>
      </w:r>
    </w:p>
    <w:p w:rsidR="00851481" w:rsidRPr="001C5BC0" w:rsidRDefault="00851481" w:rsidP="00131616">
      <w:pPr>
        <w:shd w:val="clear" w:color="auto" w:fill="FFFFFF" w:themeFill="background1"/>
        <w:ind w:firstLine="709"/>
        <w:jc w:val="both"/>
      </w:pPr>
    </w:p>
    <w:tbl>
      <w:tblPr>
        <w:tblW w:w="96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418"/>
        <w:gridCol w:w="1275"/>
        <w:gridCol w:w="993"/>
        <w:gridCol w:w="1100"/>
      </w:tblGrid>
      <w:tr w:rsidR="00167F77" w:rsidRPr="00167F77" w:rsidTr="00316C77">
        <w:tc>
          <w:tcPr>
            <w:tcW w:w="3544" w:type="dxa"/>
            <w:vMerge w:val="restart"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62" w:type="dxa"/>
            <w:gridSpan w:val="5"/>
            <w:shd w:val="clear" w:color="auto" w:fill="FFFFFF" w:themeFill="background1"/>
          </w:tcPr>
          <w:p w:rsidR="00851481" w:rsidRPr="005027CC" w:rsidRDefault="007E3AD9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 xml:space="preserve">1 </w:t>
            </w:r>
            <w:r w:rsidR="005027CC" w:rsidRPr="005027CC">
              <w:rPr>
                <w:sz w:val="20"/>
                <w:szCs w:val="20"/>
              </w:rPr>
              <w:t>полугодие</w:t>
            </w:r>
            <w:r w:rsidRPr="005027CC">
              <w:rPr>
                <w:sz w:val="20"/>
                <w:szCs w:val="20"/>
              </w:rPr>
              <w:t xml:space="preserve"> 2022</w:t>
            </w:r>
            <w:r w:rsidR="00851481" w:rsidRPr="005027CC">
              <w:rPr>
                <w:sz w:val="20"/>
                <w:szCs w:val="20"/>
              </w:rPr>
              <w:t xml:space="preserve"> года</w:t>
            </w:r>
          </w:p>
        </w:tc>
      </w:tr>
      <w:tr w:rsidR="00167F77" w:rsidRPr="00167F77" w:rsidTr="00316C77">
        <w:tc>
          <w:tcPr>
            <w:tcW w:w="3544" w:type="dxa"/>
            <w:vMerge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Утвержден-ный бюджет, тыс. рублей</w:t>
            </w:r>
            <w:r w:rsidR="005027CC" w:rsidRPr="005027CC">
              <w:rPr>
                <w:sz w:val="20"/>
                <w:szCs w:val="20"/>
              </w:rPr>
              <w:t xml:space="preserve"> (2</w:t>
            </w:r>
            <w:r w:rsidR="006B52F1" w:rsidRPr="005027CC">
              <w:rPr>
                <w:sz w:val="20"/>
                <w:szCs w:val="20"/>
              </w:rPr>
              <w:t>-уточ.</w:t>
            </w:r>
            <w:r w:rsidR="007E3AD9" w:rsidRPr="005027CC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 xml:space="preserve">Сводная бюджетная роспись по состоянию на </w:t>
            </w:r>
            <w:r w:rsidR="005027CC" w:rsidRPr="005027CC">
              <w:rPr>
                <w:sz w:val="20"/>
                <w:szCs w:val="20"/>
              </w:rPr>
              <w:t>30.06</w:t>
            </w:r>
            <w:r w:rsidR="007E3AD9" w:rsidRPr="005027CC">
              <w:rPr>
                <w:sz w:val="20"/>
                <w:szCs w:val="20"/>
              </w:rPr>
              <w:t>.2022</w:t>
            </w:r>
            <w:r w:rsidR="006B52F1" w:rsidRPr="005027C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Исполнено, тыс. рублей</w:t>
            </w:r>
          </w:p>
        </w:tc>
        <w:tc>
          <w:tcPr>
            <w:tcW w:w="2093" w:type="dxa"/>
            <w:gridSpan w:val="2"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Исполнение, в %</w:t>
            </w:r>
          </w:p>
        </w:tc>
      </w:tr>
      <w:tr w:rsidR="00167F77" w:rsidRPr="00167F77" w:rsidTr="00316C77">
        <w:tc>
          <w:tcPr>
            <w:tcW w:w="3544" w:type="dxa"/>
            <w:vMerge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Утверж-денного бюджета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Сводной бюджет-ной росписи</w:t>
            </w:r>
          </w:p>
        </w:tc>
      </w:tr>
      <w:tr w:rsidR="00167F77" w:rsidRPr="00167F77" w:rsidTr="00316C77">
        <w:trPr>
          <w:trHeight w:val="285"/>
        </w:trPr>
        <w:tc>
          <w:tcPr>
            <w:tcW w:w="3544" w:type="dxa"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6</w:t>
            </w:r>
          </w:p>
        </w:tc>
      </w:tr>
      <w:tr w:rsidR="00167F77" w:rsidRPr="00167F77" w:rsidTr="00131616">
        <w:tc>
          <w:tcPr>
            <w:tcW w:w="3544" w:type="dxa"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481" w:rsidRPr="005027CC" w:rsidRDefault="005027CC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166 261,5</w:t>
            </w:r>
          </w:p>
        </w:tc>
        <w:tc>
          <w:tcPr>
            <w:tcW w:w="1418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166 306,5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71 949,2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43,3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43,3</w:t>
            </w:r>
          </w:p>
        </w:tc>
      </w:tr>
      <w:tr w:rsidR="00167F77" w:rsidRPr="00167F77" w:rsidTr="00131616">
        <w:tc>
          <w:tcPr>
            <w:tcW w:w="3544" w:type="dxa"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481" w:rsidRPr="005027CC" w:rsidRDefault="005027CC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1 422,0</w:t>
            </w:r>
          </w:p>
        </w:tc>
        <w:tc>
          <w:tcPr>
            <w:tcW w:w="1418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1 422,0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346,7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24,4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24,4</w:t>
            </w:r>
          </w:p>
        </w:tc>
      </w:tr>
      <w:tr w:rsidR="00167F77" w:rsidRPr="00167F77" w:rsidTr="00131616">
        <w:tc>
          <w:tcPr>
            <w:tcW w:w="3544" w:type="dxa"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FFFFFF" w:themeFill="background1"/>
          </w:tcPr>
          <w:p w:rsidR="00851481" w:rsidRPr="005027CC" w:rsidRDefault="005027CC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10 659,6</w:t>
            </w:r>
          </w:p>
        </w:tc>
        <w:tc>
          <w:tcPr>
            <w:tcW w:w="1418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10 659,6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4 432,2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41,6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41,6</w:t>
            </w:r>
          </w:p>
        </w:tc>
      </w:tr>
      <w:tr w:rsidR="00167F77" w:rsidRPr="00167F77" w:rsidTr="00131616">
        <w:tc>
          <w:tcPr>
            <w:tcW w:w="3544" w:type="dxa"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481" w:rsidRPr="005027CC" w:rsidRDefault="005027CC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118 569,8</w:t>
            </w:r>
          </w:p>
        </w:tc>
        <w:tc>
          <w:tcPr>
            <w:tcW w:w="1418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121 976,8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29 536,0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24,9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24,2</w:t>
            </w:r>
          </w:p>
        </w:tc>
      </w:tr>
      <w:tr w:rsidR="00167F77" w:rsidRPr="00167F77" w:rsidTr="00131616">
        <w:tc>
          <w:tcPr>
            <w:tcW w:w="3544" w:type="dxa"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481" w:rsidRPr="005027CC" w:rsidRDefault="005027CC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135 094,6</w:t>
            </w:r>
          </w:p>
        </w:tc>
        <w:tc>
          <w:tcPr>
            <w:tcW w:w="1418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134 228,2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43 445,1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32,2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32,4</w:t>
            </w:r>
          </w:p>
        </w:tc>
      </w:tr>
      <w:tr w:rsidR="00167F77" w:rsidRPr="00167F77" w:rsidTr="00131616">
        <w:tc>
          <w:tcPr>
            <w:tcW w:w="3544" w:type="dxa"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481" w:rsidRPr="005027CC" w:rsidRDefault="005027CC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162,5</w:t>
            </w:r>
          </w:p>
        </w:tc>
        <w:tc>
          <w:tcPr>
            <w:tcW w:w="1418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162,5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40,9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25,1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25,1</w:t>
            </w:r>
          </w:p>
        </w:tc>
      </w:tr>
      <w:tr w:rsidR="00167F77" w:rsidRPr="00167F77" w:rsidTr="00131616">
        <w:tc>
          <w:tcPr>
            <w:tcW w:w="3544" w:type="dxa"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481" w:rsidRPr="005027CC" w:rsidRDefault="005027CC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666 509,9</w:t>
            </w:r>
          </w:p>
        </w:tc>
        <w:tc>
          <w:tcPr>
            <w:tcW w:w="1418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673 372,6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244 193,2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36,6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36,3</w:t>
            </w:r>
          </w:p>
        </w:tc>
      </w:tr>
      <w:tr w:rsidR="00167F77" w:rsidRPr="00167F77" w:rsidTr="00131616">
        <w:trPr>
          <w:trHeight w:val="255"/>
        </w:trPr>
        <w:tc>
          <w:tcPr>
            <w:tcW w:w="3544" w:type="dxa"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027CC" w:rsidRPr="005027CC" w:rsidRDefault="005027CC" w:rsidP="00131616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5027CC">
              <w:rPr>
                <w:bCs/>
                <w:sz w:val="20"/>
                <w:szCs w:val="20"/>
              </w:rPr>
              <w:t>122 142,9</w:t>
            </w:r>
          </w:p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122 413,7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53 701,3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43,9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43,9</w:t>
            </w:r>
          </w:p>
        </w:tc>
      </w:tr>
      <w:tr w:rsidR="00167F77" w:rsidRPr="00167F77" w:rsidTr="00131616">
        <w:tc>
          <w:tcPr>
            <w:tcW w:w="3544" w:type="dxa"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027CC" w:rsidRPr="005027CC" w:rsidRDefault="005027CC" w:rsidP="0013161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027CC">
              <w:rPr>
                <w:bCs/>
                <w:sz w:val="20"/>
                <w:szCs w:val="20"/>
              </w:rPr>
              <w:t>42 413,5</w:t>
            </w:r>
          </w:p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42 454,3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22 294,7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52,5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52,5</w:t>
            </w:r>
          </w:p>
        </w:tc>
      </w:tr>
      <w:tr w:rsidR="00167F77" w:rsidRPr="00167F77" w:rsidTr="00131616">
        <w:trPr>
          <w:trHeight w:val="312"/>
        </w:trPr>
        <w:tc>
          <w:tcPr>
            <w:tcW w:w="3544" w:type="dxa"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027CC" w:rsidRPr="005027CC" w:rsidRDefault="005027CC" w:rsidP="0013161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027CC">
              <w:rPr>
                <w:bCs/>
                <w:sz w:val="20"/>
                <w:szCs w:val="20"/>
              </w:rPr>
              <w:t>67 400,6</w:t>
            </w:r>
          </w:p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67 400,6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32 718,3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48,5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48,5</w:t>
            </w:r>
          </w:p>
        </w:tc>
      </w:tr>
      <w:tr w:rsidR="00167F77" w:rsidRPr="00167F77" w:rsidTr="00131616">
        <w:tc>
          <w:tcPr>
            <w:tcW w:w="3544" w:type="dxa"/>
            <w:shd w:val="clear" w:color="auto" w:fill="FFFFFF" w:themeFill="background1"/>
          </w:tcPr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027CC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027CC" w:rsidRPr="005027CC" w:rsidRDefault="005027CC" w:rsidP="00131616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027CC">
              <w:rPr>
                <w:bCs/>
                <w:sz w:val="20"/>
                <w:szCs w:val="20"/>
              </w:rPr>
              <w:t>1 330 637,0</w:t>
            </w:r>
          </w:p>
          <w:p w:rsidR="00851481" w:rsidRPr="005027CC" w:rsidRDefault="00851481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1 340 397,0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502 657,6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37,8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6414F8" w:rsidRDefault="00131616" w:rsidP="0013161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414F8">
              <w:rPr>
                <w:sz w:val="20"/>
                <w:szCs w:val="20"/>
              </w:rPr>
              <w:t>37,5</w:t>
            </w:r>
          </w:p>
        </w:tc>
      </w:tr>
    </w:tbl>
    <w:p w:rsidR="00851481" w:rsidRPr="00167F77" w:rsidRDefault="00851481" w:rsidP="00851481">
      <w:pPr>
        <w:shd w:val="clear" w:color="auto" w:fill="FFFFFF" w:themeFill="background1"/>
        <w:jc w:val="center"/>
        <w:rPr>
          <w:color w:val="FF0000"/>
        </w:rPr>
      </w:pPr>
    </w:p>
    <w:p w:rsidR="00851481" w:rsidRPr="006414F8" w:rsidRDefault="00851481" w:rsidP="00851481">
      <w:pPr>
        <w:shd w:val="clear" w:color="auto" w:fill="FFFFFF" w:themeFill="background1"/>
        <w:ind w:firstLine="709"/>
        <w:jc w:val="both"/>
      </w:pPr>
      <w:r w:rsidRPr="006414F8">
        <w:t xml:space="preserve">Уровень исполнения бюджета городского округа Лотошино по разделам классификации расходов бюджета составил от </w:t>
      </w:r>
      <w:r w:rsidR="00131616" w:rsidRPr="006414F8">
        <w:t>24,2</w:t>
      </w:r>
      <w:r w:rsidRPr="006414F8">
        <w:t>% по разделу «</w:t>
      </w:r>
      <w:r w:rsidR="00131616" w:rsidRPr="006414F8">
        <w:t>Национальная экономика</w:t>
      </w:r>
      <w:r w:rsidRPr="006414F8">
        <w:t xml:space="preserve">» до </w:t>
      </w:r>
      <w:r w:rsidR="00131616" w:rsidRPr="006414F8">
        <w:t>52,5</w:t>
      </w:r>
      <w:r w:rsidR="006B52F1" w:rsidRPr="006414F8">
        <w:t>% по разделу  «</w:t>
      </w:r>
      <w:r w:rsidRPr="006414F8">
        <w:t>Социальная политика».</w:t>
      </w:r>
    </w:p>
    <w:p w:rsidR="0035276A" w:rsidRPr="006414F8" w:rsidRDefault="0035276A" w:rsidP="0035276A">
      <w:pPr>
        <w:ind w:firstLine="709"/>
        <w:jc w:val="both"/>
      </w:pPr>
      <w:r w:rsidRPr="006414F8">
        <w:t>Анализ структуры расходов в разрез</w:t>
      </w:r>
      <w:r w:rsidR="000D20CE" w:rsidRPr="006414F8">
        <w:t>е отраслей по состоянию на 01.07</w:t>
      </w:r>
      <w:r w:rsidR="006B52F1" w:rsidRPr="006414F8">
        <w:t>.</w:t>
      </w:r>
      <w:r w:rsidRPr="006414F8">
        <w:t>202</w:t>
      </w:r>
      <w:r w:rsidR="006B52F1" w:rsidRPr="006414F8">
        <w:t>2</w:t>
      </w:r>
      <w:r w:rsidRPr="006414F8">
        <w:t xml:space="preserve"> года представлен в диаграмме (в </w:t>
      </w:r>
      <w:r w:rsidR="005D6969" w:rsidRPr="006414F8">
        <w:t>тыс</w:t>
      </w:r>
      <w:r w:rsidRPr="006414F8">
        <w:t>. руб.):</w:t>
      </w:r>
    </w:p>
    <w:p w:rsidR="0035276A" w:rsidRPr="006414F8" w:rsidRDefault="0035276A" w:rsidP="0035276A">
      <w:pPr>
        <w:ind w:firstLine="709"/>
        <w:jc w:val="both"/>
      </w:pPr>
      <w:r w:rsidRPr="006414F8">
        <w:t xml:space="preserve">Наибольший удельный вес в функциональной структуре расходов местного бюджета занимает раздел «Образование» - </w:t>
      </w:r>
      <w:r w:rsidR="00131616" w:rsidRPr="006414F8">
        <w:t>48,6</w:t>
      </w:r>
      <w:r w:rsidRPr="006414F8">
        <w:t>%,  «Общегосударственные вопросы» - 14,</w:t>
      </w:r>
      <w:r w:rsidR="00131616" w:rsidRPr="006414F8">
        <w:t>3</w:t>
      </w:r>
      <w:r w:rsidRPr="006414F8">
        <w:t xml:space="preserve">%, «Культура и кинематография» - </w:t>
      </w:r>
      <w:r w:rsidR="00131616" w:rsidRPr="006414F8">
        <w:t>10</w:t>
      </w:r>
      <w:r w:rsidR="000A5030" w:rsidRPr="006414F8">
        <w:t>,7</w:t>
      </w:r>
      <w:r w:rsidRPr="006414F8">
        <w:t>%,  «</w:t>
      </w:r>
      <w:r w:rsidR="000A5030" w:rsidRPr="006414F8">
        <w:t>Жилищно-коммунальное хозяйство</w:t>
      </w:r>
      <w:r w:rsidRPr="006414F8">
        <w:t xml:space="preserve">» - </w:t>
      </w:r>
      <w:r w:rsidR="000A5030" w:rsidRPr="006414F8">
        <w:t>8,6</w:t>
      </w:r>
      <w:r w:rsidRPr="006414F8">
        <w:t>%, «</w:t>
      </w:r>
      <w:r w:rsidR="00AB0FDB" w:rsidRPr="006414F8">
        <w:t>Национальная экономика</w:t>
      </w:r>
      <w:r w:rsidRPr="006414F8">
        <w:t xml:space="preserve">» - </w:t>
      </w:r>
      <w:r w:rsidR="00AB0FDB" w:rsidRPr="006414F8">
        <w:t>8,1</w:t>
      </w:r>
      <w:r w:rsidRPr="006414F8">
        <w:t xml:space="preserve">%,  «Социальная политика» - </w:t>
      </w:r>
      <w:r w:rsidR="00AB0FDB" w:rsidRPr="006414F8">
        <w:t>5</w:t>
      </w:r>
      <w:r w:rsidR="006414F8" w:rsidRPr="006414F8">
        <w:t>,9</w:t>
      </w:r>
      <w:r w:rsidRPr="006414F8">
        <w:t>%. Остальные расходы занимают незначительный удельный вес.</w:t>
      </w:r>
    </w:p>
    <w:p w:rsidR="0035276A" w:rsidRPr="00167F77" w:rsidRDefault="0035276A" w:rsidP="0035276A">
      <w:pPr>
        <w:jc w:val="both"/>
        <w:rPr>
          <w:color w:val="FF0000"/>
        </w:rPr>
      </w:pPr>
    </w:p>
    <w:p w:rsidR="00851481" w:rsidRPr="00167F77" w:rsidRDefault="00851481" w:rsidP="00851481">
      <w:pPr>
        <w:shd w:val="clear" w:color="auto" w:fill="FFFFFF" w:themeFill="background1"/>
        <w:ind w:firstLine="709"/>
        <w:jc w:val="both"/>
        <w:rPr>
          <w:color w:val="FF0000"/>
        </w:rPr>
      </w:pPr>
    </w:p>
    <w:p w:rsidR="00851481" w:rsidRPr="00167F77" w:rsidRDefault="006414F8" w:rsidP="00851481">
      <w:pPr>
        <w:ind w:left="-567"/>
        <w:jc w:val="both"/>
        <w:rPr>
          <w:color w:val="FF0000"/>
        </w:rPr>
      </w:pPr>
      <w:r>
        <w:rPr>
          <w:noProof/>
          <w:color w:val="FF0000"/>
          <w:lang w:eastAsia="ru-RU"/>
        </w:rPr>
        <w:lastRenderedPageBreak/>
        <w:drawing>
          <wp:inline distT="0" distB="0" distL="0" distR="0">
            <wp:extent cx="6324600" cy="3600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51481" w:rsidRPr="00167F77" w:rsidRDefault="00851481" w:rsidP="00851481">
      <w:pPr>
        <w:ind w:left="-567"/>
        <w:jc w:val="both"/>
        <w:rPr>
          <w:color w:val="FF0000"/>
        </w:rPr>
      </w:pPr>
    </w:p>
    <w:p w:rsidR="0054300A" w:rsidRDefault="0054300A" w:rsidP="0035276A">
      <w:pPr>
        <w:ind w:firstLine="709"/>
        <w:jc w:val="both"/>
      </w:pPr>
    </w:p>
    <w:p w:rsidR="0054300A" w:rsidRDefault="0054300A" w:rsidP="0035276A">
      <w:pPr>
        <w:ind w:firstLine="709"/>
        <w:jc w:val="both"/>
      </w:pPr>
    </w:p>
    <w:p w:rsidR="00851481" w:rsidRPr="000D20CE" w:rsidRDefault="00851481" w:rsidP="0035276A">
      <w:pPr>
        <w:ind w:firstLine="709"/>
        <w:jc w:val="both"/>
      </w:pPr>
      <w:r w:rsidRPr="000D20CE">
        <w:t xml:space="preserve">Исполнение бюджета городского округа Лотошино по разделам и подразделам классификации расходов за 1 </w:t>
      </w:r>
      <w:r w:rsidR="000D20CE" w:rsidRPr="000D20CE">
        <w:t>полугодие</w:t>
      </w:r>
      <w:r w:rsidRPr="000D20CE">
        <w:t xml:space="preserve"> 202</w:t>
      </w:r>
      <w:r w:rsidR="00AB0FDB" w:rsidRPr="000D20CE">
        <w:t>2</w:t>
      </w:r>
      <w:r w:rsidRPr="000D20CE">
        <w:t xml:space="preserve"> года в сравнении с исполнением бюджета городского округа Лотошино района за 1 </w:t>
      </w:r>
      <w:r w:rsidR="000D20CE" w:rsidRPr="000D20CE">
        <w:t>полугодие</w:t>
      </w:r>
      <w:r w:rsidRPr="000D20CE">
        <w:t xml:space="preserve"> 202</w:t>
      </w:r>
      <w:r w:rsidR="00AB0FDB" w:rsidRPr="000D20CE">
        <w:t>1</w:t>
      </w:r>
      <w:r w:rsidRPr="000D20CE">
        <w:t xml:space="preserve"> года  представлено в следующей таблице</w:t>
      </w:r>
      <w:r w:rsidR="0035276A" w:rsidRPr="000D20CE">
        <w:t xml:space="preserve"> (в тыс. рублей)</w:t>
      </w:r>
      <w:r w:rsidRPr="000D20CE">
        <w:t>:</w:t>
      </w:r>
    </w:p>
    <w:p w:rsidR="0035276A" w:rsidRDefault="0035276A" w:rsidP="0035276A">
      <w:pPr>
        <w:ind w:firstLine="709"/>
        <w:jc w:val="both"/>
        <w:rPr>
          <w:color w:val="FF0000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709"/>
        <w:gridCol w:w="850"/>
        <w:gridCol w:w="1134"/>
        <w:gridCol w:w="1134"/>
        <w:gridCol w:w="992"/>
        <w:gridCol w:w="992"/>
      </w:tblGrid>
      <w:tr w:rsidR="005723D2" w:rsidRPr="005723D2" w:rsidTr="00C027DE">
        <w:trPr>
          <w:trHeight w:val="76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D2" w:rsidRPr="005723D2" w:rsidRDefault="005723D2" w:rsidP="005723D2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5723D2">
              <w:rPr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D2" w:rsidRPr="005723D2" w:rsidRDefault="005723D2" w:rsidP="005723D2">
            <w:pPr>
              <w:ind w:left="-108" w:right="-107"/>
              <w:jc w:val="center"/>
              <w:rPr>
                <w:b/>
                <w:sz w:val="18"/>
                <w:szCs w:val="18"/>
                <w:lang w:eastAsia="ru-RU"/>
              </w:rPr>
            </w:pPr>
            <w:r w:rsidRPr="005723D2">
              <w:rPr>
                <w:b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D2" w:rsidRPr="005723D2" w:rsidRDefault="005723D2" w:rsidP="005723D2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5723D2">
              <w:rPr>
                <w:b/>
                <w:sz w:val="18"/>
                <w:szCs w:val="18"/>
                <w:lang w:eastAsia="ru-RU"/>
              </w:rPr>
              <w:t>Код подраз-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D2" w:rsidRPr="005723D2" w:rsidRDefault="005723D2" w:rsidP="005723D2">
            <w:pPr>
              <w:jc w:val="center"/>
              <w:rPr>
                <w:b/>
                <w:bCs/>
                <w:sz w:val="18"/>
                <w:szCs w:val="18"/>
              </w:rPr>
            </w:pPr>
            <w:r w:rsidRPr="005723D2">
              <w:rPr>
                <w:b/>
                <w:bCs/>
                <w:sz w:val="18"/>
                <w:szCs w:val="18"/>
              </w:rPr>
              <w:t>Исполнено на 01.07.</w:t>
            </w:r>
            <w:r>
              <w:rPr>
                <w:b/>
                <w:bCs/>
                <w:sz w:val="18"/>
                <w:szCs w:val="18"/>
              </w:rPr>
              <w:t>2022</w:t>
            </w:r>
            <w:r w:rsidRPr="005723D2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D2" w:rsidRPr="005723D2" w:rsidRDefault="005723D2" w:rsidP="005723D2">
            <w:pPr>
              <w:jc w:val="center"/>
              <w:rPr>
                <w:b/>
                <w:bCs/>
                <w:sz w:val="18"/>
                <w:szCs w:val="18"/>
              </w:rPr>
            </w:pPr>
            <w:r w:rsidRPr="005723D2">
              <w:rPr>
                <w:b/>
                <w:bCs/>
                <w:sz w:val="18"/>
                <w:szCs w:val="18"/>
              </w:rPr>
              <w:t>Исполнено на 01.07.2021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D2" w:rsidRPr="005723D2" w:rsidRDefault="005723D2" w:rsidP="005723D2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723D2">
              <w:rPr>
                <w:b/>
                <w:bCs/>
                <w:sz w:val="18"/>
                <w:szCs w:val="18"/>
              </w:rPr>
              <w:t>Отклоне-ние ( +;-)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3D2" w:rsidRPr="005723D2" w:rsidRDefault="005723D2" w:rsidP="005723D2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723D2">
              <w:rPr>
                <w:b/>
                <w:bCs/>
                <w:sz w:val="18"/>
                <w:szCs w:val="18"/>
              </w:rPr>
              <w:t>Темп роста (снижения), %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5723D2">
              <w:rPr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723D2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B86C33" w:rsidRDefault="00B86C33" w:rsidP="00B86C33">
            <w:pPr>
              <w:jc w:val="center"/>
              <w:rPr>
                <w:b/>
                <w:sz w:val="20"/>
                <w:szCs w:val="20"/>
              </w:rPr>
            </w:pPr>
            <w:r w:rsidRPr="00B86C33">
              <w:rPr>
                <w:b/>
                <w:sz w:val="20"/>
                <w:szCs w:val="20"/>
              </w:rPr>
              <w:t>71 949,2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/>
                <w:bCs/>
                <w:sz w:val="20"/>
                <w:szCs w:val="20"/>
              </w:rPr>
            </w:pPr>
            <w:r w:rsidRPr="00B86C33">
              <w:rPr>
                <w:b/>
                <w:bCs/>
                <w:sz w:val="20"/>
                <w:szCs w:val="20"/>
              </w:rPr>
              <w:t>67 232,1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C33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86C33">
              <w:rPr>
                <w:b/>
                <w:bCs/>
                <w:color w:val="000000"/>
                <w:sz w:val="20"/>
                <w:szCs w:val="20"/>
              </w:rPr>
              <w:t>717,1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C33">
              <w:rPr>
                <w:b/>
                <w:bCs/>
                <w:color w:val="000000"/>
                <w:sz w:val="20"/>
                <w:szCs w:val="20"/>
              </w:rPr>
              <w:t>107,0</w:t>
            </w:r>
          </w:p>
        </w:tc>
      </w:tr>
      <w:tr w:rsidR="00B86C33" w:rsidRPr="005723D2" w:rsidTr="00F53336">
        <w:trPr>
          <w:trHeight w:val="67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jc w:val="both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86C33" w:rsidRPr="00041487" w:rsidRDefault="00B86C33" w:rsidP="00B86C33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1 057,8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</w:rPr>
            </w:pPr>
            <w:r w:rsidRPr="005723D2">
              <w:rPr>
                <w:sz w:val="20"/>
                <w:szCs w:val="20"/>
              </w:rPr>
              <w:t>1 021,2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103,6</w:t>
            </w:r>
          </w:p>
        </w:tc>
      </w:tr>
      <w:tr w:rsidR="00B86C33" w:rsidRPr="005723D2" w:rsidTr="00F53336">
        <w:trPr>
          <w:trHeight w:val="67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jc w:val="both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86C33" w:rsidRPr="00041487" w:rsidRDefault="00B86C33" w:rsidP="00B86C33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379,3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</w:rPr>
            </w:pPr>
            <w:r w:rsidRPr="005723D2">
              <w:rPr>
                <w:sz w:val="20"/>
                <w:szCs w:val="20"/>
              </w:rPr>
              <w:t>469,1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-89,8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80,9</w:t>
            </w:r>
          </w:p>
        </w:tc>
      </w:tr>
      <w:tr w:rsidR="00B86C33" w:rsidRPr="005723D2" w:rsidTr="00F53336">
        <w:trPr>
          <w:trHeight w:val="944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jc w:val="both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6C33" w:rsidRPr="00041487" w:rsidRDefault="00B86C33" w:rsidP="00B86C33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1 124,0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</w:rPr>
            </w:pPr>
            <w:r w:rsidRPr="005723D2">
              <w:rPr>
                <w:sz w:val="20"/>
                <w:szCs w:val="20"/>
              </w:rPr>
              <w:t>22 382,4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-21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C33">
              <w:rPr>
                <w:bCs/>
                <w:color w:val="000000"/>
                <w:sz w:val="20"/>
                <w:szCs w:val="20"/>
              </w:rPr>
              <w:t>258,4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B86C33" w:rsidRPr="005723D2" w:rsidTr="00A07367">
        <w:trPr>
          <w:trHeight w:val="28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jc w:val="both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6C33" w:rsidRPr="00041487" w:rsidRDefault="00B86C33" w:rsidP="00B86C33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6 871,4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</w:rPr>
            </w:pPr>
            <w:r w:rsidRPr="005723D2">
              <w:rPr>
                <w:sz w:val="20"/>
                <w:szCs w:val="20"/>
              </w:rPr>
              <w:t>6 458,5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412,9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106,4</w:t>
            </w:r>
          </w:p>
        </w:tc>
      </w:tr>
      <w:tr w:rsidR="00B86C33" w:rsidRPr="005723D2" w:rsidTr="00A07367">
        <w:trPr>
          <w:trHeight w:val="59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jc w:val="both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lastRenderedPageBreak/>
              <w:t>Обеспечение проведения выборов и референдумов</w:t>
            </w:r>
            <w:r w:rsidRPr="005723D2">
              <w:rPr>
                <w:sz w:val="20"/>
                <w:szCs w:val="20"/>
                <w:lang w:eastAsia="ru-RU"/>
              </w:rPr>
              <w:tab/>
            </w:r>
            <w:r w:rsidRPr="005723D2">
              <w:rPr>
                <w:sz w:val="20"/>
                <w:szCs w:val="20"/>
                <w:lang w:eastAsia="ru-RU"/>
              </w:rPr>
              <w:tab/>
            </w:r>
            <w:r w:rsidRPr="005723D2">
              <w:rPr>
                <w:sz w:val="20"/>
                <w:szCs w:val="20"/>
                <w:lang w:eastAsia="ru-RU"/>
              </w:rPr>
              <w:tab/>
            </w:r>
            <w:r w:rsidRPr="005723D2">
              <w:rPr>
                <w:sz w:val="20"/>
                <w:szCs w:val="20"/>
                <w:lang w:eastAsia="ru-RU"/>
              </w:rPr>
              <w:tab/>
            </w:r>
            <w:r w:rsidRPr="005723D2">
              <w:rPr>
                <w:sz w:val="20"/>
                <w:szCs w:val="20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6C33" w:rsidRPr="00041487" w:rsidRDefault="00B86C33" w:rsidP="00B86C33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1 211,1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C33">
              <w:rPr>
                <w:bCs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86C33" w:rsidRPr="005723D2" w:rsidTr="00A0736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jc w:val="both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041487" w:rsidRDefault="00B86C33" w:rsidP="00B86C33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</w:rPr>
            </w:pPr>
            <w:r w:rsidRPr="005723D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86C33" w:rsidRPr="005723D2" w:rsidTr="00F53336">
        <w:trPr>
          <w:trHeight w:val="22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jc w:val="both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041487" w:rsidRDefault="00B86C33" w:rsidP="00B86C33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38 300,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</w:rPr>
            </w:pPr>
            <w:r w:rsidRPr="005723D2">
              <w:rPr>
                <w:sz w:val="20"/>
                <w:szCs w:val="20"/>
              </w:rPr>
              <w:t>36 900,9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C33">
              <w:rPr>
                <w:bCs/>
                <w:color w:val="000000"/>
                <w:sz w:val="20"/>
                <w:szCs w:val="20"/>
              </w:rPr>
              <w:t>399,1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103,8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5723D2">
              <w:rPr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723D2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B86C33" w:rsidRDefault="00B86C33" w:rsidP="00B86C33">
            <w:pPr>
              <w:jc w:val="center"/>
              <w:rPr>
                <w:b/>
                <w:bCs/>
                <w:sz w:val="20"/>
                <w:szCs w:val="20"/>
              </w:rPr>
            </w:pPr>
            <w:r w:rsidRPr="00B86C33">
              <w:rPr>
                <w:b/>
                <w:bCs/>
                <w:sz w:val="20"/>
                <w:szCs w:val="20"/>
              </w:rPr>
              <w:t>346,7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/>
                <w:bCs/>
                <w:sz w:val="20"/>
                <w:szCs w:val="20"/>
              </w:rPr>
            </w:pPr>
            <w:r w:rsidRPr="00B86C33">
              <w:rPr>
                <w:b/>
                <w:bCs/>
                <w:sz w:val="20"/>
                <w:szCs w:val="20"/>
              </w:rPr>
              <w:t>415,8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C33">
              <w:rPr>
                <w:b/>
                <w:bCs/>
                <w:color w:val="000000"/>
                <w:sz w:val="20"/>
                <w:szCs w:val="20"/>
              </w:rPr>
              <w:t>-69,1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C33">
              <w:rPr>
                <w:b/>
                <w:bCs/>
                <w:color w:val="000000"/>
                <w:sz w:val="20"/>
                <w:szCs w:val="20"/>
              </w:rPr>
              <w:t>83,4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jc w:val="both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041487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041487">
              <w:rPr>
                <w:bCs/>
                <w:sz w:val="20"/>
                <w:szCs w:val="20"/>
              </w:rPr>
              <w:t>346,7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5723D2">
              <w:rPr>
                <w:bCs/>
                <w:sz w:val="20"/>
                <w:szCs w:val="20"/>
              </w:rPr>
              <w:t>415,8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-69,1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83,4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jc w:val="both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041487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04148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5723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86C33" w:rsidRPr="005723D2" w:rsidTr="00F53336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5723D2">
              <w:rPr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723D2">
              <w:rPr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86C33" w:rsidRPr="00B86C33" w:rsidRDefault="00B86C33" w:rsidP="00B86C33">
            <w:pPr>
              <w:jc w:val="center"/>
              <w:rPr>
                <w:b/>
                <w:sz w:val="20"/>
                <w:szCs w:val="20"/>
              </w:rPr>
            </w:pPr>
            <w:r w:rsidRPr="00B86C33">
              <w:rPr>
                <w:b/>
                <w:sz w:val="20"/>
                <w:szCs w:val="20"/>
              </w:rPr>
              <w:t>4 432,2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/>
                <w:bCs/>
                <w:sz w:val="20"/>
                <w:szCs w:val="20"/>
              </w:rPr>
            </w:pPr>
            <w:r w:rsidRPr="00B86C33">
              <w:rPr>
                <w:b/>
                <w:bCs/>
                <w:sz w:val="20"/>
                <w:szCs w:val="20"/>
              </w:rPr>
              <w:t>3 146,5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C33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86C33">
              <w:rPr>
                <w:b/>
                <w:bCs/>
                <w:color w:val="000000"/>
                <w:sz w:val="20"/>
                <w:szCs w:val="20"/>
              </w:rPr>
              <w:t>285,7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6C33">
              <w:rPr>
                <w:b/>
                <w:bCs/>
                <w:color w:val="000000"/>
                <w:sz w:val="20"/>
                <w:szCs w:val="20"/>
              </w:rPr>
              <w:t>140,9</w:t>
            </w:r>
          </w:p>
        </w:tc>
      </w:tr>
      <w:tr w:rsidR="00B86C33" w:rsidRPr="005723D2" w:rsidTr="00F53336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jc w:val="both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86C33" w:rsidRPr="00041487" w:rsidRDefault="00B86C33" w:rsidP="00B86C33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2 764,6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5723D2">
              <w:rPr>
                <w:bCs/>
                <w:sz w:val="20"/>
                <w:szCs w:val="20"/>
              </w:rPr>
              <w:t>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B86C33">
              <w:rPr>
                <w:bCs/>
                <w:color w:val="000000"/>
                <w:sz w:val="20"/>
                <w:szCs w:val="20"/>
              </w:rPr>
              <w:t>671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0D20CE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29 раз</w:t>
            </w:r>
          </w:p>
        </w:tc>
      </w:tr>
      <w:tr w:rsidR="00B86C33" w:rsidRPr="005723D2" w:rsidTr="00F53336">
        <w:trPr>
          <w:trHeight w:val="22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jc w:val="both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86C33" w:rsidRPr="00041487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041487">
              <w:rPr>
                <w:bCs/>
                <w:sz w:val="20"/>
                <w:szCs w:val="20"/>
              </w:rPr>
              <w:t>316,1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5723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316,1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86C33" w:rsidRPr="005723D2" w:rsidTr="00F53336">
        <w:trPr>
          <w:trHeight w:val="467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jc w:val="both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6C33" w:rsidRPr="00041487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041487">
              <w:rPr>
                <w:sz w:val="20"/>
                <w:szCs w:val="20"/>
                <w:lang w:eastAsia="ru-RU"/>
              </w:rPr>
              <w:t>1 351,6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780,8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570,8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173,1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rPr>
                <w:b/>
                <w:sz w:val="20"/>
                <w:szCs w:val="20"/>
                <w:lang w:eastAsia="ru-RU"/>
              </w:rPr>
            </w:pPr>
            <w:r w:rsidRPr="005723D2">
              <w:rPr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723D2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33" w:rsidRPr="000D20CE" w:rsidRDefault="00B86C33" w:rsidP="00B86C33">
            <w:pPr>
              <w:jc w:val="center"/>
              <w:rPr>
                <w:b/>
                <w:bCs/>
                <w:sz w:val="20"/>
                <w:szCs w:val="20"/>
              </w:rPr>
            </w:pPr>
            <w:r w:rsidRPr="000D20CE">
              <w:rPr>
                <w:b/>
                <w:bCs/>
                <w:sz w:val="20"/>
                <w:szCs w:val="20"/>
              </w:rPr>
              <w:t>29 536,0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b/>
                <w:bCs/>
                <w:sz w:val="20"/>
                <w:szCs w:val="20"/>
              </w:rPr>
            </w:pPr>
            <w:r w:rsidRPr="000D20CE">
              <w:rPr>
                <w:b/>
                <w:bCs/>
                <w:sz w:val="20"/>
                <w:szCs w:val="20"/>
              </w:rPr>
              <w:t>45 904,1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0CE">
              <w:rPr>
                <w:b/>
                <w:bCs/>
                <w:color w:val="000000"/>
                <w:sz w:val="20"/>
                <w:szCs w:val="20"/>
              </w:rPr>
              <w:t>-16 368,1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0CE">
              <w:rPr>
                <w:b/>
                <w:bCs/>
                <w:color w:val="000000"/>
                <w:sz w:val="20"/>
                <w:szCs w:val="20"/>
              </w:rPr>
              <w:t>64,3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5723D2">
              <w:rPr>
                <w:bCs/>
                <w:sz w:val="20"/>
                <w:szCs w:val="20"/>
              </w:rPr>
              <w:t>218,2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-125,3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42,6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 xml:space="preserve">Водное хозяйство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5723D2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-270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449,9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5723D2">
              <w:rPr>
                <w:bCs/>
                <w:sz w:val="20"/>
                <w:szCs w:val="20"/>
              </w:rPr>
              <w:t>413,7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108,8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20 369,3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5723D2">
              <w:rPr>
                <w:bCs/>
                <w:sz w:val="20"/>
                <w:szCs w:val="20"/>
              </w:rPr>
              <w:t>26 489,1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-6</w:t>
            </w:r>
            <w:r w:rsidR="000D20C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C33">
              <w:rPr>
                <w:bCs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76,9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041487">
              <w:rPr>
                <w:sz w:val="20"/>
                <w:szCs w:val="20"/>
              </w:rPr>
              <w:t>445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5723D2">
              <w:rPr>
                <w:bCs/>
                <w:sz w:val="20"/>
                <w:szCs w:val="20"/>
              </w:rPr>
              <w:t>17 015,6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-9</w:t>
            </w:r>
            <w:r w:rsidR="000D20C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C33">
              <w:rPr>
                <w:bCs/>
                <w:color w:val="000000"/>
                <w:sz w:val="20"/>
                <w:szCs w:val="20"/>
              </w:rPr>
              <w:t>670,3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43,5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5723D2">
              <w:rPr>
                <w:bCs/>
                <w:sz w:val="20"/>
                <w:szCs w:val="20"/>
              </w:rPr>
              <w:t>937,2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-937,2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86C33" w:rsidRPr="005723D2" w:rsidTr="00F53336">
        <w:trPr>
          <w:trHeight w:val="3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jc w:val="both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041487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 </w:t>
            </w:r>
            <w:r w:rsidRPr="00041487">
              <w:rPr>
                <w:sz w:val="20"/>
                <w:szCs w:val="20"/>
                <w:lang w:eastAsia="ru-RU"/>
              </w:rPr>
              <w:t>148</w:t>
            </w:r>
            <w:r>
              <w:rPr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530,4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618,2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216,6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5723D2">
              <w:rPr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723D2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86C33" w:rsidRPr="000D20CE" w:rsidRDefault="00B86C33" w:rsidP="00B86C33">
            <w:pPr>
              <w:jc w:val="center"/>
              <w:rPr>
                <w:b/>
                <w:sz w:val="20"/>
                <w:szCs w:val="20"/>
              </w:rPr>
            </w:pPr>
            <w:r w:rsidRPr="000D20CE">
              <w:rPr>
                <w:b/>
                <w:sz w:val="20"/>
                <w:szCs w:val="20"/>
              </w:rPr>
              <w:t>43 445,1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b/>
                <w:bCs/>
                <w:sz w:val="20"/>
                <w:szCs w:val="20"/>
              </w:rPr>
            </w:pPr>
            <w:r w:rsidRPr="000D20CE">
              <w:rPr>
                <w:b/>
                <w:bCs/>
                <w:sz w:val="20"/>
                <w:szCs w:val="20"/>
              </w:rPr>
              <w:t>57 680,8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CE">
              <w:rPr>
                <w:b/>
                <w:bCs/>
                <w:color w:val="000000"/>
                <w:sz w:val="20"/>
                <w:szCs w:val="20"/>
              </w:rPr>
              <w:t>-14</w:t>
            </w:r>
            <w:r w:rsidR="000D20CE" w:rsidRPr="000D20C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20CE">
              <w:rPr>
                <w:b/>
                <w:bCs/>
                <w:color w:val="000000"/>
                <w:sz w:val="20"/>
                <w:szCs w:val="20"/>
              </w:rPr>
              <w:t>235,7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0CE">
              <w:rPr>
                <w:b/>
                <w:bCs/>
                <w:color w:val="000000"/>
                <w:sz w:val="20"/>
                <w:szCs w:val="20"/>
              </w:rPr>
              <w:t>75,3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jc w:val="both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33" w:rsidRPr="00041487" w:rsidRDefault="00B86C33" w:rsidP="00B86C33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041487">
              <w:rPr>
                <w:sz w:val="20"/>
                <w:szCs w:val="20"/>
              </w:rPr>
              <w:t>358</w:t>
            </w:r>
            <w:r>
              <w:rPr>
                <w:sz w:val="20"/>
                <w:szCs w:val="20"/>
              </w:rPr>
              <w:t>,</w:t>
            </w:r>
            <w:r w:rsidRPr="0004148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</w:rPr>
            </w:pPr>
            <w:r w:rsidRPr="005723D2">
              <w:rPr>
                <w:sz w:val="20"/>
                <w:szCs w:val="20"/>
              </w:rPr>
              <w:t>1 826,7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129,1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jc w:val="both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</w:rPr>
            </w:pPr>
            <w:r w:rsidRPr="005723D2">
              <w:rPr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600,5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0D20CE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25 раз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jc w:val="both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 </w:t>
            </w:r>
            <w:r w:rsidRPr="00041487">
              <w:rPr>
                <w:sz w:val="20"/>
                <w:szCs w:val="20"/>
              </w:rPr>
              <w:t>269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</w:rPr>
            </w:pPr>
            <w:r w:rsidRPr="005723D2">
              <w:rPr>
                <w:sz w:val="20"/>
                <w:szCs w:val="20"/>
              </w:rPr>
              <w:t>55 459,9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-15190,3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72,6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jc w:val="both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</w:rPr>
            </w:pPr>
            <w:r w:rsidRPr="005723D2">
              <w:rPr>
                <w:sz w:val="20"/>
                <w:szCs w:val="20"/>
              </w:rPr>
              <w:t>369,7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463,3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0D20CE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2 раза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5723D2">
              <w:rPr>
                <w:b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723D2">
              <w:rPr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723D2">
              <w:rPr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0D20CE" w:rsidRDefault="00B86C33" w:rsidP="00B86C33">
            <w:pPr>
              <w:jc w:val="center"/>
              <w:rPr>
                <w:b/>
                <w:sz w:val="20"/>
                <w:szCs w:val="20"/>
              </w:rPr>
            </w:pPr>
            <w:r w:rsidRPr="000D20CE">
              <w:rPr>
                <w:b/>
                <w:sz w:val="20"/>
                <w:szCs w:val="20"/>
              </w:rPr>
              <w:t>40,9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b/>
                <w:sz w:val="20"/>
                <w:szCs w:val="20"/>
              </w:rPr>
            </w:pPr>
            <w:r w:rsidRPr="000D20CE">
              <w:rPr>
                <w:b/>
                <w:sz w:val="20"/>
                <w:szCs w:val="20"/>
              </w:rPr>
              <w:t>3 683,8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0CE">
              <w:rPr>
                <w:b/>
                <w:bCs/>
                <w:color w:val="000000"/>
                <w:sz w:val="20"/>
                <w:szCs w:val="20"/>
              </w:rPr>
              <w:t>-3</w:t>
            </w:r>
            <w:r w:rsidR="000D20CE" w:rsidRPr="000D20C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20CE">
              <w:rPr>
                <w:b/>
                <w:bCs/>
                <w:color w:val="000000"/>
                <w:sz w:val="20"/>
                <w:szCs w:val="20"/>
              </w:rPr>
              <w:t>642,9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0CE">
              <w:rPr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jc w:val="both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</w:rPr>
            </w:pPr>
            <w:r w:rsidRPr="005723D2">
              <w:rPr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-17,5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rPr>
                <w:b/>
                <w:sz w:val="20"/>
                <w:szCs w:val="20"/>
                <w:lang w:eastAsia="ru-RU"/>
              </w:rPr>
            </w:pPr>
            <w:r w:rsidRPr="005723D2">
              <w:rPr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723D2">
              <w:rPr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0D20CE" w:rsidRDefault="00B86C33" w:rsidP="00B86C33">
            <w:pPr>
              <w:jc w:val="center"/>
              <w:rPr>
                <w:b/>
                <w:sz w:val="20"/>
                <w:szCs w:val="20"/>
              </w:rPr>
            </w:pPr>
            <w:r w:rsidRPr="000D20CE">
              <w:rPr>
                <w:b/>
                <w:sz w:val="20"/>
                <w:szCs w:val="20"/>
              </w:rPr>
              <w:t>244 193,2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b/>
                <w:bCs/>
                <w:sz w:val="20"/>
                <w:szCs w:val="20"/>
              </w:rPr>
            </w:pPr>
            <w:r w:rsidRPr="000D20CE">
              <w:rPr>
                <w:b/>
                <w:bCs/>
                <w:sz w:val="20"/>
                <w:szCs w:val="20"/>
              </w:rPr>
              <w:t>195 114,7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CE">
              <w:rPr>
                <w:b/>
                <w:bCs/>
                <w:color w:val="000000"/>
                <w:sz w:val="20"/>
                <w:szCs w:val="20"/>
              </w:rPr>
              <w:t>49</w:t>
            </w:r>
            <w:r w:rsidR="000D20CE" w:rsidRPr="000D20C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20CE">
              <w:rPr>
                <w:b/>
                <w:bCs/>
                <w:color w:val="000000"/>
                <w:sz w:val="20"/>
                <w:szCs w:val="20"/>
              </w:rPr>
              <w:t>078,5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0CE">
              <w:rPr>
                <w:b/>
                <w:bCs/>
                <w:color w:val="000000"/>
                <w:sz w:val="20"/>
                <w:szCs w:val="20"/>
              </w:rPr>
              <w:t>125,2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6E06B8" w:rsidRDefault="00B86C33" w:rsidP="00B86C33">
            <w:pPr>
              <w:jc w:val="center"/>
              <w:rPr>
                <w:sz w:val="20"/>
                <w:szCs w:val="20"/>
              </w:rPr>
            </w:pPr>
            <w:r w:rsidRPr="006E06B8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 </w:t>
            </w:r>
            <w:r w:rsidRPr="006E06B8">
              <w:rPr>
                <w:sz w:val="20"/>
                <w:szCs w:val="20"/>
              </w:rPr>
              <w:t>738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5723D2">
              <w:rPr>
                <w:bCs/>
                <w:sz w:val="20"/>
                <w:szCs w:val="20"/>
              </w:rPr>
              <w:t>54 150,1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-1</w:t>
            </w:r>
            <w:r w:rsidR="000D20C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C33">
              <w:rPr>
                <w:bCs/>
                <w:color w:val="000000"/>
                <w:sz w:val="20"/>
                <w:szCs w:val="20"/>
              </w:rPr>
              <w:t>411,3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97,4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6E06B8">
              <w:rPr>
                <w:bCs/>
                <w:sz w:val="20"/>
                <w:szCs w:val="20"/>
              </w:rPr>
              <w:t>166</w:t>
            </w:r>
            <w:r>
              <w:rPr>
                <w:bCs/>
                <w:sz w:val="20"/>
                <w:szCs w:val="20"/>
              </w:rPr>
              <w:t> </w:t>
            </w:r>
            <w:r w:rsidRPr="006E06B8">
              <w:rPr>
                <w:bCs/>
                <w:sz w:val="20"/>
                <w:szCs w:val="20"/>
              </w:rPr>
              <w:t>867</w:t>
            </w:r>
            <w:r>
              <w:rPr>
                <w:bCs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5723D2">
              <w:rPr>
                <w:bCs/>
                <w:sz w:val="20"/>
                <w:szCs w:val="20"/>
              </w:rPr>
              <w:t>119 888,9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46</w:t>
            </w:r>
            <w:r w:rsidR="000D20C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C33">
              <w:rPr>
                <w:bCs/>
                <w:color w:val="000000"/>
                <w:sz w:val="20"/>
                <w:szCs w:val="20"/>
              </w:rPr>
              <w:t>978,6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139,2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6E06B8">
              <w:rPr>
                <w:bCs/>
                <w:sz w:val="20"/>
                <w:szCs w:val="20"/>
              </w:rPr>
              <w:t>17</w:t>
            </w:r>
            <w:r>
              <w:rPr>
                <w:bCs/>
                <w:sz w:val="20"/>
                <w:szCs w:val="20"/>
              </w:rPr>
              <w:t> </w:t>
            </w:r>
            <w:r w:rsidRPr="006E06B8">
              <w:rPr>
                <w:bCs/>
                <w:sz w:val="20"/>
                <w:szCs w:val="20"/>
              </w:rPr>
              <w:t>563</w:t>
            </w:r>
            <w:r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5723D2">
              <w:rPr>
                <w:bCs/>
                <w:sz w:val="20"/>
                <w:szCs w:val="20"/>
              </w:rPr>
              <w:t>15 323,4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2</w:t>
            </w:r>
            <w:r w:rsidR="000D20C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C33">
              <w:rPr>
                <w:bCs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114,6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6E06B8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 </w:t>
            </w:r>
            <w:r w:rsidRPr="006E06B8">
              <w:rPr>
                <w:bCs/>
                <w:sz w:val="20"/>
                <w:szCs w:val="20"/>
              </w:rPr>
              <w:t>792</w:t>
            </w:r>
            <w:r>
              <w:rPr>
                <w:bCs/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5723D2">
              <w:rPr>
                <w:bCs/>
                <w:sz w:val="20"/>
                <w:szCs w:val="20"/>
              </w:rPr>
              <w:t>2 659,5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1</w:t>
            </w:r>
            <w:r w:rsidR="000D20C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C33">
              <w:rPr>
                <w:bCs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142,6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6E06B8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 </w:t>
            </w:r>
            <w:r w:rsidRPr="006E06B8">
              <w:rPr>
                <w:bCs/>
                <w:sz w:val="20"/>
                <w:szCs w:val="20"/>
              </w:rPr>
              <w:t>230</w:t>
            </w:r>
            <w:r>
              <w:rPr>
                <w:bCs/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5723D2">
              <w:rPr>
                <w:bCs/>
                <w:sz w:val="20"/>
                <w:szCs w:val="20"/>
              </w:rPr>
              <w:t>2 883,6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346,7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112,0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rPr>
                <w:b/>
                <w:sz w:val="20"/>
                <w:szCs w:val="20"/>
                <w:lang w:eastAsia="ru-RU"/>
              </w:rPr>
            </w:pPr>
            <w:r w:rsidRPr="005723D2">
              <w:rPr>
                <w:b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0D20CE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86C33" w:rsidRPr="000D20CE" w:rsidRDefault="00B86C33" w:rsidP="00B86C33">
            <w:pPr>
              <w:jc w:val="center"/>
              <w:rPr>
                <w:sz w:val="20"/>
                <w:szCs w:val="20"/>
              </w:rPr>
            </w:pPr>
            <w:r w:rsidRPr="000D20CE">
              <w:rPr>
                <w:sz w:val="20"/>
                <w:szCs w:val="20"/>
              </w:rPr>
              <w:t>53 701,3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0D20CE">
              <w:rPr>
                <w:bCs/>
                <w:sz w:val="20"/>
                <w:szCs w:val="20"/>
              </w:rPr>
              <w:t>50 294,8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0CE">
              <w:rPr>
                <w:bCs/>
                <w:color w:val="000000"/>
                <w:sz w:val="20"/>
                <w:szCs w:val="20"/>
              </w:rPr>
              <w:t>3</w:t>
            </w:r>
            <w:r w:rsidR="000D20CE" w:rsidRPr="000D20C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D20CE">
              <w:rPr>
                <w:bCs/>
                <w:color w:val="000000"/>
                <w:sz w:val="20"/>
                <w:szCs w:val="20"/>
              </w:rPr>
              <w:t>406,5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20CE">
              <w:rPr>
                <w:bCs/>
                <w:color w:val="000000"/>
                <w:sz w:val="20"/>
                <w:szCs w:val="20"/>
              </w:rPr>
              <w:t>106,8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6C33" w:rsidRPr="005E3C03" w:rsidRDefault="00B86C33" w:rsidP="00B86C33">
            <w:pPr>
              <w:jc w:val="center"/>
              <w:rPr>
                <w:sz w:val="20"/>
                <w:szCs w:val="20"/>
              </w:rPr>
            </w:pPr>
            <w:r w:rsidRPr="005E3C03">
              <w:rPr>
                <w:sz w:val="20"/>
                <w:szCs w:val="20"/>
              </w:rPr>
              <w:t>51 326,2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5723D2">
              <w:rPr>
                <w:bCs/>
                <w:sz w:val="20"/>
                <w:szCs w:val="20"/>
              </w:rPr>
              <w:t>48 161,9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3164,3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106,6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6C33" w:rsidRPr="005E3C03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5E3C03">
              <w:rPr>
                <w:bCs/>
                <w:sz w:val="20"/>
                <w:szCs w:val="20"/>
              </w:rPr>
              <w:t>2 375,1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5723D2">
              <w:rPr>
                <w:bCs/>
                <w:sz w:val="20"/>
                <w:szCs w:val="20"/>
              </w:rPr>
              <w:t>2 132,8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242,3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111,4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rPr>
                <w:b/>
                <w:sz w:val="20"/>
                <w:szCs w:val="20"/>
                <w:lang w:eastAsia="ru-RU"/>
              </w:rPr>
            </w:pPr>
            <w:r w:rsidRPr="005723D2">
              <w:rPr>
                <w:b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D20CE">
              <w:rPr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6C33" w:rsidRPr="000D20CE" w:rsidRDefault="00B86C33" w:rsidP="00B86C33">
            <w:pPr>
              <w:jc w:val="center"/>
              <w:rPr>
                <w:b/>
                <w:bCs/>
                <w:sz w:val="20"/>
                <w:szCs w:val="20"/>
              </w:rPr>
            </w:pPr>
            <w:r w:rsidRPr="000D20C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C33" w:rsidRPr="000D20CE" w:rsidRDefault="00B86C33" w:rsidP="00B86C33">
            <w:pPr>
              <w:jc w:val="center"/>
              <w:rPr>
                <w:b/>
                <w:bCs/>
                <w:sz w:val="20"/>
                <w:szCs w:val="20"/>
              </w:rPr>
            </w:pPr>
            <w:r w:rsidRPr="000D20CE">
              <w:rPr>
                <w:b/>
                <w:bCs/>
                <w:sz w:val="20"/>
                <w:szCs w:val="20"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0CE">
              <w:rPr>
                <w:b/>
                <w:bCs/>
                <w:color w:val="000000"/>
                <w:sz w:val="20"/>
                <w:szCs w:val="20"/>
              </w:rPr>
              <w:t>-123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0C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6C33" w:rsidRPr="005E3C03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5E3C0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5723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rPr>
                <w:b/>
                <w:sz w:val="20"/>
                <w:szCs w:val="20"/>
                <w:lang w:eastAsia="ru-RU"/>
              </w:rPr>
            </w:pPr>
            <w:r w:rsidRPr="005723D2">
              <w:rPr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D20CE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0D20CE" w:rsidRDefault="00B86C33" w:rsidP="00B86C33">
            <w:pPr>
              <w:jc w:val="center"/>
              <w:rPr>
                <w:b/>
                <w:sz w:val="20"/>
                <w:szCs w:val="20"/>
              </w:rPr>
            </w:pPr>
            <w:r w:rsidRPr="000D20CE">
              <w:rPr>
                <w:b/>
                <w:sz w:val="20"/>
                <w:szCs w:val="20"/>
              </w:rPr>
              <w:t>22 294,7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b/>
                <w:bCs/>
                <w:sz w:val="20"/>
                <w:szCs w:val="20"/>
              </w:rPr>
            </w:pPr>
            <w:r w:rsidRPr="000D20CE">
              <w:rPr>
                <w:b/>
                <w:bCs/>
                <w:sz w:val="20"/>
                <w:szCs w:val="20"/>
              </w:rPr>
              <w:t>23 726,3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CE">
              <w:rPr>
                <w:b/>
                <w:bCs/>
                <w:color w:val="000000"/>
                <w:sz w:val="20"/>
                <w:szCs w:val="20"/>
              </w:rPr>
              <w:t>-1</w:t>
            </w:r>
            <w:r w:rsidR="000D20C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20CE">
              <w:rPr>
                <w:b/>
                <w:bCs/>
                <w:color w:val="000000"/>
                <w:sz w:val="20"/>
                <w:szCs w:val="20"/>
              </w:rPr>
              <w:t>431,6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0CE">
              <w:rPr>
                <w:b/>
                <w:bCs/>
                <w:color w:val="000000"/>
                <w:sz w:val="20"/>
                <w:szCs w:val="20"/>
              </w:rPr>
              <w:t>94,0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5E3C03" w:rsidRDefault="00B86C33" w:rsidP="00B86C33">
            <w:pPr>
              <w:jc w:val="center"/>
              <w:rPr>
                <w:sz w:val="20"/>
                <w:szCs w:val="20"/>
              </w:rPr>
            </w:pPr>
            <w:r w:rsidRPr="005E3C03">
              <w:rPr>
                <w:sz w:val="20"/>
                <w:szCs w:val="20"/>
              </w:rPr>
              <w:t>2 696,8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</w:rPr>
            </w:pPr>
            <w:r w:rsidRPr="005723D2">
              <w:rPr>
                <w:sz w:val="20"/>
                <w:szCs w:val="20"/>
              </w:rPr>
              <w:t>2 780,0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-83,2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5E3C03" w:rsidRDefault="00B86C33" w:rsidP="00B86C33">
            <w:pPr>
              <w:jc w:val="center"/>
              <w:rPr>
                <w:sz w:val="20"/>
                <w:szCs w:val="20"/>
              </w:rPr>
            </w:pPr>
            <w:r w:rsidRPr="005E3C03">
              <w:rPr>
                <w:sz w:val="20"/>
                <w:szCs w:val="20"/>
              </w:rPr>
              <w:t>8 984, 8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</w:rPr>
            </w:pPr>
            <w:r w:rsidRPr="005723D2">
              <w:rPr>
                <w:sz w:val="20"/>
                <w:szCs w:val="20"/>
              </w:rPr>
              <w:t>2 780,0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6</w:t>
            </w:r>
            <w:r w:rsidR="000D20C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C33">
              <w:rPr>
                <w:bCs/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0D20CE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3 раза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5E3C03" w:rsidRDefault="00B86C33" w:rsidP="00B86C33">
            <w:pPr>
              <w:jc w:val="center"/>
              <w:rPr>
                <w:sz w:val="20"/>
                <w:szCs w:val="20"/>
              </w:rPr>
            </w:pPr>
            <w:r w:rsidRPr="005E3C03">
              <w:rPr>
                <w:sz w:val="20"/>
                <w:szCs w:val="20"/>
              </w:rPr>
              <w:t>9 773,3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</w:rPr>
            </w:pPr>
            <w:r w:rsidRPr="005723D2">
              <w:rPr>
                <w:sz w:val="20"/>
                <w:szCs w:val="20"/>
              </w:rPr>
              <w:t>2 659,5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7</w:t>
            </w:r>
            <w:r w:rsidR="000D20C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C33">
              <w:rPr>
                <w:bCs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0D20CE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3 раза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5E3C03" w:rsidRDefault="00B86C33" w:rsidP="00B86C33">
            <w:pPr>
              <w:jc w:val="center"/>
              <w:rPr>
                <w:sz w:val="20"/>
                <w:szCs w:val="20"/>
              </w:rPr>
            </w:pPr>
            <w:r w:rsidRPr="005E3C03">
              <w:rPr>
                <w:sz w:val="20"/>
                <w:szCs w:val="20"/>
              </w:rPr>
              <w:t>839,8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</w:rPr>
            </w:pPr>
            <w:r w:rsidRPr="005723D2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833,8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0D20CE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rPr>
                <w:b/>
                <w:sz w:val="20"/>
                <w:szCs w:val="20"/>
                <w:lang w:eastAsia="ru-RU"/>
              </w:rPr>
            </w:pPr>
            <w:r w:rsidRPr="005723D2">
              <w:rPr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723D2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C33" w:rsidRPr="000D20CE" w:rsidRDefault="00B86C33" w:rsidP="00B86C33">
            <w:pPr>
              <w:jc w:val="center"/>
              <w:rPr>
                <w:b/>
                <w:sz w:val="20"/>
                <w:szCs w:val="20"/>
              </w:rPr>
            </w:pPr>
            <w:r w:rsidRPr="000D20CE">
              <w:rPr>
                <w:b/>
                <w:sz w:val="20"/>
                <w:szCs w:val="20"/>
              </w:rPr>
              <w:t>32 718,3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b/>
                <w:bCs/>
                <w:sz w:val="20"/>
                <w:szCs w:val="20"/>
              </w:rPr>
            </w:pPr>
            <w:r w:rsidRPr="000D20CE">
              <w:rPr>
                <w:b/>
                <w:bCs/>
                <w:sz w:val="20"/>
                <w:szCs w:val="20"/>
              </w:rPr>
              <w:t>28 810,4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0CE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0D20C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20CE">
              <w:rPr>
                <w:b/>
                <w:bCs/>
                <w:color w:val="000000"/>
                <w:sz w:val="20"/>
                <w:szCs w:val="20"/>
              </w:rPr>
              <w:t>907,9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0D20CE" w:rsidRDefault="00B86C33" w:rsidP="00B86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20CE">
              <w:rPr>
                <w:b/>
                <w:bCs/>
                <w:color w:val="000000"/>
                <w:sz w:val="20"/>
                <w:szCs w:val="20"/>
              </w:rPr>
              <w:t>113,6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86C33" w:rsidRPr="005E3C03" w:rsidRDefault="00B86C33" w:rsidP="00B86C33">
            <w:pPr>
              <w:jc w:val="center"/>
              <w:rPr>
                <w:sz w:val="20"/>
                <w:szCs w:val="20"/>
              </w:rPr>
            </w:pPr>
            <w:r w:rsidRPr="005E3C03">
              <w:rPr>
                <w:sz w:val="20"/>
                <w:szCs w:val="20"/>
              </w:rPr>
              <w:t>32 040,2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5723D2">
              <w:rPr>
                <w:bCs/>
                <w:sz w:val="20"/>
                <w:szCs w:val="20"/>
              </w:rPr>
              <w:t>28 065,8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3</w:t>
            </w:r>
            <w:r w:rsidR="000D20C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C33">
              <w:rPr>
                <w:bCs/>
                <w:color w:val="000000"/>
                <w:sz w:val="20"/>
                <w:szCs w:val="20"/>
              </w:rPr>
              <w:t>974,4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114,2</w:t>
            </w:r>
          </w:p>
        </w:tc>
      </w:tr>
      <w:tr w:rsidR="00B86C33" w:rsidRPr="005723D2" w:rsidTr="00F53336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6C33" w:rsidRPr="005723D2" w:rsidRDefault="00B86C33" w:rsidP="00B86C33">
            <w:pPr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sz w:val="20"/>
                <w:szCs w:val="20"/>
                <w:lang w:eastAsia="ru-RU"/>
              </w:rPr>
            </w:pPr>
            <w:r w:rsidRPr="005723D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86C33" w:rsidRPr="005E3C03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5E3C03">
              <w:rPr>
                <w:bCs/>
                <w:sz w:val="20"/>
                <w:szCs w:val="20"/>
              </w:rPr>
              <w:t>678,1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Cs/>
                <w:sz w:val="20"/>
                <w:szCs w:val="20"/>
              </w:rPr>
            </w:pPr>
            <w:r w:rsidRPr="005723D2">
              <w:rPr>
                <w:bCs/>
                <w:sz w:val="20"/>
                <w:szCs w:val="20"/>
              </w:rPr>
              <w:t>744,4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-66,3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Pr="00B86C33" w:rsidRDefault="00B86C33" w:rsidP="00B86C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C33">
              <w:rPr>
                <w:bCs/>
                <w:color w:val="000000"/>
                <w:sz w:val="20"/>
                <w:szCs w:val="20"/>
              </w:rPr>
              <w:t>91,1</w:t>
            </w:r>
          </w:p>
        </w:tc>
      </w:tr>
      <w:tr w:rsidR="00B86C33" w:rsidRPr="005723D2" w:rsidTr="00F53336">
        <w:trPr>
          <w:trHeight w:val="300"/>
        </w:trPr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723D2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33" w:rsidRPr="005E3C03" w:rsidRDefault="00B86C33" w:rsidP="00B86C33">
            <w:pPr>
              <w:jc w:val="center"/>
              <w:rPr>
                <w:b/>
                <w:bCs/>
                <w:sz w:val="20"/>
                <w:szCs w:val="20"/>
              </w:rPr>
            </w:pPr>
            <w:r w:rsidRPr="005E3C03">
              <w:rPr>
                <w:b/>
                <w:bCs/>
                <w:sz w:val="20"/>
                <w:szCs w:val="20"/>
              </w:rPr>
              <w:t>502 657,6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33" w:rsidRPr="005723D2" w:rsidRDefault="00B86C33" w:rsidP="00B86C33">
            <w:pPr>
              <w:jc w:val="center"/>
              <w:rPr>
                <w:b/>
                <w:bCs/>
                <w:sz w:val="20"/>
                <w:szCs w:val="20"/>
              </w:rPr>
            </w:pPr>
            <w:r w:rsidRPr="005723D2">
              <w:rPr>
                <w:b/>
                <w:bCs/>
                <w:sz w:val="20"/>
                <w:szCs w:val="20"/>
              </w:rPr>
              <w:t>476 009,4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86C33" w:rsidRDefault="00B86C33" w:rsidP="00B86C3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  <w:r w:rsidR="000D20C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648,2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C33" w:rsidRDefault="00B86C33" w:rsidP="00B86C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105,6</w:t>
            </w:r>
          </w:p>
        </w:tc>
      </w:tr>
    </w:tbl>
    <w:p w:rsidR="005723D2" w:rsidRPr="00167F77" w:rsidRDefault="005723D2" w:rsidP="0035276A">
      <w:pPr>
        <w:ind w:firstLine="709"/>
        <w:jc w:val="both"/>
        <w:rPr>
          <w:color w:val="FF0000"/>
        </w:rPr>
      </w:pPr>
    </w:p>
    <w:p w:rsidR="00851481" w:rsidRPr="000D20CE" w:rsidRDefault="00851481" w:rsidP="008F46F3">
      <w:pPr>
        <w:ind w:firstLine="709"/>
        <w:jc w:val="both"/>
      </w:pPr>
      <w:r w:rsidRPr="000D20CE">
        <w:t>В целом по сравнению с соответствующим периодом 202</w:t>
      </w:r>
      <w:r w:rsidR="00687001" w:rsidRPr="000D20CE">
        <w:t>1</w:t>
      </w:r>
      <w:r w:rsidRPr="000D20CE">
        <w:t xml:space="preserve"> года наблюдается  </w:t>
      </w:r>
      <w:r w:rsidR="000D20CE" w:rsidRPr="000D20CE">
        <w:t>увеличение</w:t>
      </w:r>
      <w:r w:rsidR="00687001" w:rsidRPr="000D20CE">
        <w:t xml:space="preserve"> </w:t>
      </w:r>
      <w:r w:rsidRPr="000D20CE">
        <w:t>уровня исполнения бюджета</w:t>
      </w:r>
      <w:r w:rsidR="0035276A" w:rsidRPr="000D20CE">
        <w:t xml:space="preserve"> по расходам </w:t>
      </w:r>
      <w:r w:rsidRPr="000D20CE">
        <w:t xml:space="preserve"> в 202</w:t>
      </w:r>
      <w:r w:rsidR="00687001" w:rsidRPr="000D20CE">
        <w:t>2</w:t>
      </w:r>
      <w:r w:rsidRPr="000D20CE">
        <w:t xml:space="preserve"> году на </w:t>
      </w:r>
      <w:r w:rsidR="000D20CE" w:rsidRPr="000D20CE">
        <w:t>26 648,2</w:t>
      </w:r>
      <w:r w:rsidRPr="000D20CE">
        <w:t xml:space="preserve"> тыс. рублей или на </w:t>
      </w:r>
      <w:r w:rsidR="000D20CE" w:rsidRPr="000D20CE">
        <w:t>5,6</w:t>
      </w:r>
      <w:r w:rsidRPr="000D20CE">
        <w:t>%.</w:t>
      </w:r>
    </w:p>
    <w:p w:rsidR="000D20CE" w:rsidRPr="000D20CE" w:rsidRDefault="000653EA" w:rsidP="00961E84">
      <w:pPr>
        <w:pStyle w:val="a0"/>
        <w:spacing w:after="0"/>
        <w:ind w:firstLine="709"/>
        <w:jc w:val="both"/>
      </w:pPr>
      <w:r w:rsidRPr="000D20CE">
        <w:t xml:space="preserve">Отмечается </w:t>
      </w:r>
      <w:r w:rsidR="000D20CE" w:rsidRPr="000D20CE">
        <w:t>увеличение</w:t>
      </w:r>
      <w:r w:rsidRPr="000D20CE">
        <w:t xml:space="preserve"> уровня исполнения бюджета городского округа Лотошино</w:t>
      </w:r>
      <w:r w:rsidRPr="000D20CE">
        <w:rPr>
          <w:spacing w:val="1"/>
        </w:rPr>
        <w:t xml:space="preserve"> </w:t>
      </w:r>
      <w:r w:rsidRPr="000D20CE">
        <w:t xml:space="preserve">по   </w:t>
      </w:r>
      <w:r w:rsidRPr="000D20CE">
        <w:rPr>
          <w:spacing w:val="55"/>
        </w:rPr>
        <w:t xml:space="preserve"> </w:t>
      </w:r>
      <w:r w:rsidRPr="000D20CE">
        <w:t xml:space="preserve">сравнению   </w:t>
      </w:r>
      <w:r w:rsidRPr="000D20CE">
        <w:rPr>
          <w:spacing w:val="54"/>
        </w:rPr>
        <w:t xml:space="preserve"> </w:t>
      </w:r>
      <w:r w:rsidRPr="000D20CE">
        <w:t xml:space="preserve">с   </w:t>
      </w:r>
      <w:r w:rsidRPr="000D20CE">
        <w:rPr>
          <w:spacing w:val="55"/>
        </w:rPr>
        <w:t xml:space="preserve"> </w:t>
      </w:r>
      <w:r w:rsidRPr="000D20CE">
        <w:t xml:space="preserve">аналогичным   </w:t>
      </w:r>
      <w:r w:rsidRPr="000D20CE">
        <w:rPr>
          <w:spacing w:val="53"/>
        </w:rPr>
        <w:t xml:space="preserve"> </w:t>
      </w:r>
      <w:r w:rsidRPr="000D20CE">
        <w:t xml:space="preserve">периодом   </w:t>
      </w:r>
      <w:r w:rsidRPr="000D20CE">
        <w:rPr>
          <w:spacing w:val="57"/>
        </w:rPr>
        <w:t xml:space="preserve"> </w:t>
      </w:r>
      <w:r w:rsidRPr="000D20CE">
        <w:t xml:space="preserve">2021   </w:t>
      </w:r>
      <w:r w:rsidRPr="000D20CE">
        <w:rPr>
          <w:spacing w:val="56"/>
        </w:rPr>
        <w:t xml:space="preserve"> </w:t>
      </w:r>
      <w:r w:rsidRPr="000D20CE">
        <w:t xml:space="preserve">года   </w:t>
      </w:r>
      <w:r w:rsidRPr="000D20CE">
        <w:rPr>
          <w:spacing w:val="57"/>
        </w:rPr>
        <w:t xml:space="preserve"> </w:t>
      </w:r>
      <w:r w:rsidRPr="000D20CE">
        <w:t xml:space="preserve">по   </w:t>
      </w:r>
      <w:r w:rsidRPr="000D20CE">
        <w:rPr>
          <w:spacing w:val="55"/>
        </w:rPr>
        <w:t xml:space="preserve"> </w:t>
      </w:r>
      <w:r w:rsidRPr="000D20CE">
        <w:t>разделам</w:t>
      </w:r>
      <w:r w:rsidR="00961E84" w:rsidRPr="000D20CE">
        <w:t xml:space="preserve"> «</w:t>
      </w:r>
      <w:r w:rsidRPr="000D20CE">
        <w:t>Общегосударственные</w:t>
      </w:r>
      <w:r w:rsidRPr="000D20CE">
        <w:rPr>
          <w:spacing w:val="75"/>
        </w:rPr>
        <w:t xml:space="preserve"> </w:t>
      </w:r>
      <w:r w:rsidRPr="000D20CE">
        <w:t>вопросы»,</w:t>
      </w:r>
      <w:r w:rsidRPr="000D20CE">
        <w:rPr>
          <w:spacing w:val="77"/>
        </w:rPr>
        <w:t xml:space="preserve"> </w:t>
      </w:r>
      <w:r w:rsidR="000D20CE" w:rsidRPr="000D20CE">
        <w:t>«Национальная безопасность и правоохранительная деятельность», «Образование», «Физическая культура и спорт».</w:t>
      </w:r>
    </w:p>
    <w:p w:rsidR="000653EA" w:rsidRPr="00A07367" w:rsidRDefault="000653EA" w:rsidP="00961E84">
      <w:pPr>
        <w:pStyle w:val="a0"/>
        <w:spacing w:after="0"/>
        <w:ind w:firstLine="709"/>
        <w:jc w:val="both"/>
      </w:pPr>
      <w:r w:rsidRPr="00A07367">
        <w:t>Как следует из приведённых данных в отчётном периоде 202</w:t>
      </w:r>
      <w:r w:rsidR="00961E84" w:rsidRPr="00A07367">
        <w:t>2</w:t>
      </w:r>
      <w:r w:rsidRPr="00A07367">
        <w:rPr>
          <w:spacing w:val="1"/>
        </w:rPr>
        <w:t xml:space="preserve"> </w:t>
      </w:r>
      <w:r w:rsidRPr="00A07367">
        <w:t xml:space="preserve">года из </w:t>
      </w:r>
      <w:r w:rsidR="00961E84" w:rsidRPr="00A07367">
        <w:t>10</w:t>
      </w:r>
      <w:r w:rsidRPr="00A07367">
        <w:t xml:space="preserve"> разделов классификации расходов бюджетов ниже общего уровня</w:t>
      </w:r>
      <w:r w:rsidRPr="00A07367">
        <w:rPr>
          <w:spacing w:val="1"/>
        </w:rPr>
        <w:t xml:space="preserve"> </w:t>
      </w:r>
      <w:r w:rsidRPr="00A07367">
        <w:t>исполнения</w:t>
      </w:r>
      <w:r w:rsidRPr="00A07367">
        <w:rPr>
          <w:spacing w:val="-2"/>
        </w:rPr>
        <w:t xml:space="preserve"> </w:t>
      </w:r>
      <w:r w:rsidRPr="00A07367">
        <w:t>бюджета</w:t>
      </w:r>
      <w:r w:rsidRPr="00A07367">
        <w:rPr>
          <w:spacing w:val="-2"/>
        </w:rPr>
        <w:t xml:space="preserve"> </w:t>
      </w:r>
      <w:r w:rsidRPr="00A07367">
        <w:t>по</w:t>
      </w:r>
      <w:r w:rsidRPr="00A07367">
        <w:rPr>
          <w:spacing w:val="-3"/>
        </w:rPr>
        <w:t xml:space="preserve"> </w:t>
      </w:r>
      <w:r w:rsidRPr="00A07367">
        <w:t>расходам</w:t>
      </w:r>
      <w:r w:rsidRPr="00A07367">
        <w:rPr>
          <w:spacing w:val="-2"/>
        </w:rPr>
        <w:t xml:space="preserve"> </w:t>
      </w:r>
      <w:r w:rsidRPr="00A07367">
        <w:t>(</w:t>
      </w:r>
      <w:r w:rsidR="000D20CE" w:rsidRPr="00A07367">
        <w:t>37,5</w:t>
      </w:r>
      <w:r w:rsidRPr="00A07367">
        <w:t>%)</w:t>
      </w:r>
      <w:r w:rsidRPr="00A07367">
        <w:rPr>
          <w:spacing w:val="-2"/>
        </w:rPr>
        <w:t xml:space="preserve"> </w:t>
      </w:r>
      <w:r w:rsidRPr="00A07367">
        <w:t>исполнены</w:t>
      </w:r>
      <w:r w:rsidRPr="00A07367">
        <w:rPr>
          <w:spacing w:val="-1"/>
        </w:rPr>
        <w:t xml:space="preserve"> </w:t>
      </w:r>
      <w:r w:rsidRPr="00A07367">
        <w:t>расходы</w:t>
      </w:r>
      <w:r w:rsidRPr="00A07367">
        <w:rPr>
          <w:spacing w:val="-3"/>
        </w:rPr>
        <w:t xml:space="preserve"> </w:t>
      </w:r>
      <w:r w:rsidRPr="00A07367">
        <w:t>по</w:t>
      </w:r>
      <w:r w:rsidRPr="00A07367">
        <w:rPr>
          <w:spacing w:val="-2"/>
        </w:rPr>
        <w:t xml:space="preserve"> </w:t>
      </w:r>
      <w:r w:rsidR="00A07367" w:rsidRPr="00A07367">
        <w:t>5</w:t>
      </w:r>
      <w:r w:rsidRPr="00A07367">
        <w:rPr>
          <w:spacing w:val="-3"/>
        </w:rPr>
        <w:t xml:space="preserve"> </w:t>
      </w:r>
      <w:r w:rsidR="00A07367" w:rsidRPr="00A07367">
        <w:t>разделам: «Национальная оборона» - 346,7 тыс. рублей или 24,4%, «Национальная экономика» - 29 535,9 тыс. рублей или 24,2%, «Жилищно-коммунальное хозяйство» - 43 445,1 тыс. рублей или 32,4%, «Образование» - 244 193,2 тыс. рублей или 36,3%, «Охрана окружающей среды» - 40,1 тыс. рублей или 25,2%.</w:t>
      </w:r>
    </w:p>
    <w:p w:rsidR="00DF38BF" w:rsidRPr="00167F77" w:rsidRDefault="00DF38BF" w:rsidP="00961E84">
      <w:pPr>
        <w:ind w:firstLine="709"/>
        <w:jc w:val="both"/>
        <w:rPr>
          <w:color w:val="FF0000"/>
        </w:rPr>
      </w:pPr>
    </w:p>
    <w:p w:rsidR="00DF38BF" w:rsidRPr="009E5B3D" w:rsidRDefault="00DF38BF" w:rsidP="00DF38BF">
      <w:pPr>
        <w:jc w:val="center"/>
        <w:rPr>
          <w:b/>
        </w:rPr>
      </w:pPr>
      <w:r w:rsidRPr="009E5B3D">
        <w:rPr>
          <w:b/>
        </w:rPr>
        <w:t>4.2. Исполнение бюджета городского округа Лотошино</w:t>
      </w:r>
    </w:p>
    <w:p w:rsidR="00DF38BF" w:rsidRPr="009E5B3D" w:rsidRDefault="00DF38BF" w:rsidP="00DF38BF">
      <w:pPr>
        <w:jc w:val="center"/>
        <w:rPr>
          <w:b/>
        </w:rPr>
      </w:pPr>
      <w:r w:rsidRPr="009E5B3D">
        <w:rPr>
          <w:b/>
        </w:rPr>
        <w:t>по ведомственной структуре расходов бюджета городского округа.</w:t>
      </w:r>
    </w:p>
    <w:p w:rsidR="00DF38BF" w:rsidRPr="009E5B3D" w:rsidRDefault="00DF38BF" w:rsidP="00DF38BF">
      <w:pPr>
        <w:jc w:val="center"/>
        <w:rPr>
          <w:b/>
        </w:rPr>
      </w:pPr>
    </w:p>
    <w:p w:rsidR="00DF38BF" w:rsidRPr="009E5B3D" w:rsidRDefault="00DF38BF" w:rsidP="00DF38BF">
      <w:pPr>
        <w:ind w:firstLine="709"/>
        <w:jc w:val="both"/>
      </w:pPr>
      <w:r w:rsidRPr="009E5B3D">
        <w:t>Ведомственной структурой расходов бюджета городского округа Лотошино на 202</w:t>
      </w:r>
      <w:r w:rsidR="00BE0D65" w:rsidRPr="009E5B3D">
        <w:t>2</w:t>
      </w:r>
      <w:r w:rsidRPr="009E5B3D">
        <w:t xml:space="preserve"> год бюджетные назначения в отчетном периоде предусмотрены по 6 главным распорядителям бюджетных средств.</w:t>
      </w:r>
    </w:p>
    <w:p w:rsidR="00DF38BF" w:rsidRPr="009E5B3D" w:rsidRDefault="00DF38BF" w:rsidP="00DF38BF">
      <w:pPr>
        <w:ind w:firstLine="709"/>
        <w:jc w:val="both"/>
      </w:pPr>
      <w:r w:rsidRPr="009E5B3D">
        <w:t xml:space="preserve">По состоянию на 1 </w:t>
      </w:r>
      <w:r w:rsidR="009E5B3D" w:rsidRPr="009E5B3D">
        <w:t>июля</w:t>
      </w:r>
      <w:r w:rsidRPr="009E5B3D">
        <w:t xml:space="preserve"> 202</w:t>
      </w:r>
      <w:r w:rsidR="00BE0D65" w:rsidRPr="009E5B3D">
        <w:t>2</w:t>
      </w:r>
      <w:r w:rsidRPr="009E5B3D">
        <w:t xml:space="preserve"> года объем лимитов бюджетных обязательств, подлежащих распределению на 202</w:t>
      </w:r>
      <w:r w:rsidR="00BE0D65" w:rsidRPr="009E5B3D">
        <w:t>2</w:t>
      </w:r>
      <w:r w:rsidRPr="009E5B3D">
        <w:t xml:space="preserve"> год, составляет </w:t>
      </w:r>
      <w:r w:rsidR="009E5B3D" w:rsidRPr="009E5B3D">
        <w:t>1 340 397,0</w:t>
      </w:r>
      <w:r w:rsidRPr="009E5B3D">
        <w:t xml:space="preserve"> тыс. рублей или 100,0% сводной бюджетной росписи.</w:t>
      </w:r>
    </w:p>
    <w:p w:rsidR="00DF38BF" w:rsidRPr="009E5B3D" w:rsidRDefault="00DF38BF" w:rsidP="00DF38BF">
      <w:pPr>
        <w:ind w:firstLine="709"/>
        <w:jc w:val="both"/>
      </w:pPr>
      <w:r w:rsidRPr="009E5B3D">
        <w:t>Принято на учет бюджетных обязательств за январь-</w:t>
      </w:r>
      <w:r w:rsidR="009E5B3D" w:rsidRPr="009E5B3D">
        <w:t>июнь</w:t>
      </w:r>
      <w:r w:rsidRPr="009E5B3D">
        <w:t xml:space="preserve"> 202</w:t>
      </w:r>
      <w:r w:rsidR="00BE0D65" w:rsidRPr="009E5B3D">
        <w:t>2</w:t>
      </w:r>
      <w:r w:rsidRPr="009E5B3D">
        <w:t xml:space="preserve"> года </w:t>
      </w:r>
      <w:r w:rsidR="009E5B3D" w:rsidRPr="009E5B3D">
        <w:t>923 135,3</w:t>
      </w:r>
      <w:r w:rsidRPr="009E5B3D">
        <w:t xml:space="preserve"> тыс. рублей или </w:t>
      </w:r>
      <w:r w:rsidR="009E5B3D" w:rsidRPr="009E5B3D">
        <w:t>68,9</w:t>
      </w:r>
      <w:r w:rsidRPr="009E5B3D">
        <w:t>% сводной бюджетной росписи.</w:t>
      </w:r>
    </w:p>
    <w:p w:rsidR="00DF38BF" w:rsidRPr="009E5B3D" w:rsidRDefault="00DF38BF" w:rsidP="00DF38BF">
      <w:pPr>
        <w:ind w:firstLine="709"/>
        <w:jc w:val="both"/>
      </w:pPr>
      <w:r w:rsidRPr="009E5B3D">
        <w:t xml:space="preserve">Объем непринятых на учет бюджетных обязательств по главным распорядителям бюджетных средств составил </w:t>
      </w:r>
      <w:r w:rsidR="009E5B3D" w:rsidRPr="009E5B3D">
        <w:t>417 261,7</w:t>
      </w:r>
      <w:r w:rsidRPr="009E5B3D">
        <w:t xml:space="preserve"> тыс. рублей или </w:t>
      </w:r>
      <w:r w:rsidR="009E5B3D" w:rsidRPr="009E5B3D">
        <w:t>31,1</w:t>
      </w:r>
      <w:r w:rsidRPr="009E5B3D">
        <w:t xml:space="preserve">% сводной бюджетной росписи. </w:t>
      </w:r>
    </w:p>
    <w:p w:rsidR="00DF38BF" w:rsidRDefault="00DF38BF" w:rsidP="00DF38BF">
      <w:pPr>
        <w:ind w:firstLine="709"/>
        <w:jc w:val="both"/>
      </w:pPr>
      <w:r w:rsidRPr="00C027DE">
        <w:t>Информация о бюджетных обязательствах по состоянию</w:t>
      </w:r>
      <w:r w:rsidR="00C027DE" w:rsidRPr="00C027DE">
        <w:t xml:space="preserve"> на 01.07</w:t>
      </w:r>
      <w:r w:rsidR="007050CC" w:rsidRPr="00C027DE">
        <w:t>.2022</w:t>
      </w:r>
      <w:r w:rsidRPr="00C027DE">
        <w:t xml:space="preserve"> года в разрезе главных распорядителей бюджетных средств приведена ниже:</w:t>
      </w:r>
    </w:p>
    <w:p w:rsidR="009E5B3D" w:rsidRPr="00C027DE" w:rsidRDefault="009E5B3D" w:rsidP="00DF38BF">
      <w:pPr>
        <w:ind w:firstLine="709"/>
        <w:jc w:val="both"/>
      </w:pPr>
    </w:p>
    <w:tbl>
      <w:tblPr>
        <w:tblpPr w:leftFromText="180" w:rightFromText="180" w:vertAnchor="text" w:horzAnchor="margin" w:tblpX="-176" w:tblpY="18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47"/>
        <w:gridCol w:w="1447"/>
        <w:gridCol w:w="1134"/>
        <w:gridCol w:w="680"/>
        <w:gridCol w:w="1162"/>
        <w:gridCol w:w="709"/>
        <w:gridCol w:w="1276"/>
        <w:gridCol w:w="680"/>
      </w:tblGrid>
      <w:tr w:rsidR="00C027DE" w:rsidRPr="00C027DE" w:rsidTr="00B50130">
        <w:tc>
          <w:tcPr>
            <w:tcW w:w="1696" w:type="dxa"/>
            <w:vMerge w:val="restart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18"/>
                <w:szCs w:val="18"/>
              </w:rPr>
            </w:pPr>
            <w:r w:rsidRPr="00C027DE">
              <w:rPr>
                <w:sz w:val="18"/>
                <w:szCs w:val="18"/>
              </w:rPr>
              <w:lastRenderedPageBreak/>
              <w:t>Наименование ГРБС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18"/>
                <w:szCs w:val="18"/>
              </w:rPr>
            </w:pPr>
            <w:r w:rsidRPr="00C027DE">
              <w:rPr>
                <w:sz w:val="18"/>
                <w:szCs w:val="18"/>
              </w:rPr>
              <w:t>Сводная бюджетная роспись по состоянию на 01.07.2022 года, тыс. рублей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18"/>
                <w:szCs w:val="18"/>
              </w:rPr>
            </w:pPr>
            <w:r w:rsidRPr="00C027DE">
              <w:rPr>
                <w:sz w:val="18"/>
                <w:szCs w:val="18"/>
              </w:rPr>
              <w:t>Лимиты бюджетных обязательств, подлежащих распределению, тыс. руб.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B50130" w:rsidRDefault="00C027DE" w:rsidP="00C027DE">
            <w:pPr>
              <w:jc w:val="center"/>
              <w:rPr>
                <w:sz w:val="18"/>
                <w:szCs w:val="18"/>
              </w:rPr>
            </w:pPr>
            <w:r w:rsidRPr="00C027DE">
              <w:rPr>
                <w:sz w:val="18"/>
                <w:szCs w:val="18"/>
              </w:rPr>
              <w:t xml:space="preserve">Суммы принятых бюджетных обязательств, </w:t>
            </w:r>
          </w:p>
          <w:p w:rsidR="00C027DE" w:rsidRPr="00C027DE" w:rsidRDefault="00C027DE" w:rsidP="00C027DE">
            <w:pPr>
              <w:jc w:val="center"/>
              <w:rPr>
                <w:sz w:val="18"/>
                <w:szCs w:val="18"/>
              </w:rPr>
            </w:pPr>
            <w:r w:rsidRPr="00C027DE">
              <w:rPr>
                <w:sz w:val="18"/>
                <w:szCs w:val="18"/>
              </w:rPr>
              <w:t>тыс. руб.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18"/>
                <w:szCs w:val="18"/>
              </w:rPr>
            </w:pPr>
            <w:r w:rsidRPr="00C027DE">
              <w:rPr>
                <w:sz w:val="18"/>
                <w:szCs w:val="18"/>
              </w:rPr>
              <w:t>Суммы непринятых на учет бюджетных обязательств</w:t>
            </w:r>
          </w:p>
        </w:tc>
      </w:tr>
      <w:tr w:rsidR="00C027DE" w:rsidRPr="00C027DE" w:rsidTr="00B50130">
        <w:tc>
          <w:tcPr>
            <w:tcW w:w="1696" w:type="dxa"/>
            <w:vMerge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18"/>
                <w:szCs w:val="18"/>
              </w:rPr>
            </w:pPr>
            <w:r w:rsidRPr="00C027DE">
              <w:rPr>
                <w:sz w:val="18"/>
                <w:szCs w:val="18"/>
              </w:rPr>
              <w:t>Сумма</w:t>
            </w:r>
          </w:p>
        </w:tc>
        <w:tc>
          <w:tcPr>
            <w:tcW w:w="680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18"/>
                <w:szCs w:val="18"/>
              </w:rPr>
            </w:pPr>
            <w:r w:rsidRPr="00C027DE">
              <w:rPr>
                <w:sz w:val="18"/>
                <w:szCs w:val="18"/>
              </w:rPr>
              <w:t>%</w:t>
            </w:r>
          </w:p>
        </w:tc>
        <w:tc>
          <w:tcPr>
            <w:tcW w:w="1162" w:type="dxa"/>
          </w:tcPr>
          <w:p w:rsidR="00C027DE" w:rsidRPr="00C027DE" w:rsidRDefault="00C027DE" w:rsidP="00C027DE">
            <w:pPr>
              <w:jc w:val="center"/>
              <w:rPr>
                <w:sz w:val="18"/>
                <w:szCs w:val="18"/>
              </w:rPr>
            </w:pPr>
            <w:r w:rsidRPr="00C027DE">
              <w:rPr>
                <w:sz w:val="18"/>
                <w:szCs w:val="18"/>
              </w:rPr>
              <w:t>Сводной бюджетной росписи %</w:t>
            </w:r>
          </w:p>
        </w:tc>
        <w:tc>
          <w:tcPr>
            <w:tcW w:w="709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18"/>
                <w:szCs w:val="18"/>
              </w:rPr>
            </w:pPr>
            <w:r w:rsidRPr="00C027DE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18"/>
                <w:szCs w:val="18"/>
              </w:rPr>
            </w:pPr>
            <w:r w:rsidRPr="00C027DE">
              <w:rPr>
                <w:sz w:val="18"/>
                <w:szCs w:val="18"/>
              </w:rPr>
              <w:t>Лимитов бюджетных обязательств</w:t>
            </w:r>
          </w:p>
        </w:tc>
        <w:tc>
          <w:tcPr>
            <w:tcW w:w="680" w:type="dxa"/>
          </w:tcPr>
          <w:p w:rsidR="00C027DE" w:rsidRPr="00C027DE" w:rsidRDefault="00C027DE" w:rsidP="00C027DE">
            <w:pPr>
              <w:jc w:val="center"/>
              <w:rPr>
                <w:sz w:val="18"/>
                <w:szCs w:val="18"/>
              </w:rPr>
            </w:pPr>
            <w:r w:rsidRPr="00C027DE">
              <w:rPr>
                <w:sz w:val="18"/>
                <w:szCs w:val="18"/>
              </w:rPr>
              <w:t>%</w:t>
            </w:r>
          </w:p>
        </w:tc>
      </w:tr>
      <w:tr w:rsidR="00C027DE" w:rsidRPr="00C027DE" w:rsidTr="00B50130">
        <w:tc>
          <w:tcPr>
            <w:tcW w:w="1696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5</w:t>
            </w:r>
          </w:p>
        </w:tc>
        <w:tc>
          <w:tcPr>
            <w:tcW w:w="1162" w:type="dxa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9</w:t>
            </w:r>
          </w:p>
        </w:tc>
      </w:tr>
      <w:tr w:rsidR="00C027DE" w:rsidRPr="00C027DE" w:rsidTr="00B50130">
        <w:trPr>
          <w:trHeight w:val="479"/>
        </w:trPr>
        <w:tc>
          <w:tcPr>
            <w:tcW w:w="1696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Администрация</w:t>
            </w:r>
          </w:p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672 795,0</w:t>
            </w:r>
          </w:p>
        </w:tc>
        <w:tc>
          <w:tcPr>
            <w:tcW w:w="1447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672 795,0</w:t>
            </w:r>
          </w:p>
        </w:tc>
        <w:tc>
          <w:tcPr>
            <w:tcW w:w="1134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536 495,3</w:t>
            </w:r>
          </w:p>
        </w:tc>
        <w:tc>
          <w:tcPr>
            <w:tcW w:w="680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79,7</w:t>
            </w:r>
          </w:p>
        </w:tc>
        <w:tc>
          <w:tcPr>
            <w:tcW w:w="1162" w:type="dxa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136 299,7</w:t>
            </w:r>
          </w:p>
        </w:tc>
        <w:tc>
          <w:tcPr>
            <w:tcW w:w="709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20,3</w:t>
            </w:r>
          </w:p>
        </w:tc>
        <w:tc>
          <w:tcPr>
            <w:tcW w:w="1276" w:type="dxa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136 299,7</w:t>
            </w:r>
          </w:p>
        </w:tc>
        <w:tc>
          <w:tcPr>
            <w:tcW w:w="680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20,3</w:t>
            </w:r>
          </w:p>
        </w:tc>
      </w:tr>
      <w:tr w:rsidR="00C027DE" w:rsidRPr="00C027DE" w:rsidTr="00B50130">
        <w:tc>
          <w:tcPr>
            <w:tcW w:w="1696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247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</w:p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33 854,8</w:t>
            </w:r>
          </w:p>
        </w:tc>
        <w:tc>
          <w:tcPr>
            <w:tcW w:w="1447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</w:p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33 854,8</w:t>
            </w:r>
          </w:p>
        </w:tc>
        <w:tc>
          <w:tcPr>
            <w:tcW w:w="1134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</w:p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24 631,7</w:t>
            </w:r>
          </w:p>
        </w:tc>
        <w:tc>
          <w:tcPr>
            <w:tcW w:w="680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</w:p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72,8</w:t>
            </w:r>
          </w:p>
        </w:tc>
        <w:tc>
          <w:tcPr>
            <w:tcW w:w="1162" w:type="dxa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</w:p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9 223,1</w:t>
            </w:r>
          </w:p>
        </w:tc>
        <w:tc>
          <w:tcPr>
            <w:tcW w:w="709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</w:p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17,2</w:t>
            </w:r>
          </w:p>
        </w:tc>
        <w:tc>
          <w:tcPr>
            <w:tcW w:w="1276" w:type="dxa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</w:p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9 223,1</w:t>
            </w:r>
          </w:p>
        </w:tc>
        <w:tc>
          <w:tcPr>
            <w:tcW w:w="680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</w:p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17,2</w:t>
            </w:r>
          </w:p>
        </w:tc>
      </w:tr>
      <w:tr w:rsidR="00C027DE" w:rsidRPr="00C027DE" w:rsidTr="00B50130">
        <w:tc>
          <w:tcPr>
            <w:tcW w:w="1696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Отдел по культуре</w:t>
            </w:r>
          </w:p>
        </w:tc>
        <w:tc>
          <w:tcPr>
            <w:tcW w:w="1247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215 010,8</w:t>
            </w:r>
          </w:p>
        </w:tc>
        <w:tc>
          <w:tcPr>
            <w:tcW w:w="1447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215 010,8</w:t>
            </w:r>
          </w:p>
        </w:tc>
        <w:tc>
          <w:tcPr>
            <w:tcW w:w="1134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99 456,8</w:t>
            </w:r>
          </w:p>
        </w:tc>
        <w:tc>
          <w:tcPr>
            <w:tcW w:w="680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46,3</w:t>
            </w:r>
          </w:p>
        </w:tc>
        <w:tc>
          <w:tcPr>
            <w:tcW w:w="1162" w:type="dxa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115 554,0</w:t>
            </w:r>
          </w:p>
        </w:tc>
        <w:tc>
          <w:tcPr>
            <w:tcW w:w="709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53,7</w:t>
            </w:r>
          </w:p>
        </w:tc>
        <w:tc>
          <w:tcPr>
            <w:tcW w:w="1276" w:type="dxa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115 554,0</w:t>
            </w:r>
          </w:p>
        </w:tc>
        <w:tc>
          <w:tcPr>
            <w:tcW w:w="680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53,7</w:t>
            </w:r>
          </w:p>
        </w:tc>
      </w:tr>
      <w:tr w:rsidR="00C027DE" w:rsidRPr="00C027DE" w:rsidTr="00B50130">
        <w:tc>
          <w:tcPr>
            <w:tcW w:w="1696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Отдел по образованию</w:t>
            </w:r>
          </w:p>
        </w:tc>
        <w:tc>
          <w:tcPr>
            <w:tcW w:w="1247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401 216,9</w:t>
            </w:r>
          </w:p>
        </w:tc>
        <w:tc>
          <w:tcPr>
            <w:tcW w:w="1447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401 216,9</w:t>
            </w:r>
          </w:p>
        </w:tc>
        <w:tc>
          <w:tcPr>
            <w:tcW w:w="1134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248 190,6</w:t>
            </w:r>
          </w:p>
        </w:tc>
        <w:tc>
          <w:tcPr>
            <w:tcW w:w="680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61,9</w:t>
            </w:r>
          </w:p>
        </w:tc>
        <w:tc>
          <w:tcPr>
            <w:tcW w:w="1162" w:type="dxa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153 026,3</w:t>
            </w:r>
          </w:p>
        </w:tc>
        <w:tc>
          <w:tcPr>
            <w:tcW w:w="709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38,1</w:t>
            </w:r>
          </w:p>
        </w:tc>
        <w:tc>
          <w:tcPr>
            <w:tcW w:w="1276" w:type="dxa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153 026,3</w:t>
            </w:r>
          </w:p>
        </w:tc>
        <w:tc>
          <w:tcPr>
            <w:tcW w:w="680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38,1</w:t>
            </w:r>
          </w:p>
        </w:tc>
      </w:tr>
      <w:tr w:rsidR="00C027DE" w:rsidRPr="00C027DE" w:rsidTr="00B50130">
        <w:tc>
          <w:tcPr>
            <w:tcW w:w="1696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 xml:space="preserve">Совет депутатов </w:t>
            </w:r>
          </w:p>
        </w:tc>
        <w:tc>
          <w:tcPr>
            <w:tcW w:w="1247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4 123,0</w:t>
            </w:r>
          </w:p>
        </w:tc>
        <w:tc>
          <w:tcPr>
            <w:tcW w:w="1447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4 123,0</w:t>
            </w:r>
          </w:p>
        </w:tc>
        <w:tc>
          <w:tcPr>
            <w:tcW w:w="1134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1 996,7</w:t>
            </w:r>
          </w:p>
        </w:tc>
        <w:tc>
          <w:tcPr>
            <w:tcW w:w="680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48,4</w:t>
            </w:r>
          </w:p>
        </w:tc>
        <w:tc>
          <w:tcPr>
            <w:tcW w:w="1162" w:type="dxa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2 126,3</w:t>
            </w:r>
          </w:p>
        </w:tc>
        <w:tc>
          <w:tcPr>
            <w:tcW w:w="709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2 126,3</w:t>
            </w:r>
          </w:p>
        </w:tc>
        <w:tc>
          <w:tcPr>
            <w:tcW w:w="680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51,6</w:t>
            </w:r>
          </w:p>
        </w:tc>
      </w:tr>
      <w:tr w:rsidR="00C027DE" w:rsidRPr="00C027DE" w:rsidTr="00B50130">
        <w:tc>
          <w:tcPr>
            <w:tcW w:w="1696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Финансово-экономическое управление</w:t>
            </w:r>
          </w:p>
        </w:tc>
        <w:tc>
          <w:tcPr>
            <w:tcW w:w="1247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</w:p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13 396,5</w:t>
            </w:r>
          </w:p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</w:p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13 396,5</w:t>
            </w:r>
          </w:p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</w:p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12 364,2</w:t>
            </w:r>
          </w:p>
        </w:tc>
        <w:tc>
          <w:tcPr>
            <w:tcW w:w="680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</w:p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92,3</w:t>
            </w:r>
          </w:p>
        </w:tc>
        <w:tc>
          <w:tcPr>
            <w:tcW w:w="1162" w:type="dxa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</w:p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1 032,3</w:t>
            </w:r>
          </w:p>
        </w:tc>
        <w:tc>
          <w:tcPr>
            <w:tcW w:w="709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</w:p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7,7</w:t>
            </w:r>
          </w:p>
        </w:tc>
        <w:tc>
          <w:tcPr>
            <w:tcW w:w="1276" w:type="dxa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</w:p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1 032,3</w:t>
            </w:r>
          </w:p>
        </w:tc>
        <w:tc>
          <w:tcPr>
            <w:tcW w:w="680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</w:p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7,7</w:t>
            </w:r>
          </w:p>
        </w:tc>
      </w:tr>
      <w:tr w:rsidR="00C027DE" w:rsidRPr="00C027DE" w:rsidTr="00B50130">
        <w:tc>
          <w:tcPr>
            <w:tcW w:w="1696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ИТОГО</w:t>
            </w:r>
          </w:p>
        </w:tc>
        <w:tc>
          <w:tcPr>
            <w:tcW w:w="1247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1 340 397,0</w:t>
            </w:r>
          </w:p>
        </w:tc>
        <w:tc>
          <w:tcPr>
            <w:tcW w:w="1447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1 340 397,0</w:t>
            </w:r>
          </w:p>
        </w:tc>
        <w:tc>
          <w:tcPr>
            <w:tcW w:w="1134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923 135,3</w:t>
            </w:r>
          </w:p>
        </w:tc>
        <w:tc>
          <w:tcPr>
            <w:tcW w:w="680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68,9</w:t>
            </w:r>
          </w:p>
        </w:tc>
        <w:tc>
          <w:tcPr>
            <w:tcW w:w="1162" w:type="dxa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417 261,7</w:t>
            </w:r>
          </w:p>
        </w:tc>
        <w:tc>
          <w:tcPr>
            <w:tcW w:w="709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31,1</w:t>
            </w:r>
          </w:p>
        </w:tc>
        <w:tc>
          <w:tcPr>
            <w:tcW w:w="1276" w:type="dxa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417 261,7</w:t>
            </w:r>
          </w:p>
        </w:tc>
        <w:tc>
          <w:tcPr>
            <w:tcW w:w="680" w:type="dxa"/>
            <w:shd w:val="clear" w:color="auto" w:fill="auto"/>
          </w:tcPr>
          <w:p w:rsidR="00C027DE" w:rsidRPr="00C027DE" w:rsidRDefault="00C027DE" w:rsidP="00C027DE">
            <w:pPr>
              <w:jc w:val="center"/>
              <w:rPr>
                <w:sz w:val="20"/>
                <w:szCs w:val="20"/>
              </w:rPr>
            </w:pPr>
            <w:r w:rsidRPr="00C027DE">
              <w:rPr>
                <w:sz w:val="20"/>
                <w:szCs w:val="20"/>
              </w:rPr>
              <w:t>31,1</w:t>
            </w:r>
          </w:p>
        </w:tc>
      </w:tr>
    </w:tbl>
    <w:p w:rsidR="00DF38BF" w:rsidRPr="00167F77" w:rsidRDefault="00DF38BF" w:rsidP="00DF38BF">
      <w:pPr>
        <w:rPr>
          <w:color w:val="FF0000"/>
        </w:rPr>
      </w:pPr>
    </w:p>
    <w:p w:rsidR="00DF38BF" w:rsidRPr="00A47669" w:rsidRDefault="00DF38BF" w:rsidP="00DF38BF">
      <w:pPr>
        <w:ind w:firstLine="709"/>
        <w:jc w:val="both"/>
      </w:pPr>
      <w:r w:rsidRPr="00A47669">
        <w:t>Наибольший объем непри</w:t>
      </w:r>
      <w:r w:rsidR="00A47669" w:rsidRPr="00A47669">
        <w:t>нятых по состоянию на 01.07</w:t>
      </w:r>
      <w:r w:rsidR="00BE0D65" w:rsidRPr="00A47669">
        <w:t>.2022</w:t>
      </w:r>
      <w:r w:rsidRPr="00A47669">
        <w:t xml:space="preserve"> года на учет бюджетных обязательств приходится на </w:t>
      </w:r>
      <w:r w:rsidR="00A47669" w:rsidRPr="00A47669">
        <w:t>отдел по образованию администрации</w:t>
      </w:r>
      <w:r w:rsidR="00BE0D65" w:rsidRPr="00A47669">
        <w:t xml:space="preserve"> городского округа Лотошино</w:t>
      </w:r>
      <w:r w:rsidRPr="00A47669">
        <w:t xml:space="preserve"> в объеме </w:t>
      </w:r>
      <w:r w:rsidR="00A47669" w:rsidRPr="00A47669">
        <w:t>153 026,3</w:t>
      </w:r>
      <w:r w:rsidRPr="00A47669">
        <w:t xml:space="preserve"> тыс. рублей, что составляет </w:t>
      </w:r>
      <w:r w:rsidR="00A47669" w:rsidRPr="00A47669">
        <w:t>36,7</w:t>
      </w:r>
      <w:r w:rsidRPr="00A47669">
        <w:t>% от общего объема непринятых на учет бюджетных обязательств, предусмотре</w:t>
      </w:r>
      <w:r w:rsidR="007D5276" w:rsidRPr="00A47669">
        <w:t>нных сводной бюджетной росписью</w:t>
      </w:r>
      <w:r w:rsidRPr="00A47669">
        <w:t>.</w:t>
      </w:r>
    </w:p>
    <w:p w:rsidR="00DF38BF" w:rsidRPr="00A47669" w:rsidRDefault="00DF38BF" w:rsidP="00214F35">
      <w:pPr>
        <w:shd w:val="clear" w:color="auto" w:fill="FFFFFF" w:themeFill="background1"/>
        <w:ind w:firstLine="709"/>
        <w:jc w:val="both"/>
      </w:pPr>
      <w:r w:rsidRPr="00A47669">
        <w:t>Диапазон принятых на учет бюджетных о</w:t>
      </w:r>
      <w:r w:rsidR="00A47669" w:rsidRPr="00A47669">
        <w:t>бязательств на 01.07</w:t>
      </w:r>
      <w:r w:rsidRPr="00A47669">
        <w:t>.202</w:t>
      </w:r>
      <w:r w:rsidR="00BE0D65" w:rsidRPr="00A47669">
        <w:t>2</w:t>
      </w:r>
      <w:r w:rsidRPr="00A47669">
        <w:t xml:space="preserve"> года сложился до </w:t>
      </w:r>
      <w:r w:rsidR="00A47669" w:rsidRPr="00A47669">
        <w:t>5</w:t>
      </w:r>
      <w:r w:rsidRPr="00A47669">
        <w:t xml:space="preserve">0% по </w:t>
      </w:r>
      <w:r w:rsidR="00A47669" w:rsidRPr="00A47669">
        <w:t>2</w:t>
      </w:r>
      <w:r w:rsidR="00BE0D65" w:rsidRPr="00A47669">
        <w:t xml:space="preserve"> </w:t>
      </w:r>
      <w:r w:rsidRPr="00A47669">
        <w:t xml:space="preserve">ГРБС, от </w:t>
      </w:r>
      <w:r w:rsidR="00A47669" w:rsidRPr="00A47669">
        <w:t>5</w:t>
      </w:r>
      <w:r w:rsidR="00A17C4E" w:rsidRPr="00A47669">
        <w:t>0</w:t>
      </w:r>
      <w:r w:rsidRPr="00A47669">
        <w:t xml:space="preserve">% до </w:t>
      </w:r>
      <w:r w:rsidR="00A47669" w:rsidRPr="00A47669">
        <w:t>9</w:t>
      </w:r>
      <w:r w:rsidR="00A17C4E" w:rsidRPr="00A47669">
        <w:t>0</w:t>
      </w:r>
      <w:r w:rsidRPr="00A47669">
        <w:t xml:space="preserve">%  по </w:t>
      </w:r>
      <w:r w:rsidR="00A47669" w:rsidRPr="00A47669">
        <w:t>3</w:t>
      </w:r>
      <w:r w:rsidRPr="00A47669">
        <w:t xml:space="preserve"> ГРБС, свыше </w:t>
      </w:r>
      <w:r w:rsidR="00A47669" w:rsidRPr="00A47669">
        <w:t>9</w:t>
      </w:r>
      <w:r w:rsidR="00A17C4E" w:rsidRPr="00A47669">
        <w:t>0</w:t>
      </w:r>
      <w:r w:rsidRPr="00A47669">
        <w:t xml:space="preserve">% по </w:t>
      </w:r>
      <w:r w:rsidR="00A47669" w:rsidRPr="00A47669">
        <w:t>1</w:t>
      </w:r>
      <w:r w:rsidRPr="00A47669">
        <w:t xml:space="preserve"> ГРБС.</w:t>
      </w:r>
    </w:p>
    <w:p w:rsidR="00DF38BF" w:rsidRPr="00A47669" w:rsidRDefault="00DF38BF" w:rsidP="00214F35">
      <w:pPr>
        <w:shd w:val="clear" w:color="auto" w:fill="FFFFFF" w:themeFill="background1"/>
        <w:ind w:firstLine="709"/>
        <w:jc w:val="both"/>
      </w:pPr>
      <w:r w:rsidRPr="00A47669">
        <w:t xml:space="preserve">Исполнение бюджета городского округа Лотошино по расходам  составило </w:t>
      </w:r>
      <w:r w:rsidR="00A47669" w:rsidRPr="00A47669">
        <w:t xml:space="preserve">502 657,6 </w:t>
      </w:r>
      <w:r w:rsidRPr="00A47669">
        <w:t xml:space="preserve">тыс. рублей, что </w:t>
      </w:r>
      <w:r w:rsidR="00852C54">
        <w:t>ниже прогноза</w:t>
      </w:r>
      <w:r w:rsidRPr="00A47669">
        <w:t xml:space="preserve"> кассовых выплат по главным распорядителям бюдже</w:t>
      </w:r>
      <w:r w:rsidR="00261A5D" w:rsidRPr="00A47669">
        <w:t>тных средств за январь-</w:t>
      </w:r>
      <w:r w:rsidR="00A47669" w:rsidRPr="00A47669">
        <w:t>июнь</w:t>
      </w:r>
      <w:r w:rsidR="00261A5D" w:rsidRPr="00A47669">
        <w:t xml:space="preserve"> 2022</w:t>
      </w:r>
      <w:r w:rsidRPr="00A47669">
        <w:t xml:space="preserve"> года,</w:t>
      </w:r>
      <w:r w:rsidR="00261A5D" w:rsidRPr="00A47669">
        <w:t xml:space="preserve"> установленных в Кассовом плане</w:t>
      </w:r>
      <w:r w:rsidR="00852C54">
        <w:t xml:space="preserve"> (636 279,7 тыс. рублей)</w:t>
      </w:r>
      <w:r w:rsidR="00261A5D" w:rsidRPr="00A47669">
        <w:t>.</w:t>
      </w:r>
    </w:p>
    <w:p w:rsidR="00DF38BF" w:rsidRPr="00A47669" w:rsidRDefault="00DF38BF" w:rsidP="00DF38BF">
      <w:pPr>
        <w:ind w:firstLine="709"/>
        <w:jc w:val="both"/>
      </w:pPr>
      <w:r w:rsidRPr="00A47669">
        <w:t>Динамика исполнения бюджета городского округа Лотошино по расходам главными распорядителями бюджетных средств приведена в таблице:</w:t>
      </w:r>
    </w:p>
    <w:p w:rsidR="00041487" w:rsidRPr="00167F77" w:rsidRDefault="00041487" w:rsidP="00DF38BF">
      <w:pPr>
        <w:ind w:firstLine="709"/>
        <w:jc w:val="both"/>
        <w:rPr>
          <w:color w:val="FF000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850"/>
        <w:gridCol w:w="1276"/>
        <w:gridCol w:w="1276"/>
        <w:gridCol w:w="850"/>
      </w:tblGrid>
      <w:tr w:rsidR="00041487" w:rsidRPr="00167F77" w:rsidTr="00F53336">
        <w:tc>
          <w:tcPr>
            <w:tcW w:w="2972" w:type="dxa"/>
            <w:vMerge w:val="restart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Код /Наименование ГРБС</w:t>
            </w:r>
          </w:p>
        </w:tc>
        <w:tc>
          <w:tcPr>
            <w:tcW w:w="3260" w:type="dxa"/>
            <w:gridSpan w:val="3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1 полугодие 2021 года</w:t>
            </w:r>
          </w:p>
        </w:tc>
        <w:tc>
          <w:tcPr>
            <w:tcW w:w="3402" w:type="dxa"/>
            <w:gridSpan w:val="3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1 полугодие  2022 года</w:t>
            </w:r>
          </w:p>
        </w:tc>
      </w:tr>
      <w:tr w:rsidR="00041487" w:rsidRPr="00167F77" w:rsidTr="00F53336">
        <w:tc>
          <w:tcPr>
            <w:tcW w:w="2972" w:type="dxa"/>
            <w:vMerge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Сводная бюджетная роспись, в тыс. руб.</w:t>
            </w:r>
          </w:p>
        </w:tc>
        <w:tc>
          <w:tcPr>
            <w:tcW w:w="1134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Исполне-но, в тыс. руб.</w:t>
            </w:r>
          </w:p>
        </w:tc>
        <w:tc>
          <w:tcPr>
            <w:tcW w:w="850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% испол-нения</w:t>
            </w:r>
          </w:p>
        </w:tc>
        <w:tc>
          <w:tcPr>
            <w:tcW w:w="1276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Сводная бюджетная роспись, в тыс. руб.</w:t>
            </w:r>
          </w:p>
        </w:tc>
        <w:tc>
          <w:tcPr>
            <w:tcW w:w="1276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Исполнено, в тыс. руб.</w:t>
            </w:r>
          </w:p>
        </w:tc>
        <w:tc>
          <w:tcPr>
            <w:tcW w:w="850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% испол-нения</w:t>
            </w:r>
          </w:p>
        </w:tc>
      </w:tr>
      <w:tr w:rsidR="00041487" w:rsidRPr="00167F77" w:rsidTr="00F53336">
        <w:tc>
          <w:tcPr>
            <w:tcW w:w="2972" w:type="dxa"/>
          </w:tcPr>
          <w:p w:rsidR="00041487" w:rsidRPr="00041487" w:rsidRDefault="00041487" w:rsidP="00F53336">
            <w:pPr>
              <w:jc w:val="both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«001» / Администрация городского округа Лотошино</w:t>
            </w:r>
          </w:p>
        </w:tc>
        <w:tc>
          <w:tcPr>
            <w:tcW w:w="1276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595 363,4</w:t>
            </w:r>
          </w:p>
        </w:tc>
        <w:tc>
          <w:tcPr>
            <w:tcW w:w="1134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206 679,4</w:t>
            </w:r>
          </w:p>
        </w:tc>
        <w:tc>
          <w:tcPr>
            <w:tcW w:w="850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34,71</w:t>
            </w:r>
          </w:p>
        </w:tc>
        <w:tc>
          <w:tcPr>
            <w:tcW w:w="1276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672 795,0</w:t>
            </w:r>
          </w:p>
        </w:tc>
        <w:tc>
          <w:tcPr>
            <w:tcW w:w="1276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191 898,7</w:t>
            </w:r>
          </w:p>
        </w:tc>
        <w:tc>
          <w:tcPr>
            <w:tcW w:w="850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28,52</w:t>
            </w:r>
          </w:p>
        </w:tc>
      </w:tr>
      <w:tr w:rsidR="00041487" w:rsidRPr="00167F77" w:rsidTr="00F53336">
        <w:trPr>
          <w:trHeight w:val="371"/>
        </w:trPr>
        <w:tc>
          <w:tcPr>
            <w:tcW w:w="2972" w:type="dxa"/>
          </w:tcPr>
          <w:p w:rsidR="00041487" w:rsidRPr="00041487" w:rsidRDefault="00041487" w:rsidP="00F53336">
            <w:pPr>
              <w:jc w:val="both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«002» / Финансово-экономическое управление</w:t>
            </w:r>
          </w:p>
        </w:tc>
        <w:tc>
          <w:tcPr>
            <w:tcW w:w="1276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12 875,5</w:t>
            </w:r>
          </w:p>
        </w:tc>
        <w:tc>
          <w:tcPr>
            <w:tcW w:w="1134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5 626,2</w:t>
            </w:r>
          </w:p>
        </w:tc>
        <w:tc>
          <w:tcPr>
            <w:tcW w:w="850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43,70</w:t>
            </w:r>
          </w:p>
        </w:tc>
        <w:tc>
          <w:tcPr>
            <w:tcW w:w="1276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13 396,5</w:t>
            </w:r>
          </w:p>
        </w:tc>
        <w:tc>
          <w:tcPr>
            <w:tcW w:w="1276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5 526,4</w:t>
            </w:r>
          </w:p>
        </w:tc>
        <w:tc>
          <w:tcPr>
            <w:tcW w:w="850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41,25</w:t>
            </w:r>
          </w:p>
        </w:tc>
      </w:tr>
      <w:tr w:rsidR="00041487" w:rsidRPr="00167F77" w:rsidTr="00F53336">
        <w:tc>
          <w:tcPr>
            <w:tcW w:w="2972" w:type="dxa"/>
          </w:tcPr>
          <w:p w:rsidR="00041487" w:rsidRPr="00041487" w:rsidRDefault="00041487" w:rsidP="00F53336">
            <w:pPr>
              <w:jc w:val="both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«003» / Комитет по управлению имуществом</w:t>
            </w:r>
          </w:p>
        </w:tc>
        <w:tc>
          <w:tcPr>
            <w:tcW w:w="1276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47 319,1</w:t>
            </w:r>
          </w:p>
        </w:tc>
        <w:tc>
          <w:tcPr>
            <w:tcW w:w="1134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13 155,9</w:t>
            </w:r>
          </w:p>
        </w:tc>
        <w:tc>
          <w:tcPr>
            <w:tcW w:w="850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27,80</w:t>
            </w:r>
          </w:p>
        </w:tc>
        <w:tc>
          <w:tcPr>
            <w:tcW w:w="1276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33 854,8</w:t>
            </w:r>
          </w:p>
        </w:tc>
        <w:tc>
          <w:tcPr>
            <w:tcW w:w="1276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13 695,0</w:t>
            </w:r>
          </w:p>
        </w:tc>
        <w:tc>
          <w:tcPr>
            <w:tcW w:w="850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40,45</w:t>
            </w:r>
          </w:p>
        </w:tc>
      </w:tr>
      <w:tr w:rsidR="00041487" w:rsidRPr="00167F77" w:rsidTr="00F53336">
        <w:tc>
          <w:tcPr>
            <w:tcW w:w="2972" w:type="dxa"/>
          </w:tcPr>
          <w:p w:rsidR="00041487" w:rsidRPr="00041487" w:rsidRDefault="00041487" w:rsidP="00F53336">
            <w:pPr>
              <w:jc w:val="both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«905» / Отдел по образованию</w:t>
            </w:r>
          </w:p>
        </w:tc>
        <w:tc>
          <w:tcPr>
            <w:tcW w:w="1276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415 746,8</w:t>
            </w:r>
          </w:p>
        </w:tc>
        <w:tc>
          <w:tcPr>
            <w:tcW w:w="1134" w:type="dxa"/>
          </w:tcPr>
          <w:p w:rsidR="00041487" w:rsidRPr="00041487" w:rsidRDefault="00041487" w:rsidP="00F53336">
            <w:pPr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 xml:space="preserve">  186 189,8</w:t>
            </w:r>
          </w:p>
        </w:tc>
        <w:tc>
          <w:tcPr>
            <w:tcW w:w="850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44,78</w:t>
            </w:r>
          </w:p>
        </w:tc>
        <w:tc>
          <w:tcPr>
            <w:tcW w:w="1276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401 216,9</w:t>
            </w:r>
          </w:p>
        </w:tc>
        <w:tc>
          <w:tcPr>
            <w:tcW w:w="1276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194 658,5</w:t>
            </w:r>
          </w:p>
        </w:tc>
        <w:tc>
          <w:tcPr>
            <w:tcW w:w="850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48,52</w:t>
            </w:r>
          </w:p>
        </w:tc>
      </w:tr>
      <w:tr w:rsidR="00041487" w:rsidRPr="00167F77" w:rsidTr="00F53336">
        <w:tc>
          <w:tcPr>
            <w:tcW w:w="2972" w:type="dxa"/>
          </w:tcPr>
          <w:p w:rsidR="00041487" w:rsidRPr="00041487" w:rsidRDefault="00041487" w:rsidP="00F53336">
            <w:pPr>
              <w:jc w:val="both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«906» / Отдел по культуре</w:t>
            </w:r>
          </w:p>
        </w:tc>
        <w:tc>
          <w:tcPr>
            <w:tcW w:w="1276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168 385,5</w:t>
            </w:r>
          </w:p>
        </w:tc>
        <w:tc>
          <w:tcPr>
            <w:tcW w:w="1134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62 954,6</w:t>
            </w:r>
          </w:p>
        </w:tc>
        <w:tc>
          <w:tcPr>
            <w:tcW w:w="850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37,39</w:t>
            </w:r>
          </w:p>
        </w:tc>
        <w:tc>
          <w:tcPr>
            <w:tcW w:w="1276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215 010,8</w:t>
            </w:r>
          </w:p>
        </w:tc>
        <w:tc>
          <w:tcPr>
            <w:tcW w:w="1276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95 048,8</w:t>
            </w:r>
          </w:p>
        </w:tc>
        <w:tc>
          <w:tcPr>
            <w:tcW w:w="850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44,21</w:t>
            </w:r>
          </w:p>
        </w:tc>
      </w:tr>
      <w:tr w:rsidR="00041487" w:rsidRPr="00167F77" w:rsidTr="00F53336">
        <w:tc>
          <w:tcPr>
            <w:tcW w:w="2972" w:type="dxa"/>
          </w:tcPr>
          <w:p w:rsidR="00041487" w:rsidRPr="00041487" w:rsidRDefault="00041487" w:rsidP="00F53336">
            <w:pPr>
              <w:jc w:val="both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«908» / Совет депутатов</w:t>
            </w:r>
          </w:p>
        </w:tc>
        <w:tc>
          <w:tcPr>
            <w:tcW w:w="1276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3 902,3</w:t>
            </w:r>
          </w:p>
        </w:tc>
        <w:tc>
          <w:tcPr>
            <w:tcW w:w="1134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1 403,5</w:t>
            </w:r>
          </w:p>
        </w:tc>
        <w:tc>
          <w:tcPr>
            <w:tcW w:w="850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35,97</w:t>
            </w:r>
          </w:p>
        </w:tc>
        <w:tc>
          <w:tcPr>
            <w:tcW w:w="1276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4 123,0</w:t>
            </w:r>
          </w:p>
        </w:tc>
        <w:tc>
          <w:tcPr>
            <w:tcW w:w="1276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1 830,2</w:t>
            </w:r>
          </w:p>
        </w:tc>
        <w:tc>
          <w:tcPr>
            <w:tcW w:w="850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44,39</w:t>
            </w:r>
          </w:p>
        </w:tc>
      </w:tr>
      <w:tr w:rsidR="00041487" w:rsidRPr="00167F77" w:rsidTr="00F53336">
        <w:tc>
          <w:tcPr>
            <w:tcW w:w="2972" w:type="dxa"/>
          </w:tcPr>
          <w:p w:rsidR="00041487" w:rsidRPr="00041487" w:rsidRDefault="00041487" w:rsidP="00F533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1 243 592,6</w:t>
            </w:r>
          </w:p>
        </w:tc>
        <w:tc>
          <w:tcPr>
            <w:tcW w:w="1134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476 009,4</w:t>
            </w:r>
          </w:p>
        </w:tc>
        <w:tc>
          <w:tcPr>
            <w:tcW w:w="850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38,28</w:t>
            </w:r>
          </w:p>
        </w:tc>
        <w:tc>
          <w:tcPr>
            <w:tcW w:w="1276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1 340 397,0</w:t>
            </w:r>
          </w:p>
        </w:tc>
        <w:tc>
          <w:tcPr>
            <w:tcW w:w="1276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502 657,6</w:t>
            </w:r>
          </w:p>
        </w:tc>
        <w:tc>
          <w:tcPr>
            <w:tcW w:w="850" w:type="dxa"/>
          </w:tcPr>
          <w:p w:rsidR="00041487" w:rsidRPr="00041487" w:rsidRDefault="00041487" w:rsidP="00F53336">
            <w:pPr>
              <w:jc w:val="center"/>
              <w:rPr>
                <w:sz w:val="20"/>
                <w:szCs w:val="20"/>
              </w:rPr>
            </w:pPr>
            <w:r w:rsidRPr="00041487">
              <w:rPr>
                <w:sz w:val="20"/>
                <w:szCs w:val="20"/>
              </w:rPr>
              <w:t>37,50</w:t>
            </w:r>
          </w:p>
        </w:tc>
      </w:tr>
    </w:tbl>
    <w:p w:rsidR="00DF38BF" w:rsidRPr="00167F77" w:rsidRDefault="00DF38BF" w:rsidP="00DF38BF">
      <w:pPr>
        <w:tabs>
          <w:tab w:val="left" w:pos="8080"/>
        </w:tabs>
        <w:ind w:firstLine="709"/>
        <w:jc w:val="both"/>
        <w:rPr>
          <w:color w:val="FF0000"/>
        </w:rPr>
      </w:pPr>
    </w:p>
    <w:p w:rsidR="00377ADC" w:rsidRPr="003917F9" w:rsidRDefault="00DF38BF" w:rsidP="00DF38BF">
      <w:pPr>
        <w:ind w:firstLine="709"/>
        <w:jc w:val="both"/>
      </w:pPr>
      <w:r w:rsidRPr="003917F9">
        <w:lastRenderedPageBreak/>
        <w:t xml:space="preserve">Диапазон исполнения бюджета городского округа Лотошино в отчетном периоде главными распорядителями составил от </w:t>
      </w:r>
      <w:r w:rsidR="003917F9" w:rsidRPr="003917F9">
        <w:t>27,0</w:t>
      </w:r>
      <w:r w:rsidR="00377ADC" w:rsidRPr="003917F9">
        <w:t xml:space="preserve">% до </w:t>
      </w:r>
      <w:r w:rsidR="003917F9" w:rsidRPr="003917F9">
        <w:t>45</w:t>
      </w:r>
      <w:r w:rsidR="00377ADC" w:rsidRPr="003917F9">
        <w:t xml:space="preserve">,0%. В целом уровень исполнения бюджета </w:t>
      </w:r>
      <w:r w:rsidR="003917F9" w:rsidRPr="003917F9">
        <w:t>в суммовом выражении выше</w:t>
      </w:r>
      <w:r w:rsidR="00377ADC" w:rsidRPr="003917F9">
        <w:t xml:space="preserve"> уровня исполнения 2021 года на </w:t>
      </w:r>
      <w:r w:rsidR="003917F9" w:rsidRPr="003917F9">
        <w:t>26 648,2</w:t>
      </w:r>
      <w:r w:rsidR="00377ADC" w:rsidRPr="003917F9">
        <w:t xml:space="preserve"> тыс. рублей</w:t>
      </w:r>
      <w:r w:rsidR="003917F9" w:rsidRPr="003917F9">
        <w:t xml:space="preserve"> </w:t>
      </w:r>
      <w:r w:rsidR="00377ADC" w:rsidRPr="003917F9">
        <w:t xml:space="preserve">. </w:t>
      </w:r>
    </w:p>
    <w:p w:rsidR="00DF38BF" w:rsidRPr="003917F9" w:rsidRDefault="00377ADC" w:rsidP="00DF38BF">
      <w:pPr>
        <w:ind w:firstLine="709"/>
        <w:jc w:val="both"/>
      </w:pPr>
      <w:r w:rsidRPr="003917F9">
        <w:t>Отмечается снижение уровня исполнения бюджета городского округа Лотошино</w:t>
      </w:r>
      <w:r w:rsidRPr="003917F9">
        <w:rPr>
          <w:spacing w:val="1"/>
        </w:rPr>
        <w:t xml:space="preserve"> </w:t>
      </w:r>
      <w:r w:rsidRPr="003917F9">
        <w:t xml:space="preserve">по   </w:t>
      </w:r>
      <w:r w:rsidRPr="003917F9">
        <w:rPr>
          <w:spacing w:val="55"/>
        </w:rPr>
        <w:t xml:space="preserve"> </w:t>
      </w:r>
      <w:r w:rsidRPr="003917F9">
        <w:t xml:space="preserve">сравнению   </w:t>
      </w:r>
      <w:r w:rsidRPr="003917F9">
        <w:rPr>
          <w:spacing w:val="54"/>
        </w:rPr>
        <w:t xml:space="preserve"> </w:t>
      </w:r>
      <w:r w:rsidRPr="003917F9">
        <w:t xml:space="preserve">с   </w:t>
      </w:r>
      <w:r w:rsidRPr="003917F9">
        <w:rPr>
          <w:spacing w:val="55"/>
        </w:rPr>
        <w:t xml:space="preserve"> </w:t>
      </w:r>
      <w:r w:rsidRPr="003917F9">
        <w:t xml:space="preserve">аналогичным   </w:t>
      </w:r>
      <w:r w:rsidRPr="003917F9">
        <w:rPr>
          <w:spacing w:val="53"/>
        </w:rPr>
        <w:t xml:space="preserve"> </w:t>
      </w:r>
      <w:r w:rsidRPr="003917F9">
        <w:t xml:space="preserve">периодом   </w:t>
      </w:r>
      <w:r w:rsidRPr="003917F9">
        <w:rPr>
          <w:spacing w:val="57"/>
        </w:rPr>
        <w:t xml:space="preserve"> </w:t>
      </w:r>
      <w:r w:rsidRPr="003917F9">
        <w:t xml:space="preserve">2021   </w:t>
      </w:r>
      <w:r w:rsidRPr="003917F9">
        <w:rPr>
          <w:spacing w:val="56"/>
        </w:rPr>
        <w:t xml:space="preserve"> </w:t>
      </w:r>
      <w:r w:rsidRPr="003917F9">
        <w:t xml:space="preserve">года   по следующим главным распорядителям средств бюджета городского округа Лотошино: Администрация городского округа Лотошино </w:t>
      </w:r>
      <w:r w:rsidR="003917F9" w:rsidRPr="003917F9">
        <w:t>28,5</w:t>
      </w:r>
      <w:r w:rsidRPr="003917F9">
        <w:t>%</w:t>
      </w:r>
      <w:r w:rsidR="00D23FE1" w:rsidRPr="003917F9">
        <w:t xml:space="preserve">, что на </w:t>
      </w:r>
      <w:r w:rsidR="003917F9" w:rsidRPr="003917F9">
        <w:t>6,2</w:t>
      </w:r>
      <w:r w:rsidR="00D23FE1" w:rsidRPr="003917F9">
        <w:t xml:space="preserve"> процентных пункта или на </w:t>
      </w:r>
      <w:r w:rsidR="003917F9" w:rsidRPr="003917F9">
        <w:t>14 780,7</w:t>
      </w:r>
      <w:r w:rsidR="00D23FE1" w:rsidRPr="003917F9">
        <w:t xml:space="preserve"> тыс. рублей ниже исполнения в соо</w:t>
      </w:r>
      <w:r w:rsidR="003917F9" w:rsidRPr="003917F9">
        <w:t xml:space="preserve">тветствующем периоде 2021 года. </w:t>
      </w:r>
      <w:r w:rsidR="00DF38BF" w:rsidRPr="003917F9">
        <w:t xml:space="preserve">Исполнение бюджета по расходам по </w:t>
      </w:r>
      <w:r w:rsidR="003917F9" w:rsidRPr="003917F9">
        <w:t>5-ти</w:t>
      </w:r>
      <w:r w:rsidR="00DF38BF" w:rsidRPr="003917F9">
        <w:t xml:space="preserve"> главным распорядителям бюджетных средств превысило среднее значение исполнения сводной бюджетной росписи (</w:t>
      </w:r>
      <w:r w:rsidR="003917F9" w:rsidRPr="003917F9">
        <w:t>37,5</w:t>
      </w:r>
      <w:r w:rsidR="00DF38BF" w:rsidRPr="003917F9">
        <w:t>%).</w:t>
      </w:r>
    </w:p>
    <w:p w:rsidR="00DF38BF" w:rsidRPr="00167F77" w:rsidRDefault="00DF38BF" w:rsidP="003917F9">
      <w:pPr>
        <w:jc w:val="both"/>
        <w:rPr>
          <w:color w:val="FF0000"/>
        </w:rPr>
      </w:pPr>
    </w:p>
    <w:p w:rsidR="00D3787B" w:rsidRPr="00556F6F" w:rsidRDefault="00D3787B" w:rsidP="00D3787B">
      <w:pPr>
        <w:jc w:val="center"/>
        <w:rPr>
          <w:b/>
          <w:spacing w:val="-4"/>
        </w:rPr>
      </w:pPr>
      <w:r w:rsidRPr="00556F6F">
        <w:rPr>
          <w:b/>
          <w:spacing w:val="-4"/>
        </w:rPr>
        <w:t xml:space="preserve">4.3. Анализ исполнения расходов на реализацию </w:t>
      </w:r>
    </w:p>
    <w:p w:rsidR="00D3787B" w:rsidRPr="00556F6F" w:rsidRDefault="00D3787B" w:rsidP="00D3787B">
      <w:pPr>
        <w:jc w:val="center"/>
        <w:rPr>
          <w:b/>
          <w:spacing w:val="-4"/>
        </w:rPr>
      </w:pPr>
      <w:r w:rsidRPr="00556F6F">
        <w:rPr>
          <w:b/>
          <w:spacing w:val="-4"/>
        </w:rPr>
        <w:t xml:space="preserve">муниципальных программ </w:t>
      </w:r>
    </w:p>
    <w:p w:rsidR="00D3787B" w:rsidRPr="00556F6F" w:rsidRDefault="00D3787B" w:rsidP="00D3787B">
      <w:pPr>
        <w:jc w:val="center"/>
        <w:rPr>
          <w:b/>
          <w:spacing w:val="-4"/>
        </w:rPr>
      </w:pPr>
    </w:p>
    <w:p w:rsidR="008159F9" w:rsidRPr="00556F6F" w:rsidRDefault="00D3787B" w:rsidP="008159F9">
      <w:pPr>
        <w:shd w:val="clear" w:color="auto" w:fill="FFFFFF" w:themeFill="background1"/>
        <w:ind w:firstLine="709"/>
        <w:jc w:val="both"/>
        <w:rPr>
          <w:spacing w:val="-4"/>
        </w:rPr>
      </w:pPr>
      <w:r w:rsidRPr="00556F6F">
        <w:rPr>
          <w:spacing w:val="-4"/>
        </w:rPr>
        <w:t xml:space="preserve">Бюджетом городского округа  на </w:t>
      </w:r>
      <w:r w:rsidR="00F82A38" w:rsidRPr="00556F6F">
        <w:rPr>
          <w:spacing w:val="-4"/>
        </w:rPr>
        <w:t xml:space="preserve"> </w:t>
      </w:r>
      <w:r w:rsidRPr="00556F6F">
        <w:rPr>
          <w:spacing w:val="-4"/>
        </w:rPr>
        <w:t>202</w:t>
      </w:r>
      <w:r w:rsidR="008159F9" w:rsidRPr="00556F6F">
        <w:rPr>
          <w:spacing w:val="-4"/>
        </w:rPr>
        <w:t>2</w:t>
      </w:r>
      <w:r w:rsidRPr="00556F6F">
        <w:rPr>
          <w:spacing w:val="-4"/>
        </w:rPr>
        <w:t xml:space="preserve"> год объем финансовых средств, направляемых на реализацию 17 муниципальных программ, предусмотрен в размере </w:t>
      </w:r>
      <w:r w:rsidR="00556F6F" w:rsidRPr="00556F6F">
        <w:rPr>
          <w:spacing w:val="-4"/>
        </w:rPr>
        <w:t xml:space="preserve">1 332 536,6 </w:t>
      </w:r>
      <w:r w:rsidRPr="00556F6F">
        <w:rPr>
          <w:lang w:eastAsia="ru-RU"/>
        </w:rPr>
        <w:t xml:space="preserve">тыс. рублей. </w:t>
      </w:r>
      <w:r w:rsidRPr="00556F6F">
        <w:rPr>
          <w:spacing w:val="-4"/>
        </w:rPr>
        <w:t xml:space="preserve">  За 1 </w:t>
      </w:r>
      <w:r w:rsidR="00556F6F" w:rsidRPr="00556F6F">
        <w:rPr>
          <w:spacing w:val="-4"/>
        </w:rPr>
        <w:t>полугодие</w:t>
      </w:r>
      <w:r w:rsidRPr="00556F6F">
        <w:rPr>
          <w:spacing w:val="-4"/>
        </w:rPr>
        <w:t xml:space="preserve">  отчетного года исполнение составило </w:t>
      </w:r>
      <w:r w:rsidR="00556F6F" w:rsidRPr="00556F6F">
        <w:rPr>
          <w:lang w:eastAsia="ru-RU"/>
        </w:rPr>
        <w:t>498 093,2</w:t>
      </w:r>
      <w:r w:rsidRPr="00556F6F">
        <w:rPr>
          <w:lang w:eastAsia="ru-RU"/>
        </w:rPr>
        <w:t xml:space="preserve"> </w:t>
      </w:r>
      <w:r w:rsidRPr="00556F6F">
        <w:rPr>
          <w:spacing w:val="-4"/>
        </w:rPr>
        <w:t xml:space="preserve"> тыс. рублей или </w:t>
      </w:r>
      <w:r w:rsidR="00556F6F" w:rsidRPr="00556F6F">
        <w:rPr>
          <w:spacing w:val="-4"/>
        </w:rPr>
        <w:t>37,4</w:t>
      </w:r>
      <w:r w:rsidRPr="00556F6F">
        <w:rPr>
          <w:spacing w:val="-4"/>
        </w:rPr>
        <w:t xml:space="preserve">% от планового годового объема бюджетных назначений. </w:t>
      </w:r>
    </w:p>
    <w:p w:rsidR="008159F9" w:rsidRPr="00556F6F" w:rsidRDefault="008159F9" w:rsidP="008159F9">
      <w:pPr>
        <w:shd w:val="clear" w:color="auto" w:fill="FFFFFF" w:themeFill="background1"/>
        <w:ind w:firstLine="709"/>
        <w:jc w:val="both"/>
        <w:rPr>
          <w:spacing w:val="-4"/>
        </w:rPr>
      </w:pPr>
      <w:r w:rsidRPr="00556F6F">
        <w:rPr>
          <w:spacing w:val="-4"/>
        </w:rPr>
        <w:t xml:space="preserve">Непрограммные расходы бюджета городского округа Лотошино исполнены в сумме </w:t>
      </w:r>
      <w:r w:rsidR="00556F6F" w:rsidRPr="00556F6F">
        <w:rPr>
          <w:spacing w:val="-4"/>
        </w:rPr>
        <w:t xml:space="preserve">4 564,2 </w:t>
      </w:r>
      <w:r w:rsidRPr="00556F6F">
        <w:rPr>
          <w:spacing w:val="-4"/>
        </w:rPr>
        <w:t xml:space="preserve">тыс. рублей или </w:t>
      </w:r>
      <w:r w:rsidR="00556F6F" w:rsidRPr="00556F6F">
        <w:rPr>
          <w:spacing w:val="-4"/>
        </w:rPr>
        <w:t>58,1</w:t>
      </w:r>
      <w:r w:rsidRPr="00556F6F">
        <w:rPr>
          <w:spacing w:val="-4"/>
        </w:rPr>
        <w:t>%.</w:t>
      </w:r>
    </w:p>
    <w:p w:rsidR="00D3787B" w:rsidRPr="00556F6F" w:rsidRDefault="008159F9" w:rsidP="008159F9">
      <w:pPr>
        <w:shd w:val="clear" w:color="auto" w:fill="FFFFFF" w:themeFill="background1"/>
        <w:ind w:firstLine="709"/>
        <w:jc w:val="both"/>
        <w:rPr>
          <w:sz w:val="22"/>
          <w:szCs w:val="22"/>
        </w:rPr>
      </w:pPr>
      <w:r w:rsidRPr="00556F6F">
        <w:rPr>
          <w:bCs/>
          <w:sz w:val="22"/>
          <w:szCs w:val="22"/>
        </w:rPr>
        <w:t xml:space="preserve">Расходы бюджета городского округа Лотошино на финансирование мероприятий муниципальных программ   за 1 </w:t>
      </w:r>
      <w:r w:rsidR="00556F6F" w:rsidRPr="00556F6F">
        <w:rPr>
          <w:bCs/>
          <w:sz w:val="22"/>
          <w:szCs w:val="22"/>
        </w:rPr>
        <w:t xml:space="preserve">полугодие </w:t>
      </w:r>
      <w:r w:rsidRPr="00556F6F">
        <w:rPr>
          <w:bCs/>
          <w:sz w:val="22"/>
          <w:szCs w:val="22"/>
        </w:rPr>
        <w:t xml:space="preserve"> 2022 года</w:t>
      </w:r>
      <w:r w:rsidR="00D3787B" w:rsidRPr="00556F6F">
        <w:rPr>
          <w:sz w:val="22"/>
          <w:szCs w:val="22"/>
        </w:rPr>
        <w:t xml:space="preserve"> </w:t>
      </w:r>
      <w:r w:rsidRPr="00556F6F">
        <w:rPr>
          <w:sz w:val="22"/>
          <w:szCs w:val="22"/>
        </w:rPr>
        <w:t>представлены в таблице (в тыс. рублей):</w:t>
      </w:r>
    </w:p>
    <w:p w:rsidR="008159F9" w:rsidRPr="00167F77" w:rsidRDefault="008159F9" w:rsidP="008159F9">
      <w:pPr>
        <w:shd w:val="clear" w:color="auto" w:fill="FFFFFF" w:themeFill="background1"/>
        <w:ind w:firstLine="709"/>
        <w:jc w:val="both"/>
        <w:rPr>
          <w:color w:val="FF0000"/>
          <w:sz w:val="22"/>
          <w:szCs w:val="22"/>
        </w:rPr>
      </w:pPr>
    </w:p>
    <w:p w:rsidR="00D3787B" w:rsidRPr="00167F77" w:rsidRDefault="00D3787B" w:rsidP="00D3787B">
      <w:pPr>
        <w:jc w:val="center"/>
        <w:rPr>
          <w:color w:val="FF0000"/>
        </w:rPr>
      </w:pPr>
      <w:r w:rsidRPr="00167F77">
        <w:rPr>
          <w:b/>
          <w:color w:val="FF0000"/>
        </w:rPr>
        <w:t xml:space="preserve">                                                                                                                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1134"/>
        <w:gridCol w:w="851"/>
        <w:gridCol w:w="1276"/>
        <w:gridCol w:w="1134"/>
        <w:gridCol w:w="708"/>
      </w:tblGrid>
      <w:tr w:rsidR="00167F77" w:rsidRPr="00167F77" w:rsidTr="00852C54">
        <w:trPr>
          <w:trHeight w:val="274"/>
        </w:trPr>
        <w:tc>
          <w:tcPr>
            <w:tcW w:w="4707" w:type="dxa"/>
            <w:vMerge w:val="restart"/>
            <w:shd w:val="clear" w:color="auto" w:fill="auto"/>
            <w:vAlign w:val="center"/>
          </w:tcPr>
          <w:p w:rsidR="0013733D" w:rsidRPr="006273DE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6273DE">
              <w:rPr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274E3" w:rsidRPr="006273DE" w:rsidRDefault="0013733D" w:rsidP="008274E3">
            <w:pPr>
              <w:jc w:val="center"/>
              <w:rPr>
                <w:sz w:val="20"/>
                <w:szCs w:val="20"/>
                <w:lang w:eastAsia="ru-RU"/>
              </w:rPr>
            </w:pPr>
            <w:r w:rsidRPr="006273DE">
              <w:rPr>
                <w:sz w:val="20"/>
                <w:szCs w:val="20"/>
                <w:lang w:eastAsia="ru-RU"/>
              </w:rPr>
              <w:t xml:space="preserve">1 </w:t>
            </w:r>
            <w:r w:rsidR="008274E3" w:rsidRPr="006273DE">
              <w:rPr>
                <w:sz w:val="20"/>
                <w:szCs w:val="20"/>
                <w:lang w:eastAsia="ru-RU"/>
              </w:rPr>
              <w:t>полугодие</w:t>
            </w:r>
          </w:p>
          <w:p w:rsidR="0013733D" w:rsidRPr="006273DE" w:rsidRDefault="0013733D" w:rsidP="008274E3">
            <w:pPr>
              <w:jc w:val="center"/>
              <w:rPr>
                <w:sz w:val="20"/>
                <w:szCs w:val="20"/>
                <w:lang w:eastAsia="ru-RU"/>
              </w:rPr>
            </w:pPr>
            <w:r w:rsidRPr="006273DE">
              <w:rPr>
                <w:sz w:val="20"/>
                <w:szCs w:val="20"/>
                <w:lang w:eastAsia="ru-RU"/>
              </w:rPr>
              <w:t xml:space="preserve"> 2021 года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8274E3" w:rsidRPr="006273DE" w:rsidRDefault="0013733D" w:rsidP="008274E3">
            <w:pPr>
              <w:jc w:val="center"/>
              <w:rPr>
                <w:sz w:val="20"/>
                <w:szCs w:val="20"/>
                <w:lang w:eastAsia="ru-RU"/>
              </w:rPr>
            </w:pPr>
            <w:r w:rsidRPr="006273DE">
              <w:rPr>
                <w:sz w:val="20"/>
                <w:szCs w:val="20"/>
                <w:lang w:eastAsia="ru-RU"/>
              </w:rPr>
              <w:t xml:space="preserve">1 </w:t>
            </w:r>
            <w:r w:rsidR="008274E3" w:rsidRPr="006273DE">
              <w:rPr>
                <w:sz w:val="20"/>
                <w:szCs w:val="20"/>
                <w:lang w:eastAsia="ru-RU"/>
              </w:rPr>
              <w:t>полугодие</w:t>
            </w:r>
          </w:p>
          <w:p w:rsidR="0013733D" w:rsidRPr="006273DE" w:rsidRDefault="0013733D" w:rsidP="008274E3">
            <w:pPr>
              <w:jc w:val="center"/>
              <w:rPr>
                <w:sz w:val="20"/>
                <w:szCs w:val="20"/>
                <w:lang w:eastAsia="ru-RU"/>
              </w:rPr>
            </w:pPr>
            <w:r w:rsidRPr="006273DE">
              <w:rPr>
                <w:sz w:val="20"/>
                <w:szCs w:val="20"/>
                <w:lang w:eastAsia="ru-RU"/>
              </w:rPr>
              <w:t xml:space="preserve"> 2022 года</w:t>
            </w:r>
          </w:p>
        </w:tc>
      </w:tr>
      <w:tr w:rsidR="00167F77" w:rsidRPr="00167F77" w:rsidTr="00852C54">
        <w:trPr>
          <w:trHeight w:val="788"/>
        </w:trPr>
        <w:tc>
          <w:tcPr>
            <w:tcW w:w="4707" w:type="dxa"/>
            <w:vMerge/>
            <w:shd w:val="clear" w:color="auto" w:fill="auto"/>
            <w:vAlign w:val="center"/>
          </w:tcPr>
          <w:p w:rsidR="0013733D" w:rsidRPr="006273DE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733D" w:rsidRPr="006273DE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6273DE">
              <w:rPr>
                <w:sz w:val="20"/>
                <w:szCs w:val="20"/>
                <w:lang w:eastAsia="ru-RU"/>
              </w:rPr>
              <w:t xml:space="preserve">Исполне-ние </w:t>
            </w:r>
            <w:r w:rsidRPr="006273DE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733D" w:rsidRPr="006273DE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6273DE">
              <w:rPr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733D" w:rsidRPr="006273DE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6273DE">
              <w:rPr>
                <w:sz w:val="20"/>
                <w:szCs w:val="20"/>
                <w:lang w:eastAsia="ru-RU"/>
              </w:rPr>
              <w:t>План на 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33D" w:rsidRPr="006273DE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6273DE">
              <w:rPr>
                <w:sz w:val="20"/>
                <w:szCs w:val="20"/>
                <w:lang w:eastAsia="ru-RU"/>
              </w:rPr>
              <w:t xml:space="preserve">Исполне-ние </w:t>
            </w:r>
            <w:r w:rsidRPr="006273DE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733D" w:rsidRPr="006273DE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6273DE">
              <w:rPr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679E9" w:rsidRPr="00167F77" w:rsidTr="00852C54">
        <w:trPr>
          <w:trHeight w:val="395"/>
        </w:trPr>
        <w:tc>
          <w:tcPr>
            <w:tcW w:w="4707" w:type="dxa"/>
            <w:shd w:val="clear" w:color="auto" w:fill="auto"/>
            <w:vAlign w:val="center"/>
          </w:tcPr>
          <w:p w:rsidR="00C679E9" w:rsidRPr="006273DE" w:rsidRDefault="00C679E9" w:rsidP="00C679E9">
            <w:pPr>
              <w:rPr>
                <w:sz w:val="20"/>
                <w:szCs w:val="20"/>
                <w:lang w:eastAsia="ru-RU"/>
              </w:rPr>
            </w:pPr>
            <w:r w:rsidRPr="006273DE">
              <w:rPr>
                <w:sz w:val="20"/>
                <w:szCs w:val="20"/>
                <w:lang w:eastAsia="ru-RU"/>
              </w:rPr>
              <w:t>Муниципальная программа «Здравоохранение»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79E9" w:rsidRPr="006273DE" w:rsidRDefault="00C679E9" w:rsidP="00C679E9">
            <w:pPr>
              <w:jc w:val="center"/>
              <w:rPr>
                <w:sz w:val="20"/>
                <w:szCs w:val="20"/>
                <w:lang w:eastAsia="ru-RU"/>
              </w:rPr>
            </w:pPr>
            <w:r w:rsidRPr="006273DE">
              <w:rPr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79E9" w:rsidRPr="006273DE" w:rsidRDefault="00C679E9" w:rsidP="00C679E9">
            <w:pPr>
              <w:jc w:val="center"/>
              <w:rPr>
                <w:sz w:val="20"/>
                <w:szCs w:val="20"/>
                <w:lang w:eastAsia="ru-RU"/>
              </w:rPr>
            </w:pPr>
            <w:r w:rsidRPr="006273DE">
              <w:rPr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79E9" w:rsidRPr="006273DE" w:rsidRDefault="00C679E9" w:rsidP="00C679E9">
            <w:pPr>
              <w:jc w:val="center"/>
              <w:rPr>
                <w:sz w:val="20"/>
                <w:szCs w:val="20"/>
                <w:lang w:eastAsia="ru-RU"/>
              </w:rPr>
            </w:pPr>
            <w:r w:rsidRPr="006273DE">
              <w:rPr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134" w:type="dxa"/>
            <w:vAlign w:val="center"/>
          </w:tcPr>
          <w:p w:rsidR="00C679E9" w:rsidRPr="006273DE" w:rsidRDefault="00C679E9" w:rsidP="00C679E9">
            <w:pPr>
              <w:jc w:val="center"/>
              <w:rPr>
                <w:sz w:val="20"/>
                <w:szCs w:val="20"/>
                <w:lang w:eastAsia="ru-RU"/>
              </w:rPr>
            </w:pPr>
            <w:r w:rsidRPr="006273DE">
              <w:rPr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708" w:type="dxa"/>
            <w:vAlign w:val="center"/>
          </w:tcPr>
          <w:p w:rsidR="00C679E9" w:rsidRPr="006273DE" w:rsidRDefault="00C679E9" w:rsidP="00C679E9">
            <w:pPr>
              <w:jc w:val="center"/>
              <w:rPr>
                <w:sz w:val="20"/>
                <w:szCs w:val="20"/>
                <w:lang w:eastAsia="ru-RU"/>
              </w:rPr>
            </w:pPr>
            <w:r w:rsidRPr="006273DE">
              <w:rPr>
                <w:sz w:val="20"/>
                <w:szCs w:val="20"/>
                <w:lang w:eastAsia="ru-RU"/>
              </w:rPr>
              <w:t>24,2</w:t>
            </w:r>
          </w:p>
        </w:tc>
      </w:tr>
      <w:tr w:rsidR="00C679E9" w:rsidRPr="00167F77" w:rsidTr="00852C54">
        <w:trPr>
          <w:trHeight w:val="279"/>
        </w:trPr>
        <w:tc>
          <w:tcPr>
            <w:tcW w:w="4707" w:type="dxa"/>
            <w:shd w:val="clear" w:color="auto" w:fill="auto"/>
          </w:tcPr>
          <w:p w:rsidR="00C679E9" w:rsidRPr="006273DE" w:rsidRDefault="00C679E9" w:rsidP="00C679E9">
            <w:pPr>
              <w:jc w:val="both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Муниципальная программа «Культура»</w:t>
            </w:r>
          </w:p>
        </w:tc>
        <w:tc>
          <w:tcPr>
            <w:tcW w:w="1134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60 532,4</w:t>
            </w:r>
          </w:p>
        </w:tc>
        <w:tc>
          <w:tcPr>
            <w:tcW w:w="851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38,9</w:t>
            </w:r>
          </w:p>
        </w:tc>
        <w:tc>
          <w:tcPr>
            <w:tcW w:w="1276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143 729,4</w:t>
            </w:r>
          </w:p>
        </w:tc>
        <w:tc>
          <w:tcPr>
            <w:tcW w:w="1134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63 693,1</w:t>
            </w:r>
          </w:p>
        </w:tc>
        <w:tc>
          <w:tcPr>
            <w:tcW w:w="708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44,3</w:t>
            </w:r>
          </w:p>
        </w:tc>
      </w:tr>
      <w:tr w:rsidR="00C679E9" w:rsidRPr="00167F77" w:rsidTr="00852C54">
        <w:trPr>
          <w:trHeight w:val="333"/>
        </w:trPr>
        <w:tc>
          <w:tcPr>
            <w:tcW w:w="4707" w:type="dxa"/>
            <w:shd w:val="clear" w:color="auto" w:fill="auto"/>
          </w:tcPr>
          <w:p w:rsidR="00C679E9" w:rsidRPr="006273DE" w:rsidRDefault="00C679E9" w:rsidP="00C679E9">
            <w:pPr>
              <w:jc w:val="both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185 461,7</w:t>
            </w:r>
          </w:p>
        </w:tc>
        <w:tc>
          <w:tcPr>
            <w:tcW w:w="851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45,7</w:t>
            </w:r>
          </w:p>
        </w:tc>
        <w:tc>
          <w:tcPr>
            <w:tcW w:w="1276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641 884,8</w:t>
            </w:r>
          </w:p>
        </w:tc>
        <w:tc>
          <w:tcPr>
            <w:tcW w:w="1134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232 526,1</w:t>
            </w:r>
          </w:p>
        </w:tc>
        <w:tc>
          <w:tcPr>
            <w:tcW w:w="708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36,2</w:t>
            </w:r>
          </w:p>
        </w:tc>
      </w:tr>
      <w:tr w:rsidR="00C679E9" w:rsidRPr="00167F77" w:rsidTr="00852C54">
        <w:trPr>
          <w:trHeight w:val="333"/>
        </w:trPr>
        <w:tc>
          <w:tcPr>
            <w:tcW w:w="4707" w:type="dxa"/>
            <w:shd w:val="clear" w:color="auto" w:fill="auto"/>
          </w:tcPr>
          <w:p w:rsidR="00C679E9" w:rsidRPr="006273DE" w:rsidRDefault="00C679E9" w:rsidP="00C679E9">
            <w:pPr>
              <w:jc w:val="both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Муниципальная программа «Социальная защита населения»</w:t>
            </w:r>
          </w:p>
        </w:tc>
        <w:tc>
          <w:tcPr>
            <w:tcW w:w="1134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14 202,1</w:t>
            </w:r>
          </w:p>
        </w:tc>
        <w:tc>
          <w:tcPr>
            <w:tcW w:w="851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44,8</w:t>
            </w:r>
          </w:p>
        </w:tc>
        <w:tc>
          <w:tcPr>
            <w:tcW w:w="1276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33 412,3</w:t>
            </w:r>
          </w:p>
        </w:tc>
        <w:tc>
          <w:tcPr>
            <w:tcW w:w="1134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13 804,6</w:t>
            </w:r>
          </w:p>
        </w:tc>
        <w:tc>
          <w:tcPr>
            <w:tcW w:w="708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41,3</w:t>
            </w:r>
          </w:p>
        </w:tc>
      </w:tr>
      <w:tr w:rsidR="00C679E9" w:rsidRPr="00167F77" w:rsidTr="00852C54">
        <w:trPr>
          <w:trHeight w:val="282"/>
        </w:trPr>
        <w:tc>
          <w:tcPr>
            <w:tcW w:w="4707" w:type="dxa"/>
            <w:shd w:val="clear" w:color="auto" w:fill="auto"/>
          </w:tcPr>
          <w:p w:rsidR="00C679E9" w:rsidRPr="006273DE" w:rsidRDefault="00C679E9" w:rsidP="00C679E9">
            <w:pPr>
              <w:jc w:val="both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 xml:space="preserve">Муниципальная программа «Спорт» </w:t>
            </w:r>
          </w:p>
        </w:tc>
        <w:tc>
          <w:tcPr>
            <w:tcW w:w="1134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28 810,4</w:t>
            </w:r>
          </w:p>
        </w:tc>
        <w:tc>
          <w:tcPr>
            <w:tcW w:w="851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45,5</w:t>
            </w:r>
          </w:p>
        </w:tc>
        <w:tc>
          <w:tcPr>
            <w:tcW w:w="1276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67 320,6</w:t>
            </w:r>
          </w:p>
        </w:tc>
        <w:tc>
          <w:tcPr>
            <w:tcW w:w="1134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32 718,3</w:t>
            </w:r>
          </w:p>
        </w:tc>
        <w:tc>
          <w:tcPr>
            <w:tcW w:w="708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48,6</w:t>
            </w:r>
          </w:p>
        </w:tc>
      </w:tr>
      <w:tr w:rsidR="00C679E9" w:rsidRPr="00167F77" w:rsidTr="00852C54">
        <w:trPr>
          <w:trHeight w:val="276"/>
        </w:trPr>
        <w:tc>
          <w:tcPr>
            <w:tcW w:w="4707" w:type="dxa"/>
            <w:shd w:val="clear" w:color="auto" w:fill="auto"/>
          </w:tcPr>
          <w:p w:rsidR="00C679E9" w:rsidRPr="006273DE" w:rsidRDefault="00C679E9" w:rsidP="00C679E9">
            <w:pPr>
              <w:jc w:val="both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 xml:space="preserve">Муниципальная программа «Развитие сельского хозяйства» </w:t>
            </w:r>
          </w:p>
        </w:tc>
        <w:tc>
          <w:tcPr>
            <w:tcW w:w="1134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14 905,2</w:t>
            </w:r>
          </w:p>
        </w:tc>
        <w:tc>
          <w:tcPr>
            <w:tcW w:w="851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31,4</w:t>
            </w:r>
          </w:p>
        </w:tc>
        <w:tc>
          <w:tcPr>
            <w:tcW w:w="1276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7 801,4</w:t>
            </w:r>
          </w:p>
        </w:tc>
        <w:tc>
          <w:tcPr>
            <w:tcW w:w="1134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3 861,2</w:t>
            </w:r>
          </w:p>
        </w:tc>
        <w:tc>
          <w:tcPr>
            <w:tcW w:w="708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49,5</w:t>
            </w:r>
          </w:p>
        </w:tc>
      </w:tr>
      <w:tr w:rsidR="00C679E9" w:rsidRPr="00167F77" w:rsidTr="00852C54">
        <w:trPr>
          <w:trHeight w:val="327"/>
        </w:trPr>
        <w:tc>
          <w:tcPr>
            <w:tcW w:w="4707" w:type="dxa"/>
            <w:shd w:val="clear" w:color="auto" w:fill="auto"/>
          </w:tcPr>
          <w:p w:rsidR="00C679E9" w:rsidRPr="006273DE" w:rsidRDefault="00C679E9" w:rsidP="00C679E9">
            <w:pPr>
              <w:jc w:val="both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Муниципальная программа «Экология и окружающая среда»</w:t>
            </w:r>
          </w:p>
        </w:tc>
        <w:tc>
          <w:tcPr>
            <w:tcW w:w="1134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4 397,4</w:t>
            </w:r>
          </w:p>
        </w:tc>
        <w:tc>
          <w:tcPr>
            <w:tcW w:w="851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65,1</w:t>
            </w:r>
          </w:p>
        </w:tc>
        <w:tc>
          <w:tcPr>
            <w:tcW w:w="1276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3 663,7</w:t>
            </w:r>
          </w:p>
        </w:tc>
        <w:tc>
          <w:tcPr>
            <w:tcW w:w="1134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520,8</w:t>
            </w:r>
          </w:p>
        </w:tc>
        <w:tc>
          <w:tcPr>
            <w:tcW w:w="708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14,2</w:t>
            </w:r>
          </w:p>
        </w:tc>
      </w:tr>
      <w:tr w:rsidR="00C679E9" w:rsidRPr="00167F77" w:rsidTr="00852C54">
        <w:trPr>
          <w:trHeight w:val="494"/>
        </w:trPr>
        <w:tc>
          <w:tcPr>
            <w:tcW w:w="4707" w:type="dxa"/>
            <w:shd w:val="clear" w:color="auto" w:fill="auto"/>
          </w:tcPr>
          <w:p w:rsidR="00C679E9" w:rsidRPr="006273DE" w:rsidRDefault="00C679E9" w:rsidP="00C679E9">
            <w:pPr>
              <w:jc w:val="both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 xml:space="preserve">Муниципальная программа «Безопасность и обеспечение безопасности» </w:t>
            </w:r>
          </w:p>
        </w:tc>
        <w:tc>
          <w:tcPr>
            <w:tcW w:w="1134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5 718,2</w:t>
            </w:r>
          </w:p>
        </w:tc>
        <w:tc>
          <w:tcPr>
            <w:tcW w:w="851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25,6</w:t>
            </w:r>
          </w:p>
        </w:tc>
        <w:tc>
          <w:tcPr>
            <w:tcW w:w="1276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19 062,9</w:t>
            </w:r>
          </w:p>
        </w:tc>
        <w:tc>
          <w:tcPr>
            <w:tcW w:w="1134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6 657,8</w:t>
            </w:r>
          </w:p>
        </w:tc>
        <w:tc>
          <w:tcPr>
            <w:tcW w:w="708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34,9</w:t>
            </w:r>
          </w:p>
        </w:tc>
      </w:tr>
      <w:tr w:rsidR="00C679E9" w:rsidRPr="00167F77" w:rsidTr="00852C54">
        <w:trPr>
          <w:trHeight w:val="313"/>
        </w:trPr>
        <w:tc>
          <w:tcPr>
            <w:tcW w:w="4707" w:type="dxa"/>
            <w:shd w:val="clear" w:color="auto" w:fill="auto"/>
          </w:tcPr>
          <w:p w:rsidR="00C679E9" w:rsidRPr="006273DE" w:rsidRDefault="00C679E9" w:rsidP="00C679E9">
            <w:pPr>
              <w:jc w:val="both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 xml:space="preserve">Муниципальная программа «Жилище» </w:t>
            </w:r>
          </w:p>
        </w:tc>
        <w:tc>
          <w:tcPr>
            <w:tcW w:w="1134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7 485,3</w:t>
            </w:r>
          </w:p>
        </w:tc>
        <w:tc>
          <w:tcPr>
            <w:tcW w:w="851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61,6</w:t>
            </w:r>
          </w:p>
        </w:tc>
        <w:tc>
          <w:tcPr>
            <w:tcW w:w="1276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9 309,0</w:t>
            </w:r>
          </w:p>
        </w:tc>
        <w:tc>
          <w:tcPr>
            <w:tcW w:w="1134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8 758,3</w:t>
            </w:r>
          </w:p>
        </w:tc>
        <w:tc>
          <w:tcPr>
            <w:tcW w:w="708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94,1</w:t>
            </w:r>
          </w:p>
        </w:tc>
      </w:tr>
      <w:tr w:rsidR="00C679E9" w:rsidRPr="00167F77" w:rsidTr="00852C54">
        <w:trPr>
          <w:trHeight w:val="494"/>
        </w:trPr>
        <w:tc>
          <w:tcPr>
            <w:tcW w:w="4707" w:type="dxa"/>
            <w:shd w:val="clear" w:color="auto" w:fill="auto"/>
          </w:tcPr>
          <w:p w:rsidR="00C679E9" w:rsidRPr="006273DE" w:rsidRDefault="00C679E9" w:rsidP="00C679E9">
            <w:pPr>
              <w:jc w:val="both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 xml:space="preserve">Муниципальная программа «Развитие инженерной инфраструктуры и энергоэффективности» </w:t>
            </w:r>
          </w:p>
        </w:tc>
        <w:tc>
          <w:tcPr>
            <w:tcW w:w="1134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678,6</w:t>
            </w:r>
          </w:p>
        </w:tc>
        <w:tc>
          <w:tcPr>
            <w:tcW w:w="851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2,1</w:t>
            </w:r>
          </w:p>
        </w:tc>
        <w:tc>
          <w:tcPr>
            <w:tcW w:w="1276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8 590,0</w:t>
            </w:r>
          </w:p>
        </w:tc>
        <w:tc>
          <w:tcPr>
            <w:tcW w:w="1134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688,2</w:t>
            </w:r>
          </w:p>
        </w:tc>
        <w:tc>
          <w:tcPr>
            <w:tcW w:w="708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8,0</w:t>
            </w:r>
          </w:p>
        </w:tc>
      </w:tr>
      <w:tr w:rsidR="00C679E9" w:rsidRPr="00167F77" w:rsidTr="00852C54">
        <w:trPr>
          <w:trHeight w:val="259"/>
        </w:trPr>
        <w:tc>
          <w:tcPr>
            <w:tcW w:w="4707" w:type="dxa"/>
            <w:shd w:val="clear" w:color="auto" w:fill="auto"/>
          </w:tcPr>
          <w:p w:rsidR="00C679E9" w:rsidRPr="006273DE" w:rsidRDefault="00C679E9" w:rsidP="00C679E9">
            <w:pPr>
              <w:jc w:val="both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 xml:space="preserve">Муниципальная программа «Предпринимательство» </w:t>
            </w:r>
          </w:p>
        </w:tc>
        <w:tc>
          <w:tcPr>
            <w:tcW w:w="1134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64,3</w:t>
            </w:r>
          </w:p>
        </w:tc>
        <w:tc>
          <w:tcPr>
            <w:tcW w:w="851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16,1</w:t>
            </w:r>
          </w:p>
        </w:tc>
        <w:tc>
          <w:tcPr>
            <w:tcW w:w="1276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0</w:t>
            </w:r>
          </w:p>
        </w:tc>
      </w:tr>
      <w:tr w:rsidR="00C679E9" w:rsidRPr="00167F77" w:rsidTr="00852C54">
        <w:trPr>
          <w:trHeight w:val="427"/>
        </w:trPr>
        <w:tc>
          <w:tcPr>
            <w:tcW w:w="4707" w:type="dxa"/>
            <w:shd w:val="clear" w:color="auto" w:fill="auto"/>
          </w:tcPr>
          <w:p w:rsidR="00C679E9" w:rsidRPr="006273DE" w:rsidRDefault="00C679E9" w:rsidP="00C679E9">
            <w:pPr>
              <w:jc w:val="both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Муниципальная программа «Управление имуществом и муниципальными финансами»</w:t>
            </w:r>
          </w:p>
        </w:tc>
        <w:tc>
          <w:tcPr>
            <w:tcW w:w="1134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53 889,9</w:t>
            </w:r>
          </w:p>
        </w:tc>
        <w:tc>
          <w:tcPr>
            <w:tcW w:w="851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37,5</w:t>
            </w:r>
          </w:p>
        </w:tc>
        <w:tc>
          <w:tcPr>
            <w:tcW w:w="1276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130 889,9</w:t>
            </w:r>
          </w:p>
        </w:tc>
        <w:tc>
          <w:tcPr>
            <w:tcW w:w="1134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54 818,1</w:t>
            </w:r>
          </w:p>
        </w:tc>
        <w:tc>
          <w:tcPr>
            <w:tcW w:w="708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41,9</w:t>
            </w:r>
          </w:p>
        </w:tc>
      </w:tr>
      <w:tr w:rsidR="00C679E9" w:rsidRPr="00167F77" w:rsidTr="00852C54">
        <w:trPr>
          <w:trHeight w:val="494"/>
        </w:trPr>
        <w:tc>
          <w:tcPr>
            <w:tcW w:w="4707" w:type="dxa"/>
            <w:shd w:val="clear" w:color="auto" w:fill="auto"/>
          </w:tcPr>
          <w:p w:rsidR="00C679E9" w:rsidRPr="006273DE" w:rsidRDefault="00C679E9" w:rsidP="00C679E9">
            <w:pPr>
              <w:jc w:val="both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lastRenderedPageBreak/>
              <w:t>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  <w:tc>
          <w:tcPr>
            <w:tcW w:w="1134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4 020,8</w:t>
            </w:r>
          </w:p>
        </w:tc>
        <w:tc>
          <w:tcPr>
            <w:tcW w:w="851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29,0</w:t>
            </w:r>
          </w:p>
        </w:tc>
        <w:tc>
          <w:tcPr>
            <w:tcW w:w="1276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19 998,9</w:t>
            </w:r>
          </w:p>
        </w:tc>
        <w:tc>
          <w:tcPr>
            <w:tcW w:w="1134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5 734,4</w:t>
            </w:r>
          </w:p>
        </w:tc>
        <w:tc>
          <w:tcPr>
            <w:tcW w:w="708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28,7</w:t>
            </w:r>
          </w:p>
        </w:tc>
      </w:tr>
      <w:tr w:rsidR="00C679E9" w:rsidRPr="00167F77" w:rsidTr="00852C54">
        <w:trPr>
          <w:trHeight w:val="494"/>
        </w:trPr>
        <w:tc>
          <w:tcPr>
            <w:tcW w:w="4707" w:type="dxa"/>
            <w:shd w:val="clear" w:color="auto" w:fill="auto"/>
          </w:tcPr>
          <w:p w:rsidR="00C679E9" w:rsidRPr="006273DE" w:rsidRDefault="00C679E9" w:rsidP="00C679E9">
            <w:pPr>
              <w:jc w:val="both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Муниципальная программа «Развитие и функционирование  дорожно-транспортного комплекса»</w:t>
            </w:r>
          </w:p>
        </w:tc>
        <w:tc>
          <w:tcPr>
            <w:tcW w:w="1134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31 920,1</w:t>
            </w:r>
          </w:p>
        </w:tc>
        <w:tc>
          <w:tcPr>
            <w:tcW w:w="851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23,9</w:t>
            </w:r>
          </w:p>
        </w:tc>
        <w:tc>
          <w:tcPr>
            <w:tcW w:w="1276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100 283,6</w:t>
            </w:r>
          </w:p>
        </w:tc>
        <w:tc>
          <w:tcPr>
            <w:tcW w:w="1134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27 295,2</w:t>
            </w:r>
          </w:p>
        </w:tc>
        <w:tc>
          <w:tcPr>
            <w:tcW w:w="708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27,2</w:t>
            </w:r>
          </w:p>
        </w:tc>
      </w:tr>
      <w:tr w:rsidR="00C679E9" w:rsidRPr="00167F77" w:rsidTr="00852C54">
        <w:trPr>
          <w:trHeight w:val="494"/>
        </w:trPr>
        <w:tc>
          <w:tcPr>
            <w:tcW w:w="4707" w:type="dxa"/>
            <w:shd w:val="clear" w:color="auto" w:fill="auto"/>
          </w:tcPr>
          <w:p w:rsidR="00C679E9" w:rsidRPr="006273DE" w:rsidRDefault="00C679E9" w:rsidP="00C679E9">
            <w:pPr>
              <w:jc w:val="both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Муниципальная программа «Цифровое муниципальное образование»</w:t>
            </w:r>
          </w:p>
        </w:tc>
        <w:tc>
          <w:tcPr>
            <w:tcW w:w="1134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10 332,9</w:t>
            </w:r>
          </w:p>
        </w:tc>
        <w:tc>
          <w:tcPr>
            <w:tcW w:w="851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37,0</w:t>
            </w:r>
          </w:p>
        </w:tc>
        <w:tc>
          <w:tcPr>
            <w:tcW w:w="1276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22 920,1</w:t>
            </w:r>
          </w:p>
        </w:tc>
        <w:tc>
          <w:tcPr>
            <w:tcW w:w="1134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10 715,7</w:t>
            </w:r>
          </w:p>
        </w:tc>
        <w:tc>
          <w:tcPr>
            <w:tcW w:w="708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46,8</w:t>
            </w:r>
          </w:p>
        </w:tc>
      </w:tr>
      <w:tr w:rsidR="00C679E9" w:rsidRPr="00167F77" w:rsidTr="00852C54">
        <w:trPr>
          <w:trHeight w:val="305"/>
        </w:trPr>
        <w:tc>
          <w:tcPr>
            <w:tcW w:w="4707" w:type="dxa"/>
            <w:shd w:val="clear" w:color="auto" w:fill="auto"/>
          </w:tcPr>
          <w:p w:rsidR="00C679E9" w:rsidRPr="006273DE" w:rsidRDefault="00C679E9" w:rsidP="00C679E9">
            <w:pPr>
              <w:jc w:val="both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Муниципальная программа «Архитектура и градостроительство»</w:t>
            </w:r>
          </w:p>
        </w:tc>
        <w:tc>
          <w:tcPr>
            <w:tcW w:w="1134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426,9</w:t>
            </w:r>
          </w:p>
        </w:tc>
        <w:tc>
          <w:tcPr>
            <w:tcW w:w="851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32,1</w:t>
            </w:r>
          </w:p>
        </w:tc>
        <w:tc>
          <w:tcPr>
            <w:tcW w:w="1276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1 349,0</w:t>
            </w:r>
          </w:p>
        </w:tc>
        <w:tc>
          <w:tcPr>
            <w:tcW w:w="1134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543,1</w:t>
            </w:r>
          </w:p>
        </w:tc>
        <w:tc>
          <w:tcPr>
            <w:tcW w:w="708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40,3</w:t>
            </w:r>
          </w:p>
        </w:tc>
      </w:tr>
      <w:tr w:rsidR="00C679E9" w:rsidRPr="00167F77" w:rsidTr="00852C54">
        <w:trPr>
          <w:trHeight w:val="510"/>
        </w:trPr>
        <w:tc>
          <w:tcPr>
            <w:tcW w:w="4707" w:type="dxa"/>
            <w:shd w:val="clear" w:color="auto" w:fill="auto"/>
          </w:tcPr>
          <w:p w:rsidR="00C679E9" w:rsidRPr="006273DE" w:rsidRDefault="00C679E9" w:rsidP="00C679E9">
            <w:pPr>
              <w:jc w:val="both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 xml:space="preserve">Муниципальная программа «Формирование современной городской среды» </w:t>
            </w:r>
          </w:p>
        </w:tc>
        <w:tc>
          <w:tcPr>
            <w:tcW w:w="1134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51 620,6</w:t>
            </w:r>
          </w:p>
        </w:tc>
        <w:tc>
          <w:tcPr>
            <w:tcW w:w="851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37,5</w:t>
            </w:r>
          </w:p>
        </w:tc>
        <w:tc>
          <w:tcPr>
            <w:tcW w:w="1276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121 714,8</w:t>
            </w:r>
          </w:p>
        </w:tc>
        <w:tc>
          <w:tcPr>
            <w:tcW w:w="1134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35 662,4</w:t>
            </w:r>
          </w:p>
        </w:tc>
        <w:tc>
          <w:tcPr>
            <w:tcW w:w="708" w:type="dxa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29,3</w:t>
            </w:r>
          </w:p>
        </w:tc>
      </w:tr>
      <w:tr w:rsidR="00C679E9" w:rsidRPr="00167F77" w:rsidTr="00852C54">
        <w:trPr>
          <w:trHeight w:val="391"/>
        </w:trPr>
        <w:tc>
          <w:tcPr>
            <w:tcW w:w="4707" w:type="dxa"/>
            <w:shd w:val="clear" w:color="auto" w:fill="auto"/>
          </w:tcPr>
          <w:p w:rsidR="00C679E9" w:rsidRPr="006273DE" w:rsidRDefault="00C679E9" w:rsidP="00C679E9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6273D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134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DE">
              <w:rPr>
                <w:b/>
                <w:bCs/>
                <w:sz w:val="20"/>
                <w:szCs w:val="20"/>
              </w:rPr>
              <w:t>474 590,3</w:t>
            </w:r>
          </w:p>
        </w:tc>
        <w:tc>
          <w:tcPr>
            <w:tcW w:w="851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DE">
              <w:rPr>
                <w:b/>
                <w:bCs/>
                <w:sz w:val="20"/>
                <w:szCs w:val="20"/>
              </w:rPr>
              <w:t>38,4</w:t>
            </w:r>
          </w:p>
        </w:tc>
        <w:tc>
          <w:tcPr>
            <w:tcW w:w="1276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DE">
              <w:rPr>
                <w:b/>
                <w:bCs/>
                <w:sz w:val="20"/>
                <w:szCs w:val="20"/>
              </w:rPr>
              <w:t>1 332 536,6</w:t>
            </w:r>
          </w:p>
        </w:tc>
        <w:tc>
          <w:tcPr>
            <w:tcW w:w="1134" w:type="dxa"/>
          </w:tcPr>
          <w:p w:rsidR="00C679E9" w:rsidRPr="006273DE" w:rsidRDefault="00C679E9" w:rsidP="00C679E9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DE">
              <w:rPr>
                <w:b/>
                <w:bCs/>
                <w:sz w:val="20"/>
                <w:szCs w:val="20"/>
              </w:rPr>
              <w:t>498 093,2</w:t>
            </w:r>
          </w:p>
        </w:tc>
        <w:tc>
          <w:tcPr>
            <w:tcW w:w="708" w:type="dxa"/>
          </w:tcPr>
          <w:p w:rsidR="00C679E9" w:rsidRPr="006273DE" w:rsidRDefault="00C679E9" w:rsidP="00C679E9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DE">
              <w:rPr>
                <w:b/>
                <w:bCs/>
                <w:sz w:val="20"/>
                <w:szCs w:val="20"/>
              </w:rPr>
              <w:t>37,4</w:t>
            </w:r>
          </w:p>
        </w:tc>
      </w:tr>
      <w:tr w:rsidR="00C679E9" w:rsidRPr="00167F77" w:rsidTr="006E1943">
        <w:trPr>
          <w:trHeight w:val="279"/>
        </w:trPr>
        <w:tc>
          <w:tcPr>
            <w:tcW w:w="4707" w:type="dxa"/>
            <w:shd w:val="clear" w:color="auto" w:fill="auto"/>
          </w:tcPr>
          <w:p w:rsidR="00C679E9" w:rsidRPr="006273DE" w:rsidRDefault="00C679E9" w:rsidP="00C679E9">
            <w:pPr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273D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1 419,0</w:t>
            </w:r>
          </w:p>
        </w:tc>
        <w:tc>
          <w:tcPr>
            <w:tcW w:w="851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Cs/>
                <w:sz w:val="20"/>
                <w:szCs w:val="20"/>
              </w:rPr>
            </w:pPr>
            <w:r w:rsidRPr="006273DE">
              <w:rPr>
                <w:bCs/>
                <w:sz w:val="20"/>
                <w:szCs w:val="20"/>
              </w:rPr>
              <w:t>36,2</w:t>
            </w:r>
          </w:p>
        </w:tc>
        <w:tc>
          <w:tcPr>
            <w:tcW w:w="1276" w:type="dxa"/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sz w:val="20"/>
                <w:szCs w:val="20"/>
                <w:lang w:eastAsia="ru-RU"/>
              </w:rPr>
            </w:pPr>
            <w:r w:rsidRPr="006273DE">
              <w:rPr>
                <w:sz w:val="20"/>
                <w:szCs w:val="20"/>
                <w:lang w:eastAsia="ru-RU"/>
              </w:rPr>
              <w:t>7 860,4</w:t>
            </w:r>
          </w:p>
        </w:tc>
        <w:tc>
          <w:tcPr>
            <w:tcW w:w="1134" w:type="dxa"/>
          </w:tcPr>
          <w:p w:rsidR="00C679E9" w:rsidRPr="006273DE" w:rsidRDefault="00C679E9" w:rsidP="00C679E9">
            <w:pPr>
              <w:jc w:val="center"/>
              <w:rPr>
                <w:sz w:val="20"/>
                <w:szCs w:val="20"/>
                <w:lang w:eastAsia="ru-RU"/>
              </w:rPr>
            </w:pPr>
            <w:r w:rsidRPr="006273DE">
              <w:rPr>
                <w:sz w:val="20"/>
                <w:szCs w:val="20"/>
                <w:lang w:eastAsia="ru-RU"/>
              </w:rPr>
              <w:t>4 564,2</w:t>
            </w:r>
          </w:p>
        </w:tc>
        <w:tc>
          <w:tcPr>
            <w:tcW w:w="708" w:type="dxa"/>
          </w:tcPr>
          <w:p w:rsidR="00C679E9" w:rsidRPr="006273DE" w:rsidRDefault="00C679E9" w:rsidP="00C679E9">
            <w:pPr>
              <w:jc w:val="center"/>
              <w:rPr>
                <w:sz w:val="20"/>
                <w:szCs w:val="20"/>
                <w:lang w:eastAsia="ru-RU"/>
              </w:rPr>
            </w:pPr>
            <w:r w:rsidRPr="006273DE">
              <w:rPr>
                <w:sz w:val="20"/>
                <w:szCs w:val="20"/>
                <w:lang w:eastAsia="ru-RU"/>
              </w:rPr>
              <w:t>58,1</w:t>
            </w:r>
          </w:p>
        </w:tc>
      </w:tr>
      <w:tr w:rsidR="00C679E9" w:rsidRPr="00167F77" w:rsidTr="006E1943">
        <w:trPr>
          <w:trHeight w:val="285"/>
        </w:trPr>
        <w:tc>
          <w:tcPr>
            <w:tcW w:w="4707" w:type="dxa"/>
            <w:shd w:val="clear" w:color="auto" w:fill="auto"/>
            <w:vAlign w:val="center"/>
          </w:tcPr>
          <w:p w:rsidR="00C679E9" w:rsidRPr="006273DE" w:rsidRDefault="00C679E9" w:rsidP="00C679E9">
            <w:pPr>
              <w:jc w:val="both"/>
              <w:rPr>
                <w:rFonts w:ascii="Arial" w:hAnsi="Arial" w:cs="Arial"/>
                <w:b/>
                <w:lang w:eastAsia="ru-RU"/>
              </w:rPr>
            </w:pPr>
            <w:r w:rsidRPr="006273DE">
              <w:rPr>
                <w:b/>
                <w:sz w:val="22"/>
                <w:szCs w:val="22"/>
                <w:lang w:eastAsia="ru-RU"/>
              </w:rPr>
              <w:t xml:space="preserve">В С Е Г О   Р А С Х О Д О В </w:t>
            </w:r>
          </w:p>
        </w:tc>
        <w:tc>
          <w:tcPr>
            <w:tcW w:w="1134" w:type="dxa"/>
            <w:shd w:val="clear" w:color="auto" w:fill="auto"/>
          </w:tcPr>
          <w:p w:rsidR="00C679E9" w:rsidRPr="006273DE" w:rsidRDefault="00C679E9" w:rsidP="00C679E9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3DE">
              <w:rPr>
                <w:rFonts w:ascii="Times New Roman" w:hAnsi="Times New Roman" w:cs="Times New Roman"/>
                <w:b/>
                <w:sz w:val="20"/>
                <w:szCs w:val="20"/>
              </w:rPr>
              <w:t>476 009,4</w:t>
            </w:r>
          </w:p>
        </w:tc>
        <w:tc>
          <w:tcPr>
            <w:tcW w:w="851" w:type="dxa"/>
            <w:shd w:val="clear" w:color="auto" w:fill="auto"/>
          </w:tcPr>
          <w:p w:rsidR="00C679E9" w:rsidRPr="006273DE" w:rsidRDefault="00C679E9" w:rsidP="00C679E9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3DE">
              <w:rPr>
                <w:rFonts w:ascii="Times New Roman" w:hAnsi="Times New Roman" w:cs="Times New Roman"/>
                <w:b/>
                <w:sz w:val="20"/>
                <w:szCs w:val="20"/>
              </w:rPr>
              <w:t>38,2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273DE">
              <w:rPr>
                <w:b/>
                <w:bCs/>
                <w:sz w:val="20"/>
                <w:szCs w:val="20"/>
                <w:lang w:eastAsia="ru-RU"/>
              </w:rPr>
              <w:t>1 340 397,0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DE">
              <w:rPr>
                <w:b/>
                <w:bCs/>
                <w:sz w:val="20"/>
                <w:szCs w:val="20"/>
              </w:rPr>
              <w:t>502 657,6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9E9" w:rsidRPr="006273DE" w:rsidRDefault="00C679E9" w:rsidP="00C679E9">
            <w:pPr>
              <w:jc w:val="center"/>
              <w:rPr>
                <w:b/>
                <w:bCs/>
                <w:sz w:val="20"/>
                <w:szCs w:val="20"/>
              </w:rPr>
            </w:pPr>
            <w:r w:rsidRPr="006273DE">
              <w:rPr>
                <w:b/>
                <w:bCs/>
                <w:sz w:val="20"/>
                <w:szCs w:val="20"/>
              </w:rPr>
              <w:t>37,5</w:t>
            </w:r>
          </w:p>
        </w:tc>
      </w:tr>
    </w:tbl>
    <w:p w:rsidR="00D3787B" w:rsidRPr="00167F77" w:rsidRDefault="00D3787B" w:rsidP="00D3787B">
      <w:pPr>
        <w:pStyle w:val="af7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167F77">
        <w:rPr>
          <w:rFonts w:ascii="Times New Roman" w:hAnsi="Times New Roman"/>
          <w:color w:val="FF0000"/>
          <w:sz w:val="24"/>
          <w:szCs w:val="24"/>
          <w:highlight w:val="yellow"/>
          <w:lang w:eastAsia="ru-RU"/>
        </w:rPr>
        <w:t xml:space="preserve"> </w:t>
      </w:r>
    </w:p>
    <w:p w:rsidR="00D3787B" w:rsidRPr="007351B0" w:rsidRDefault="00D3787B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1B0">
        <w:rPr>
          <w:rFonts w:ascii="Times New Roman" w:hAnsi="Times New Roman"/>
          <w:sz w:val="24"/>
          <w:szCs w:val="24"/>
          <w:lang w:eastAsia="ru-RU"/>
        </w:rPr>
        <w:t xml:space="preserve">По итогам 1 </w:t>
      </w:r>
      <w:r w:rsidR="007351B0" w:rsidRPr="007351B0">
        <w:rPr>
          <w:rFonts w:ascii="Times New Roman" w:hAnsi="Times New Roman"/>
          <w:sz w:val="24"/>
          <w:szCs w:val="24"/>
          <w:lang w:eastAsia="ru-RU"/>
        </w:rPr>
        <w:t>полугоди</w:t>
      </w:r>
      <w:r w:rsidR="00E54F9A">
        <w:rPr>
          <w:rFonts w:ascii="Times New Roman" w:hAnsi="Times New Roman"/>
          <w:sz w:val="24"/>
          <w:szCs w:val="24"/>
          <w:lang w:eastAsia="ru-RU"/>
        </w:rPr>
        <w:t>я</w:t>
      </w:r>
      <w:r w:rsidRPr="007351B0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B41AAF" w:rsidRPr="007351B0">
        <w:rPr>
          <w:rFonts w:ascii="Times New Roman" w:hAnsi="Times New Roman"/>
          <w:sz w:val="24"/>
          <w:szCs w:val="24"/>
          <w:lang w:eastAsia="ru-RU"/>
        </w:rPr>
        <w:t>2</w:t>
      </w:r>
      <w:r w:rsidRPr="007351B0">
        <w:rPr>
          <w:rFonts w:ascii="Times New Roman" w:hAnsi="Times New Roman"/>
          <w:sz w:val="24"/>
          <w:szCs w:val="24"/>
          <w:lang w:eastAsia="ru-RU"/>
        </w:rPr>
        <w:t xml:space="preserve"> года  из 17-ти муниципальных программ  </w:t>
      </w:r>
      <w:r w:rsidR="007351B0" w:rsidRPr="007351B0">
        <w:rPr>
          <w:rFonts w:ascii="Times New Roman" w:hAnsi="Times New Roman"/>
          <w:sz w:val="24"/>
          <w:szCs w:val="24"/>
          <w:lang w:eastAsia="ru-RU"/>
        </w:rPr>
        <w:t>9</w:t>
      </w:r>
      <w:r w:rsidR="001E3A37" w:rsidRPr="007351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51B0">
        <w:rPr>
          <w:rFonts w:ascii="Times New Roman" w:hAnsi="Times New Roman"/>
          <w:sz w:val="24"/>
          <w:szCs w:val="24"/>
          <w:lang w:eastAsia="ru-RU"/>
        </w:rPr>
        <w:t>муниципальны</w:t>
      </w:r>
      <w:r w:rsidR="007351B0" w:rsidRPr="007351B0">
        <w:rPr>
          <w:rFonts w:ascii="Times New Roman" w:hAnsi="Times New Roman"/>
          <w:sz w:val="24"/>
          <w:szCs w:val="24"/>
          <w:lang w:eastAsia="ru-RU"/>
        </w:rPr>
        <w:t>х программ</w:t>
      </w:r>
      <w:r w:rsidRPr="007351B0">
        <w:rPr>
          <w:rFonts w:ascii="Times New Roman" w:hAnsi="Times New Roman"/>
          <w:sz w:val="24"/>
          <w:szCs w:val="24"/>
          <w:lang w:eastAsia="ru-RU"/>
        </w:rPr>
        <w:t xml:space="preserve"> профинансированы на уровне </w:t>
      </w:r>
      <w:r w:rsidR="00413B98" w:rsidRPr="007351B0">
        <w:rPr>
          <w:rFonts w:ascii="Times New Roman" w:hAnsi="Times New Roman"/>
          <w:sz w:val="24"/>
          <w:szCs w:val="24"/>
          <w:lang w:eastAsia="ru-RU"/>
        </w:rPr>
        <w:t>ниже</w:t>
      </w:r>
      <w:r w:rsidRPr="007351B0">
        <w:rPr>
          <w:rFonts w:ascii="Times New Roman" w:hAnsi="Times New Roman"/>
          <w:sz w:val="24"/>
          <w:szCs w:val="24"/>
          <w:lang w:eastAsia="ru-RU"/>
        </w:rPr>
        <w:t xml:space="preserve"> среднего:</w:t>
      </w:r>
    </w:p>
    <w:p w:rsidR="00413B98" w:rsidRPr="007351B0" w:rsidRDefault="0069273B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1B0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413B98" w:rsidRPr="007351B0">
        <w:rPr>
          <w:rFonts w:ascii="Times New Roman" w:hAnsi="Times New Roman"/>
          <w:i/>
          <w:sz w:val="24"/>
          <w:szCs w:val="24"/>
          <w:lang w:eastAsia="ru-RU"/>
        </w:rPr>
        <w:t>Муниципальная программа "Здравоохранение"</w:t>
      </w:r>
      <w:r w:rsidR="00413B98" w:rsidRPr="007351B0">
        <w:rPr>
          <w:rFonts w:ascii="Times New Roman" w:hAnsi="Times New Roman"/>
          <w:sz w:val="24"/>
          <w:szCs w:val="24"/>
          <w:lang w:eastAsia="ru-RU"/>
        </w:rPr>
        <w:t xml:space="preserve"> исполнена в сумме </w:t>
      </w:r>
      <w:r w:rsidR="007351B0" w:rsidRPr="007351B0">
        <w:rPr>
          <w:rFonts w:ascii="Times New Roman" w:hAnsi="Times New Roman"/>
          <w:sz w:val="24"/>
          <w:szCs w:val="24"/>
          <w:lang w:eastAsia="ru-RU"/>
        </w:rPr>
        <w:t>96,0</w:t>
      </w:r>
      <w:r w:rsidR="00413B98" w:rsidRPr="007351B0">
        <w:rPr>
          <w:rFonts w:ascii="Times New Roman" w:hAnsi="Times New Roman"/>
          <w:sz w:val="24"/>
          <w:szCs w:val="24"/>
          <w:lang w:eastAsia="ru-RU"/>
        </w:rPr>
        <w:t xml:space="preserve"> тыс. рублей или на </w:t>
      </w:r>
      <w:r w:rsidR="007351B0" w:rsidRPr="007351B0">
        <w:rPr>
          <w:rFonts w:ascii="Times New Roman" w:hAnsi="Times New Roman"/>
          <w:sz w:val="24"/>
          <w:szCs w:val="24"/>
          <w:lang w:eastAsia="ru-RU"/>
        </w:rPr>
        <w:t>24,2</w:t>
      </w:r>
      <w:r w:rsidR="00413B98" w:rsidRPr="007351B0">
        <w:rPr>
          <w:rFonts w:ascii="Times New Roman" w:hAnsi="Times New Roman"/>
          <w:sz w:val="24"/>
          <w:szCs w:val="24"/>
          <w:lang w:eastAsia="ru-RU"/>
        </w:rPr>
        <w:t xml:space="preserve">%. </w:t>
      </w:r>
    </w:p>
    <w:p w:rsidR="00413B98" w:rsidRPr="007351B0" w:rsidRDefault="00413B98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1B0">
        <w:rPr>
          <w:rFonts w:ascii="Times New Roman" w:hAnsi="Times New Roman"/>
          <w:sz w:val="24"/>
          <w:szCs w:val="24"/>
          <w:lang w:eastAsia="ru-RU"/>
        </w:rPr>
        <w:t>Расходы осуществлялись в рамках  финансирования  мероприятия "Развитие мер социальной поддержки медицинских работников" на выплату стипендий и социальных выплат гражданам.</w:t>
      </w:r>
    </w:p>
    <w:p w:rsidR="007351B0" w:rsidRPr="007351B0" w:rsidRDefault="0069273B" w:rsidP="0069273B">
      <w:pPr>
        <w:ind w:firstLine="709"/>
        <w:jc w:val="both"/>
        <w:rPr>
          <w:lang w:eastAsia="ru-RU"/>
        </w:rPr>
      </w:pPr>
      <w:r w:rsidRPr="007351B0">
        <w:rPr>
          <w:lang w:eastAsia="ru-RU"/>
        </w:rPr>
        <w:t xml:space="preserve">2. </w:t>
      </w:r>
      <w:r w:rsidR="007351B0" w:rsidRPr="007351B0">
        <w:rPr>
          <w:i/>
          <w:lang w:eastAsia="ru-RU"/>
        </w:rPr>
        <w:t>Муниципальная программа «Предпринимательство»</w:t>
      </w:r>
      <w:r w:rsidR="007351B0" w:rsidRPr="007351B0">
        <w:rPr>
          <w:lang w:eastAsia="ru-RU"/>
        </w:rPr>
        <w:t xml:space="preserve"> при плане 200,0 тыс. рублей в отчетном периоде не исполнялась. В действующей редакции бюджета городского округа Лотошино в рамках указанной программы предусмотрено финансирование мероприятия "Реализация механизмов муниципальной поддержки субъектов малого и среднего предпринимательства".</w:t>
      </w:r>
    </w:p>
    <w:p w:rsidR="007351B0" w:rsidRPr="00E15404" w:rsidRDefault="007351B0" w:rsidP="007351B0">
      <w:pPr>
        <w:ind w:firstLine="709"/>
        <w:jc w:val="both"/>
        <w:rPr>
          <w:lang w:eastAsia="ru-RU"/>
        </w:rPr>
      </w:pPr>
      <w:r w:rsidRPr="00E15404">
        <w:rPr>
          <w:lang w:eastAsia="ru-RU"/>
        </w:rPr>
        <w:t>3.</w:t>
      </w:r>
      <w:r w:rsidRPr="00E15404">
        <w:t xml:space="preserve"> </w:t>
      </w:r>
      <w:r w:rsidRPr="00E15404">
        <w:rPr>
          <w:lang w:eastAsia="ru-RU"/>
        </w:rPr>
        <w:t xml:space="preserve">Муниципальная программа «Развитие инженерной инфраструктуры и энергоэффективности» исполнена в сумме 688,2 тыс. рублей или 8,0%, в том числе </w:t>
      </w:r>
    </w:p>
    <w:p w:rsidR="007351B0" w:rsidRPr="00E15404" w:rsidRDefault="007351B0" w:rsidP="00E15404">
      <w:pPr>
        <w:ind w:firstLine="709"/>
        <w:jc w:val="both"/>
        <w:rPr>
          <w:lang w:eastAsia="ru-RU"/>
        </w:rPr>
      </w:pPr>
      <w:r w:rsidRPr="00E15404">
        <w:rPr>
          <w:lang w:eastAsia="ru-RU"/>
        </w:rPr>
        <w:t>- Подпрограмма "Чистая вода" при плане 1 250,0 тыс. рублей исполнена в сумме 63</w:t>
      </w:r>
      <w:r w:rsidR="00E15404" w:rsidRPr="00E15404">
        <w:rPr>
          <w:lang w:eastAsia="ru-RU"/>
        </w:rPr>
        <w:t>,2 тыс. рублей или 5,1%. В рамках указанной подпрограммы  предусмотрены средства на  организацию в границах городского округа электро-, тепло-, газо- и водоснабжения населения, водоотведения, снабжения населения топливом.</w:t>
      </w:r>
    </w:p>
    <w:p w:rsidR="00E15404" w:rsidRPr="00E15404" w:rsidRDefault="00E15404" w:rsidP="00E15404">
      <w:pPr>
        <w:ind w:firstLine="709"/>
        <w:jc w:val="both"/>
        <w:rPr>
          <w:lang w:eastAsia="ru-RU"/>
        </w:rPr>
      </w:pPr>
      <w:r w:rsidRPr="00E15404">
        <w:rPr>
          <w:lang w:eastAsia="ru-RU"/>
        </w:rPr>
        <w:t>- Подпрограмма "Создание условий для обеспечения качественными коммунальными услугами" при плане 2 513,0 тыс. рублей исполнена в сумме 295,0 тыс. рублей или 11,7%.</w:t>
      </w:r>
    </w:p>
    <w:p w:rsidR="00E15404" w:rsidRPr="00E15404" w:rsidRDefault="00E15404" w:rsidP="00E15404">
      <w:pPr>
        <w:ind w:firstLine="709"/>
        <w:jc w:val="both"/>
        <w:rPr>
          <w:lang w:eastAsia="ru-RU"/>
        </w:rPr>
      </w:pPr>
      <w:r w:rsidRPr="00E15404">
        <w:rPr>
          <w:lang w:eastAsia="ru-RU"/>
        </w:rPr>
        <w:t>В отчетном периоде в рамках указанной подпрограммы кассовое исполнение не осуществлялось на финансирование мероприятия</w:t>
      </w:r>
      <w:r w:rsidRPr="00E15404">
        <w:t xml:space="preserve"> </w:t>
      </w:r>
      <w:r w:rsidRPr="00E15404">
        <w:rPr>
          <w:lang w:eastAsia="ru-RU"/>
        </w:rPr>
        <w:t>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</w:r>
      <w:r w:rsidRPr="00E15404">
        <w:t xml:space="preserve"> </w:t>
      </w:r>
      <w:r w:rsidRPr="00E15404">
        <w:rPr>
          <w:lang w:eastAsia="ru-RU"/>
        </w:rPr>
        <w:t>(планируемые расходы 2 118,0 тыс. рублей).</w:t>
      </w:r>
    </w:p>
    <w:p w:rsidR="00E15404" w:rsidRPr="00E15404" w:rsidRDefault="00E15404" w:rsidP="00E15404">
      <w:pPr>
        <w:ind w:firstLine="709"/>
        <w:jc w:val="both"/>
        <w:rPr>
          <w:lang w:eastAsia="ru-RU"/>
        </w:rPr>
      </w:pPr>
      <w:r w:rsidRPr="00E15404">
        <w:rPr>
          <w:lang w:eastAsia="ru-RU"/>
        </w:rPr>
        <w:t>В рамках исполнения мероприятий по капитальному ремонту, приобретению, монтажу и вводу в эксплуатацию объектов коммунальной инфраструктуры за счет средств местного бюджета плановые расходы на 2022 года составляют 395,0 тыс. рублей. В отчетном периоде фактически исполнены расходы в сумме 295,0 тыс. рублей или на 74,6%.</w:t>
      </w:r>
    </w:p>
    <w:p w:rsidR="00E15404" w:rsidRPr="00E15404" w:rsidRDefault="00E15404" w:rsidP="00E15404">
      <w:pPr>
        <w:ind w:firstLine="709"/>
        <w:jc w:val="both"/>
        <w:rPr>
          <w:lang w:eastAsia="ru-RU"/>
        </w:rPr>
      </w:pPr>
    </w:p>
    <w:p w:rsidR="00E15404" w:rsidRPr="00E15404" w:rsidRDefault="00E15404" w:rsidP="00E15404">
      <w:pPr>
        <w:ind w:firstLine="709"/>
        <w:jc w:val="both"/>
        <w:rPr>
          <w:lang w:eastAsia="ru-RU"/>
        </w:rPr>
      </w:pPr>
    </w:p>
    <w:p w:rsidR="00E15404" w:rsidRDefault="00E15404" w:rsidP="00E15404">
      <w:pPr>
        <w:ind w:firstLine="709"/>
        <w:jc w:val="both"/>
        <w:rPr>
          <w:color w:val="FF0000"/>
          <w:lang w:eastAsia="ru-RU"/>
        </w:rPr>
      </w:pPr>
    </w:p>
    <w:p w:rsidR="00A30347" w:rsidRPr="00AB1B38" w:rsidRDefault="00413B98" w:rsidP="00BC7BA9">
      <w:pPr>
        <w:ind w:firstLine="709"/>
        <w:jc w:val="both"/>
        <w:rPr>
          <w:lang w:eastAsia="ru-RU"/>
        </w:rPr>
      </w:pPr>
      <w:r w:rsidRPr="00AB1B38">
        <w:rPr>
          <w:lang w:eastAsia="ru-RU"/>
        </w:rPr>
        <w:t xml:space="preserve"> </w:t>
      </w:r>
      <w:r w:rsidR="00EE293D" w:rsidRPr="00AB1B38">
        <w:rPr>
          <w:lang w:eastAsia="ru-RU"/>
        </w:rPr>
        <w:t>4.</w:t>
      </w:r>
      <w:r w:rsidR="00EE293D" w:rsidRPr="00AB1B38">
        <w:rPr>
          <w:bCs/>
        </w:rPr>
        <w:t xml:space="preserve"> </w:t>
      </w:r>
      <w:r w:rsidR="00EE293D" w:rsidRPr="00AB1B38">
        <w:rPr>
          <w:bCs/>
          <w:i/>
        </w:rPr>
        <w:t>Муниципальная программа «Экология и окружающая среда»</w:t>
      </w:r>
      <w:r w:rsidR="00EE293D" w:rsidRPr="00AB1B38">
        <w:rPr>
          <w:bCs/>
        </w:rPr>
        <w:t xml:space="preserve"> при плане </w:t>
      </w:r>
      <w:r w:rsidR="00AB1B38" w:rsidRPr="00AB1B38">
        <w:rPr>
          <w:bCs/>
        </w:rPr>
        <w:t>3 663,7</w:t>
      </w:r>
      <w:r w:rsidR="00EE293D" w:rsidRPr="00AB1B38">
        <w:rPr>
          <w:bCs/>
        </w:rPr>
        <w:t xml:space="preserve"> тыс. рублей исполнена в  объеме </w:t>
      </w:r>
      <w:r w:rsidR="00AB1B38" w:rsidRPr="00AB1B38">
        <w:rPr>
          <w:bCs/>
        </w:rPr>
        <w:t>520,8</w:t>
      </w:r>
      <w:r w:rsidR="00EE293D" w:rsidRPr="00AB1B38">
        <w:rPr>
          <w:bCs/>
        </w:rPr>
        <w:t xml:space="preserve"> тыс. рублей или на </w:t>
      </w:r>
      <w:r w:rsidR="00AB1B38" w:rsidRPr="00AB1B38">
        <w:rPr>
          <w:bCs/>
        </w:rPr>
        <w:t>14</w:t>
      </w:r>
      <w:r w:rsidR="00EE293D" w:rsidRPr="00AB1B38">
        <w:rPr>
          <w:bCs/>
        </w:rPr>
        <w:t xml:space="preserve">,2%. </w:t>
      </w:r>
    </w:p>
    <w:p w:rsidR="00A30347" w:rsidRPr="00AB1B38" w:rsidRDefault="00EE293D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1B38">
        <w:rPr>
          <w:rFonts w:ascii="Times New Roman" w:hAnsi="Times New Roman"/>
          <w:sz w:val="24"/>
          <w:szCs w:val="24"/>
          <w:lang w:eastAsia="ru-RU"/>
        </w:rPr>
        <w:t>Основные расходы в рамках указанной муниципальной программы в 2022 году предусмотрены на:</w:t>
      </w:r>
    </w:p>
    <w:p w:rsidR="00EE293D" w:rsidRPr="00AB1B38" w:rsidRDefault="00EE293D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1B3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554AF" w:rsidRPr="00AB1B38">
        <w:rPr>
          <w:rFonts w:ascii="Times New Roman" w:hAnsi="Times New Roman"/>
          <w:sz w:val="24"/>
          <w:szCs w:val="24"/>
          <w:lang w:eastAsia="ru-RU"/>
        </w:rPr>
        <w:t>в</w:t>
      </w:r>
      <w:r w:rsidRPr="00AB1B38">
        <w:rPr>
          <w:rFonts w:ascii="Times New Roman" w:hAnsi="Times New Roman"/>
          <w:sz w:val="24"/>
          <w:szCs w:val="24"/>
          <w:lang w:eastAsia="ru-RU"/>
        </w:rPr>
        <w:t>ыполнение комплекса мероприятий по ликвидации последствий засорения водных объектов, находящихся в муниципальной собственности за счет средств местного бюджета</w:t>
      </w:r>
      <w:r w:rsidR="00D554AF" w:rsidRPr="00AB1B38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AB1B38" w:rsidRPr="00AB1B38">
        <w:rPr>
          <w:rFonts w:ascii="Times New Roman" w:hAnsi="Times New Roman"/>
          <w:sz w:val="24"/>
          <w:szCs w:val="24"/>
          <w:lang w:eastAsia="ru-RU"/>
        </w:rPr>
        <w:t>2 074,3</w:t>
      </w:r>
      <w:r w:rsidR="00D554AF" w:rsidRPr="00AB1B38">
        <w:rPr>
          <w:rFonts w:ascii="Times New Roman" w:hAnsi="Times New Roman"/>
          <w:sz w:val="24"/>
          <w:szCs w:val="24"/>
          <w:lang w:eastAsia="ru-RU"/>
        </w:rPr>
        <w:t xml:space="preserve"> тыс. рублей. В 1 </w:t>
      </w:r>
      <w:r w:rsidR="00AB1B38" w:rsidRPr="00AB1B38">
        <w:rPr>
          <w:rFonts w:ascii="Times New Roman" w:hAnsi="Times New Roman"/>
          <w:sz w:val="24"/>
          <w:szCs w:val="24"/>
          <w:lang w:eastAsia="ru-RU"/>
        </w:rPr>
        <w:t>полугодии</w:t>
      </w:r>
      <w:r w:rsidR="00AB1B38">
        <w:rPr>
          <w:rFonts w:ascii="Times New Roman" w:hAnsi="Times New Roman"/>
          <w:sz w:val="24"/>
          <w:szCs w:val="24"/>
          <w:lang w:eastAsia="ru-RU"/>
        </w:rPr>
        <w:t xml:space="preserve"> 2022 года не производились;</w:t>
      </w:r>
    </w:p>
    <w:p w:rsidR="00AB1B38" w:rsidRPr="00AB1B38" w:rsidRDefault="00AB1B38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1B38">
        <w:rPr>
          <w:rFonts w:ascii="Times New Roman" w:hAnsi="Times New Roman"/>
          <w:sz w:val="24"/>
          <w:szCs w:val="24"/>
          <w:lang w:eastAsia="ru-RU"/>
        </w:rPr>
        <w:t>- обеспечение безопасности гидротехнических сооружений и проведение мероприятий по берегоукреплению – 527,1 тыс. рублей. Фактически исполнено 30,0 тыс. рублей или 5,7%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554AF" w:rsidRPr="00AB1B38" w:rsidRDefault="00D554AF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1B38">
        <w:rPr>
          <w:rFonts w:ascii="Times New Roman" w:hAnsi="Times New Roman"/>
          <w:sz w:val="24"/>
          <w:szCs w:val="24"/>
          <w:lang w:eastAsia="ru-RU"/>
        </w:rPr>
        <w:t xml:space="preserve">- организацию использования, охраны, защиты, воспроизводства городских лесов, лесов особо охраняемых природных территорий – 919,9 тыс. рублей. В 1 </w:t>
      </w:r>
      <w:r w:rsidR="00AB1B38" w:rsidRPr="00AB1B38">
        <w:rPr>
          <w:rFonts w:ascii="Times New Roman" w:hAnsi="Times New Roman"/>
          <w:sz w:val="24"/>
          <w:szCs w:val="24"/>
          <w:lang w:eastAsia="ru-RU"/>
        </w:rPr>
        <w:t xml:space="preserve">полугодии </w:t>
      </w:r>
      <w:r w:rsidRPr="00AB1B38">
        <w:rPr>
          <w:rFonts w:ascii="Times New Roman" w:hAnsi="Times New Roman"/>
          <w:sz w:val="24"/>
          <w:szCs w:val="24"/>
          <w:lang w:eastAsia="ru-RU"/>
        </w:rPr>
        <w:t xml:space="preserve">исполнено на </w:t>
      </w:r>
      <w:r w:rsidR="00AB1B38" w:rsidRPr="00AB1B38">
        <w:rPr>
          <w:rFonts w:ascii="Times New Roman" w:hAnsi="Times New Roman"/>
          <w:sz w:val="24"/>
          <w:szCs w:val="24"/>
          <w:lang w:eastAsia="ru-RU"/>
        </w:rPr>
        <w:t>48,9</w:t>
      </w:r>
      <w:r w:rsidRPr="00AB1B38">
        <w:rPr>
          <w:rFonts w:ascii="Times New Roman" w:hAnsi="Times New Roman"/>
          <w:sz w:val="24"/>
          <w:szCs w:val="24"/>
          <w:lang w:eastAsia="ru-RU"/>
        </w:rPr>
        <w:t xml:space="preserve">% в сумме </w:t>
      </w:r>
      <w:r w:rsidR="00AB1B38" w:rsidRPr="00AB1B38">
        <w:rPr>
          <w:rFonts w:ascii="Times New Roman" w:hAnsi="Times New Roman"/>
          <w:sz w:val="24"/>
          <w:szCs w:val="24"/>
          <w:lang w:eastAsia="ru-RU"/>
        </w:rPr>
        <w:t>449,9</w:t>
      </w:r>
      <w:r w:rsidRPr="00AB1B38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</w:p>
    <w:p w:rsidR="00AB1B38" w:rsidRDefault="00AB1B38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413B98" w:rsidRPr="00FF77D8" w:rsidRDefault="00413B98" w:rsidP="00321154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bookmarkStart w:id="1" w:name="bookmark11"/>
      <w:r w:rsidRPr="00FF77D8">
        <w:rPr>
          <w:rFonts w:ascii="Times New Roman" w:hAnsi="Times New Roman"/>
          <w:sz w:val="24"/>
          <w:szCs w:val="24"/>
        </w:rPr>
        <w:t>Уровень</w:t>
      </w:r>
      <w:r w:rsidRPr="00FF77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sz w:val="24"/>
          <w:szCs w:val="24"/>
        </w:rPr>
        <w:t>принятых</w:t>
      </w:r>
      <w:r w:rsidRPr="00FF77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sz w:val="24"/>
          <w:szCs w:val="24"/>
        </w:rPr>
        <w:t>к</w:t>
      </w:r>
      <w:r w:rsidRPr="00FF77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sz w:val="24"/>
          <w:szCs w:val="24"/>
        </w:rPr>
        <w:t>учету</w:t>
      </w:r>
      <w:r w:rsidRPr="00FF77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sz w:val="24"/>
          <w:szCs w:val="24"/>
        </w:rPr>
        <w:t>бюджетных</w:t>
      </w:r>
      <w:r w:rsidRPr="00FF77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sz w:val="24"/>
          <w:szCs w:val="24"/>
        </w:rPr>
        <w:t>обязательств</w:t>
      </w:r>
      <w:r w:rsidRPr="00FF77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sz w:val="24"/>
          <w:szCs w:val="24"/>
        </w:rPr>
        <w:t>и</w:t>
      </w:r>
      <w:r w:rsidRPr="00FF77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sz w:val="24"/>
          <w:szCs w:val="24"/>
        </w:rPr>
        <w:t>кассового</w:t>
      </w:r>
      <w:r w:rsidRPr="00FF77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sz w:val="24"/>
          <w:szCs w:val="24"/>
        </w:rPr>
        <w:t>исполнения</w:t>
      </w:r>
      <w:r w:rsidRPr="00FF77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sz w:val="24"/>
          <w:szCs w:val="24"/>
        </w:rPr>
        <w:t>бюджета</w:t>
      </w:r>
      <w:r w:rsidRPr="00FF77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sz w:val="24"/>
          <w:szCs w:val="24"/>
        </w:rPr>
        <w:t>городского округа Лотошино</w:t>
      </w:r>
      <w:r w:rsidRPr="00FF77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sz w:val="24"/>
          <w:szCs w:val="24"/>
        </w:rPr>
        <w:t>по</w:t>
      </w:r>
      <w:r w:rsidRPr="00FF77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sz w:val="24"/>
          <w:szCs w:val="24"/>
        </w:rPr>
        <w:t xml:space="preserve">муниципальным программам городского округа Лотошино </w:t>
      </w:r>
      <w:r w:rsidRPr="00FF77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sz w:val="24"/>
          <w:szCs w:val="24"/>
        </w:rPr>
        <w:t>за</w:t>
      </w:r>
      <w:r w:rsidRPr="00FF77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sz w:val="24"/>
          <w:szCs w:val="24"/>
        </w:rPr>
        <w:t>I</w:t>
      </w:r>
      <w:r w:rsidRPr="00FF77D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F77D8" w:rsidRPr="00FF77D8">
        <w:rPr>
          <w:rFonts w:ascii="Times New Roman" w:hAnsi="Times New Roman"/>
          <w:sz w:val="24"/>
          <w:szCs w:val="24"/>
        </w:rPr>
        <w:t>полугодие</w:t>
      </w:r>
      <w:r w:rsidRPr="00FF77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sz w:val="24"/>
          <w:szCs w:val="24"/>
        </w:rPr>
        <w:t>текущего</w:t>
      </w:r>
      <w:r w:rsidRPr="00FF77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sz w:val="24"/>
          <w:szCs w:val="24"/>
        </w:rPr>
        <w:t>года</w:t>
      </w:r>
      <w:r w:rsidRPr="00FF77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sz w:val="24"/>
          <w:szCs w:val="24"/>
        </w:rPr>
        <w:t>обусловлен</w:t>
      </w:r>
      <w:r w:rsidRPr="00FF77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sz w:val="24"/>
          <w:szCs w:val="24"/>
        </w:rPr>
        <w:t>в</w:t>
      </w:r>
      <w:r w:rsidRPr="00FF77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sz w:val="24"/>
          <w:szCs w:val="24"/>
        </w:rPr>
        <w:t>основном</w:t>
      </w:r>
      <w:r w:rsidRPr="00FF77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i/>
          <w:sz w:val="24"/>
          <w:szCs w:val="24"/>
        </w:rPr>
        <w:t>планированием осуществления расходов</w:t>
      </w:r>
      <w:r w:rsidRPr="00FF77D8">
        <w:rPr>
          <w:rFonts w:ascii="Times New Roman" w:hAnsi="Times New Roman"/>
          <w:sz w:val="24"/>
          <w:szCs w:val="24"/>
        </w:rPr>
        <w:t xml:space="preserve">, как и в предыдущие годы, </w:t>
      </w:r>
      <w:r w:rsidRPr="00FF77D8">
        <w:rPr>
          <w:rFonts w:ascii="Times New Roman" w:hAnsi="Times New Roman"/>
          <w:i/>
          <w:sz w:val="24"/>
          <w:szCs w:val="24"/>
        </w:rPr>
        <w:t>на второе</w:t>
      </w:r>
      <w:r w:rsidRPr="00FF77D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i/>
          <w:sz w:val="24"/>
          <w:szCs w:val="24"/>
        </w:rPr>
        <w:t>полугодие</w:t>
      </w:r>
      <w:r w:rsidRPr="00FF77D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i/>
          <w:sz w:val="24"/>
          <w:szCs w:val="24"/>
        </w:rPr>
        <w:t>2022</w:t>
      </w:r>
      <w:r w:rsidRPr="00FF77D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i/>
          <w:sz w:val="24"/>
          <w:szCs w:val="24"/>
        </w:rPr>
        <w:t>года,</w:t>
      </w:r>
      <w:r w:rsidRPr="00FF77D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i/>
          <w:sz w:val="24"/>
          <w:szCs w:val="24"/>
        </w:rPr>
        <w:t>сезонным</w:t>
      </w:r>
      <w:r w:rsidRPr="00FF77D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i/>
          <w:sz w:val="24"/>
          <w:szCs w:val="24"/>
        </w:rPr>
        <w:t>характером</w:t>
      </w:r>
      <w:r w:rsidRPr="00FF77D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i/>
          <w:sz w:val="24"/>
          <w:szCs w:val="24"/>
        </w:rPr>
        <w:t>выполнения</w:t>
      </w:r>
      <w:r w:rsidRPr="00FF77D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i/>
          <w:sz w:val="24"/>
          <w:szCs w:val="24"/>
        </w:rPr>
        <w:t>отдельных</w:t>
      </w:r>
      <w:r w:rsidRPr="00FF77D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i/>
          <w:sz w:val="24"/>
          <w:szCs w:val="24"/>
        </w:rPr>
        <w:t>работ,</w:t>
      </w:r>
      <w:r w:rsidRPr="00FF77D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i/>
          <w:sz w:val="24"/>
          <w:szCs w:val="24"/>
        </w:rPr>
        <w:t>предоставлением</w:t>
      </w:r>
      <w:r w:rsidRPr="00FF77D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i/>
          <w:sz w:val="24"/>
          <w:szCs w:val="24"/>
        </w:rPr>
        <w:t>средств</w:t>
      </w:r>
      <w:r w:rsidRPr="00FF77D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i/>
          <w:sz w:val="24"/>
          <w:szCs w:val="24"/>
        </w:rPr>
        <w:t>на</w:t>
      </w:r>
      <w:r w:rsidRPr="00FF77D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i/>
          <w:sz w:val="24"/>
          <w:szCs w:val="24"/>
        </w:rPr>
        <w:t>конкурсной</w:t>
      </w:r>
      <w:r w:rsidRPr="00FF77D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i/>
          <w:sz w:val="24"/>
          <w:szCs w:val="24"/>
        </w:rPr>
        <w:t>основе,</w:t>
      </w:r>
      <w:r w:rsidRPr="00FF77D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i/>
          <w:sz w:val="24"/>
          <w:szCs w:val="24"/>
        </w:rPr>
        <w:t>заявительным</w:t>
      </w:r>
      <w:r w:rsidRPr="00FF77D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F77D8">
        <w:rPr>
          <w:rFonts w:ascii="Times New Roman" w:hAnsi="Times New Roman"/>
          <w:i/>
          <w:sz w:val="24"/>
          <w:szCs w:val="24"/>
        </w:rPr>
        <w:t>характером</w:t>
      </w:r>
      <w:r w:rsidR="00093D59" w:rsidRPr="00FF77D8">
        <w:rPr>
          <w:rFonts w:ascii="Times New Roman" w:hAnsi="Times New Roman"/>
          <w:i/>
          <w:sz w:val="24"/>
          <w:szCs w:val="24"/>
        </w:rPr>
        <w:t xml:space="preserve"> </w:t>
      </w:r>
      <w:r w:rsidRPr="00FF77D8">
        <w:rPr>
          <w:rFonts w:ascii="Times New Roman" w:hAnsi="Times New Roman"/>
          <w:i/>
          <w:spacing w:val="-67"/>
          <w:sz w:val="24"/>
          <w:szCs w:val="24"/>
        </w:rPr>
        <w:t xml:space="preserve"> </w:t>
      </w:r>
      <w:r w:rsidRPr="00FF77D8">
        <w:rPr>
          <w:rFonts w:ascii="Times New Roman" w:hAnsi="Times New Roman"/>
          <w:i/>
          <w:sz w:val="24"/>
          <w:szCs w:val="24"/>
        </w:rPr>
        <w:t>выплат.</w:t>
      </w:r>
    </w:p>
    <w:p w:rsidR="00093D59" w:rsidRPr="00FF77D8" w:rsidRDefault="00093D59" w:rsidP="00321154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93D59" w:rsidRPr="00FF77D8" w:rsidRDefault="00093D59" w:rsidP="00093D59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77D8">
        <w:rPr>
          <w:rFonts w:ascii="Times New Roman" w:hAnsi="Times New Roman"/>
          <w:b/>
          <w:sz w:val="24"/>
          <w:szCs w:val="24"/>
        </w:rPr>
        <w:t>По непрограммным расходам бюджета</w:t>
      </w:r>
      <w:r w:rsidRPr="00FF77D8">
        <w:rPr>
          <w:rFonts w:ascii="Times New Roman" w:hAnsi="Times New Roman"/>
          <w:sz w:val="24"/>
          <w:szCs w:val="24"/>
        </w:rPr>
        <w:t xml:space="preserve">  при плане расходов на 2022 год 5 484,2 тыс. рублей исполнение составило </w:t>
      </w:r>
      <w:r w:rsidR="00FF77D8" w:rsidRPr="00FF77D8">
        <w:rPr>
          <w:rFonts w:ascii="Times New Roman" w:hAnsi="Times New Roman"/>
          <w:sz w:val="24"/>
          <w:szCs w:val="24"/>
        </w:rPr>
        <w:t>58,1% или 4 564,2 тыс. рублей, в том  числе</w:t>
      </w:r>
    </w:p>
    <w:p w:rsidR="00FF77D8" w:rsidRPr="00FF77D8" w:rsidRDefault="00FF77D8" w:rsidP="00093D59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77D8">
        <w:rPr>
          <w:rFonts w:ascii="Times New Roman" w:hAnsi="Times New Roman"/>
          <w:sz w:val="24"/>
          <w:szCs w:val="24"/>
        </w:rPr>
        <w:t>- расходы на содержание представительного органа муниципального образования исполнены на 23,0% в сумме 379,3 тыс. рублей;</w:t>
      </w:r>
    </w:p>
    <w:p w:rsidR="00FF77D8" w:rsidRPr="00FF77D8" w:rsidRDefault="00FF77D8" w:rsidP="00093D59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FF77D8">
        <w:rPr>
          <w:rFonts w:ascii="Times New Roman" w:hAnsi="Times New Roman"/>
          <w:sz w:val="24"/>
          <w:szCs w:val="24"/>
        </w:rPr>
        <w:t xml:space="preserve">- расходы на </w:t>
      </w:r>
      <w:r w:rsidRPr="00FF77D8">
        <w:rPr>
          <w:rFonts w:ascii="Times New Roman" w:hAnsi="Times New Roman"/>
          <w:spacing w:val="1"/>
          <w:sz w:val="24"/>
          <w:szCs w:val="24"/>
        </w:rPr>
        <w:t>обеспечение деятельности контрольно-счетной палаты</w:t>
      </w:r>
      <w:r w:rsidRPr="00FF77D8">
        <w:rPr>
          <w:rFonts w:ascii="Times New Roman" w:hAnsi="Times New Roman"/>
          <w:spacing w:val="1"/>
          <w:sz w:val="24"/>
          <w:szCs w:val="24"/>
        </w:rPr>
        <w:tab/>
        <w:t xml:space="preserve"> исполнены на 58,6% в сумме 1 450,9 тыс. рублей;</w:t>
      </w:r>
    </w:p>
    <w:p w:rsidR="00FF77D8" w:rsidRPr="00FF77D8" w:rsidRDefault="00FF77D8" w:rsidP="00093D59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FF77D8">
        <w:rPr>
          <w:rFonts w:ascii="Times New Roman" w:hAnsi="Times New Roman"/>
          <w:spacing w:val="1"/>
          <w:sz w:val="24"/>
          <w:szCs w:val="24"/>
        </w:rPr>
        <w:t>- расходы на оплату исполнительных листов, судебных издержек</w:t>
      </w:r>
      <w:r w:rsidRPr="00FF77D8">
        <w:rPr>
          <w:rFonts w:ascii="Times New Roman" w:hAnsi="Times New Roman"/>
          <w:spacing w:val="1"/>
          <w:sz w:val="24"/>
          <w:szCs w:val="24"/>
        </w:rPr>
        <w:tab/>
        <w:t>исполнены на 99,8% в сумме 1 522,9 тыс. рублей;</w:t>
      </w:r>
    </w:p>
    <w:p w:rsidR="00D3787B" w:rsidRDefault="00FF77D8" w:rsidP="00A138B1">
      <w:pPr>
        <w:pStyle w:val="af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F77D8">
        <w:rPr>
          <w:rFonts w:ascii="Times New Roman" w:hAnsi="Times New Roman"/>
          <w:spacing w:val="1"/>
          <w:sz w:val="24"/>
          <w:szCs w:val="24"/>
        </w:rPr>
        <w:t xml:space="preserve">- расходы на </w:t>
      </w:r>
      <w:r w:rsidRPr="00FF77D8">
        <w:rPr>
          <w:rFonts w:ascii="Times New Roman" w:hAnsi="Times New Roman"/>
          <w:spacing w:val="1"/>
          <w:sz w:val="24"/>
          <w:szCs w:val="24"/>
        </w:rPr>
        <w:tab/>
        <w:t>проведение выборов исполнены на 100,0% в сумме 1 211,1 тыс. рублей.</w:t>
      </w:r>
      <w:r w:rsidRPr="00FF77D8">
        <w:rPr>
          <w:rFonts w:ascii="Times New Roman" w:hAnsi="Times New Roman"/>
          <w:spacing w:val="1"/>
          <w:sz w:val="24"/>
          <w:szCs w:val="24"/>
        </w:rPr>
        <w:tab/>
      </w:r>
      <w:r w:rsidRPr="00FF77D8">
        <w:rPr>
          <w:rFonts w:ascii="Times New Roman" w:hAnsi="Times New Roman"/>
          <w:spacing w:val="1"/>
          <w:sz w:val="24"/>
          <w:szCs w:val="24"/>
        </w:rPr>
        <w:tab/>
      </w:r>
      <w:r w:rsidRPr="00FF77D8">
        <w:rPr>
          <w:rFonts w:ascii="Times New Roman" w:hAnsi="Times New Roman"/>
          <w:spacing w:val="1"/>
          <w:sz w:val="24"/>
          <w:szCs w:val="24"/>
        </w:rPr>
        <w:tab/>
      </w:r>
      <w:r w:rsidRPr="00FF77D8">
        <w:rPr>
          <w:rFonts w:ascii="Times New Roman" w:hAnsi="Times New Roman"/>
          <w:color w:val="FF0000"/>
          <w:spacing w:val="1"/>
          <w:sz w:val="24"/>
          <w:szCs w:val="24"/>
        </w:rPr>
        <w:tab/>
      </w:r>
      <w:r w:rsidRPr="00FF77D8">
        <w:rPr>
          <w:rFonts w:ascii="Times New Roman" w:hAnsi="Times New Roman"/>
          <w:color w:val="FF0000"/>
          <w:spacing w:val="1"/>
          <w:sz w:val="24"/>
          <w:szCs w:val="24"/>
        </w:rPr>
        <w:tab/>
      </w:r>
      <w:r w:rsidRPr="00FF77D8">
        <w:rPr>
          <w:rFonts w:ascii="Times New Roman" w:hAnsi="Times New Roman"/>
          <w:color w:val="FF0000"/>
          <w:spacing w:val="1"/>
          <w:sz w:val="24"/>
          <w:szCs w:val="24"/>
        </w:rPr>
        <w:tab/>
      </w:r>
      <w:r w:rsidRPr="00FF77D8">
        <w:rPr>
          <w:rFonts w:ascii="Times New Roman" w:hAnsi="Times New Roman"/>
          <w:color w:val="FF0000"/>
          <w:spacing w:val="1"/>
          <w:sz w:val="24"/>
          <w:szCs w:val="24"/>
        </w:rPr>
        <w:tab/>
      </w:r>
      <w:r w:rsidRPr="00FF77D8">
        <w:rPr>
          <w:rFonts w:ascii="Times New Roman" w:hAnsi="Times New Roman"/>
          <w:color w:val="FF0000"/>
          <w:spacing w:val="1"/>
          <w:sz w:val="24"/>
          <w:szCs w:val="24"/>
        </w:rPr>
        <w:tab/>
      </w:r>
      <w:r w:rsidRPr="00FF77D8">
        <w:rPr>
          <w:rFonts w:ascii="Times New Roman" w:hAnsi="Times New Roman"/>
          <w:color w:val="FF0000"/>
          <w:spacing w:val="1"/>
          <w:sz w:val="24"/>
          <w:szCs w:val="24"/>
        </w:rPr>
        <w:tab/>
      </w:r>
      <w:r w:rsidRPr="00FF77D8">
        <w:rPr>
          <w:rFonts w:ascii="Times New Roman" w:hAnsi="Times New Roman"/>
          <w:color w:val="FF0000"/>
          <w:spacing w:val="1"/>
          <w:sz w:val="24"/>
          <w:szCs w:val="24"/>
        </w:rPr>
        <w:tab/>
      </w:r>
      <w:r w:rsidRPr="00FF77D8">
        <w:rPr>
          <w:rFonts w:ascii="Times New Roman" w:hAnsi="Times New Roman"/>
          <w:color w:val="FF0000"/>
          <w:spacing w:val="1"/>
          <w:sz w:val="24"/>
          <w:szCs w:val="24"/>
        </w:rPr>
        <w:tab/>
      </w:r>
      <w:r w:rsidRPr="00FF77D8">
        <w:rPr>
          <w:rFonts w:ascii="Times New Roman" w:hAnsi="Times New Roman"/>
          <w:color w:val="FF0000"/>
          <w:spacing w:val="1"/>
          <w:sz w:val="24"/>
          <w:szCs w:val="24"/>
        </w:rPr>
        <w:tab/>
      </w:r>
      <w:r w:rsidRPr="00FF77D8">
        <w:rPr>
          <w:rFonts w:ascii="Times New Roman" w:hAnsi="Times New Roman"/>
          <w:color w:val="FF0000"/>
          <w:spacing w:val="1"/>
          <w:sz w:val="24"/>
          <w:szCs w:val="24"/>
        </w:rPr>
        <w:tab/>
      </w:r>
      <w:r w:rsidRPr="00FF77D8">
        <w:rPr>
          <w:rFonts w:ascii="Times New Roman" w:hAnsi="Times New Roman"/>
          <w:color w:val="FF0000"/>
          <w:spacing w:val="1"/>
          <w:sz w:val="24"/>
          <w:szCs w:val="24"/>
        </w:rPr>
        <w:tab/>
      </w:r>
      <w:r w:rsidRPr="00FF77D8">
        <w:rPr>
          <w:rFonts w:ascii="Times New Roman" w:hAnsi="Times New Roman"/>
          <w:color w:val="FF0000"/>
          <w:spacing w:val="1"/>
          <w:sz w:val="24"/>
          <w:szCs w:val="24"/>
        </w:rPr>
        <w:tab/>
      </w:r>
      <w:r w:rsidRPr="00FF77D8">
        <w:rPr>
          <w:rFonts w:ascii="Times New Roman" w:hAnsi="Times New Roman"/>
          <w:color w:val="FF0000"/>
          <w:spacing w:val="1"/>
          <w:sz w:val="24"/>
          <w:szCs w:val="24"/>
        </w:rPr>
        <w:tab/>
      </w:r>
      <w:r w:rsidRPr="00FF77D8">
        <w:rPr>
          <w:rFonts w:ascii="Times New Roman" w:hAnsi="Times New Roman"/>
          <w:color w:val="FF0000"/>
          <w:spacing w:val="1"/>
          <w:sz w:val="24"/>
          <w:szCs w:val="24"/>
        </w:rPr>
        <w:tab/>
      </w:r>
      <w:r w:rsidRPr="00FF77D8">
        <w:rPr>
          <w:rFonts w:ascii="Times New Roman" w:hAnsi="Times New Roman"/>
          <w:color w:val="FF0000"/>
          <w:spacing w:val="1"/>
          <w:sz w:val="24"/>
          <w:szCs w:val="24"/>
        </w:rPr>
        <w:tab/>
      </w:r>
      <w:r w:rsidRPr="00FF77D8">
        <w:rPr>
          <w:rFonts w:ascii="Times New Roman" w:hAnsi="Times New Roman"/>
          <w:color w:val="FF0000"/>
          <w:spacing w:val="1"/>
          <w:sz w:val="24"/>
          <w:szCs w:val="24"/>
        </w:rPr>
        <w:tab/>
      </w:r>
      <w:r w:rsidRPr="00FF77D8">
        <w:rPr>
          <w:rFonts w:ascii="Times New Roman" w:hAnsi="Times New Roman"/>
          <w:color w:val="FF0000"/>
          <w:spacing w:val="1"/>
          <w:sz w:val="24"/>
          <w:szCs w:val="24"/>
        </w:rPr>
        <w:tab/>
      </w:r>
      <w:r w:rsidRPr="00FF77D8">
        <w:rPr>
          <w:rFonts w:ascii="Times New Roman" w:hAnsi="Times New Roman"/>
          <w:color w:val="FF0000"/>
          <w:spacing w:val="1"/>
          <w:sz w:val="24"/>
          <w:szCs w:val="24"/>
        </w:rPr>
        <w:tab/>
      </w:r>
      <w:r w:rsidRPr="00FF77D8">
        <w:rPr>
          <w:rFonts w:ascii="Times New Roman" w:hAnsi="Times New Roman"/>
          <w:color w:val="FF0000"/>
          <w:spacing w:val="1"/>
          <w:sz w:val="24"/>
          <w:szCs w:val="24"/>
        </w:rPr>
        <w:tab/>
      </w:r>
      <w:r w:rsidRPr="00FF77D8">
        <w:rPr>
          <w:rFonts w:ascii="Times New Roman" w:hAnsi="Times New Roman"/>
          <w:color w:val="FF0000"/>
          <w:spacing w:val="1"/>
          <w:sz w:val="24"/>
          <w:szCs w:val="24"/>
        </w:rPr>
        <w:tab/>
      </w:r>
      <w:r w:rsidRPr="00FF77D8">
        <w:rPr>
          <w:rFonts w:ascii="Times New Roman" w:hAnsi="Times New Roman"/>
          <w:color w:val="FF0000"/>
          <w:spacing w:val="1"/>
          <w:sz w:val="24"/>
          <w:szCs w:val="24"/>
        </w:rPr>
        <w:tab/>
      </w:r>
      <w:r w:rsidRPr="00FF77D8">
        <w:rPr>
          <w:rFonts w:ascii="Times New Roman" w:hAnsi="Times New Roman"/>
          <w:color w:val="FF0000"/>
          <w:spacing w:val="1"/>
          <w:sz w:val="24"/>
          <w:szCs w:val="24"/>
        </w:rPr>
        <w:tab/>
      </w:r>
      <w:r w:rsidRPr="00FF77D8">
        <w:rPr>
          <w:rFonts w:ascii="Times New Roman" w:hAnsi="Times New Roman"/>
          <w:color w:val="FF0000"/>
          <w:spacing w:val="1"/>
          <w:sz w:val="24"/>
          <w:szCs w:val="24"/>
        </w:rPr>
        <w:tab/>
      </w:r>
      <w:r w:rsidRPr="00A138B1">
        <w:rPr>
          <w:rFonts w:ascii="Times New Roman" w:hAnsi="Times New Roman"/>
          <w:spacing w:val="1"/>
          <w:sz w:val="24"/>
          <w:szCs w:val="24"/>
        </w:rPr>
        <w:tab/>
      </w:r>
      <w:r w:rsidR="00D3787B" w:rsidRPr="00A138B1">
        <w:rPr>
          <w:rFonts w:ascii="Times New Roman" w:hAnsi="Times New Roman"/>
          <w:b/>
          <w:sz w:val="24"/>
          <w:szCs w:val="24"/>
        </w:rPr>
        <w:t>5. Расходование средств резервного фонда</w:t>
      </w:r>
      <w:bookmarkEnd w:id="1"/>
    </w:p>
    <w:p w:rsidR="00A138B1" w:rsidRPr="00A138B1" w:rsidRDefault="00A138B1" w:rsidP="00A138B1">
      <w:pPr>
        <w:pStyle w:val="af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B7582" w:rsidRPr="00A138B1" w:rsidRDefault="00D3787B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138B1">
        <w:rPr>
          <w:rFonts w:ascii="Times New Roman" w:hAnsi="Times New Roman"/>
          <w:sz w:val="24"/>
          <w:szCs w:val="24"/>
        </w:rPr>
        <w:t>Резервный фонд администрации городского округа Лотошино на мероприятия по предупреждению и ликвидации чрезвычайных ситуаций и последствий стихийны</w:t>
      </w:r>
      <w:r w:rsidR="00F36BB4" w:rsidRPr="00A138B1">
        <w:rPr>
          <w:rFonts w:ascii="Times New Roman" w:hAnsi="Times New Roman"/>
          <w:sz w:val="24"/>
          <w:szCs w:val="24"/>
        </w:rPr>
        <w:t>х бедствий  запланирован на 2022</w:t>
      </w:r>
      <w:r w:rsidRPr="00A138B1">
        <w:rPr>
          <w:rFonts w:ascii="Times New Roman" w:hAnsi="Times New Roman"/>
          <w:sz w:val="24"/>
          <w:szCs w:val="24"/>
        </w:rPr>
        <w:t xml:space="preserve"> г. в сумме </w:t>
      </w:r>
      <w:r w:rsidR="00F36BB4" w:rsidRPr="00A138B1">
        <w:rPr>
          <w:rFonts w:ascii="Times New Roman" w:hAnsi="Times New Roman"/>
          <w:sz w:val="24"/>
          <w:szCs w:val="24"/>
        </w:rPr>
        <w:t>1000,0</w:t>
      </w:r>
      <w:r w:rsidRPr="00A138B1">
        <w:rPr>
          <w:rFonts w:ascii="Times New Roman" w:hAnsi="Times New Roman"/>
          <w:sz w:val="24"/>
          <w:szCs w:val="24"/>
        </w:rPr>
        <w:t xml:space="preserve"> тыс. руб. </w:t>
      </w:r>
    </w:p>
    <w:p w:rsidR="00D3787B" w:rsidRPr="00A138B1" w:rsidRDefault="00D3787B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138B1">
        <w:rPr>
          <w:rFonts w:ascii="Times New Roman" w:hAnsi="Times New Roman"/>
          <w:sz w:val="24"/>
          <w:szCs w:val="24"/>
        </w:rPr>
        <w:t xml:space="preserve">За 1 </w:t>
      </w:r>
      <w:r w:rsidR="00A138B1" w:rsidRPr="00A138B1">
        <w:rPr>
          <w:rFonts w:ascii="Times New Roman" w:hAnsi="Times New Roman"/>
          <w:sz w:val="24"/>
          <w:szCs w:val="24"/>
        </w:rPr>
        <w:t>полугодие</w:t>
      </w:r>
      <w:r w:rsidRPr="00A138B1">
        <w:rPr>
          <w:rFonts w:ascii="Times New Roman" w:hAnsi="Times New Roman"/>
          <w:sz w:val="24"/>
          <w:szCs w:val="24"/>
        </w:rPr>
        <w:t xml:space="preserve"> 202</w:t>
      </w:r>
      <w:r w:rsidR="00F36BB4" w:rsidRPr="00A138B1">
        <w:rPr>
          <w:rFonts w:ascii="Times New Roman" w:hAnsi="Times New Roman"/>
          <w:sz w:val="24"/>
          <w:szCs w:val="24"/>
        </w:rPr>
        <w:t>2</w:t>
      </w:r>
      <w:r w:rsidRPr="00A138B1">
        <w:rPr>
          <w:rFonts w:ascii="Times New Roman" w:hAnsi="Times New Roman"/>
          <w:sz w:val="24"/>
          <w:szCs w:val="24"/>
        </w:rPr>
        <w:t xml:space="preserve"> года  расходы на мероприятия по предупреждению и ликвидации чрезвычайных ситуаций и последствий стихийных бедствий за счет средств резервного фонда не производились.</w:t>
      </w:r>
    </w:p>
    <w:p w:rsidR="00D3787B" w:rsidRPr="00167F77" w:rsidRDefault="00D3787B" w:rsidP="00D3787B">
      <w:pPr>
        <w:jc w:val="center"/>
        <w:rPr>
          <w:b/>
          <w:color w:val="FF0000"/>
          <w:spacing w:val="-4"/>
        </w:rPr>
      </w:pPr>
    </w:p>
    <w:p w:rsidR="00D3787B" w:rsidRPr="00A138B1" w:rsidRDefault="00D3787B" w:rsidP="00D3787B">
      <w:pPr>
        <w:jc w:val="center"/>
        <w:rPr>
          <w:b/>
          <w:spacing w:val="-4"/>
        </w:rPr>
      </w:pPr>
      <w:r w:rsidRPr="00A138B1">
        <w:rPr>
          <w:b/>
          <w:spacing w:val="-4"/>
        </w:rPr>
        <w:t>6. Анализ источников внутреннего финансирования</w:t>
      </w:r>
    </w:p>
    <w:p w:rsidR="00D3787B" w:rsidRPr="00A138B1" w:rsidRDefault="00D3787B" w:rsidP="00D3787B">
      <w:pPr>
        <w:jc w:val="center"/>
        <w:rPr>
          <w:b/>
          <w:spacing w:val="-4"/>
        </w:rPr>
      </w:pPr>
      <w:r w:rsidRPr="00A138B1">
        <w:rPr>
          <w:b/>
          <w:spacing w:val="-4"/>
        </w:rPr>
        <w:t>дефицита бюджета</w:t>
      </w:r>
    </w:p>
    <w:p w:rsidR="00D3787B" w:rsidRPr="00A138B1" w:rsidRDefault="00D3787B" w:rsidP="00D3787B">
      <w:pPr>
        <w:jc w:val="both"/>
      </w:pPr>
    </w:p>
    <w:p w:rsidR="00F36BB4" w:rsidRPr="00A138B1" w:rsidRDefault="00D3787B" w:rsidP="00F36BB4">
      <w:pPr>
        <w:ind w:firstLine="709"/>
        <w:jc w:val="both"/>
      </w:pPr>
      <w:r w:rsidRPr="00A138B1">
        <w:t xml:space="preserve">В соответствии с представленным отчетом бюджет городского округа Лотошино за 1 </w:t>
      </w:r>
      <w:r w:rsidR="00A138B1" w:rsidRPr="00A138B1">
        <w:t>полугодие</w:t>
      </w:r>
      <w:r w:rsidRPr="00A138B1">
        <w:t xml:space="preserve"> 202</w:t>
      </w:r>
      <w:r w:rsidR="00F36BB4" w:rsidRPr="00A138B1">
        <w:t>2</w:t>
      </w:r>
      <w:r w:rsidRPr="00A138B1">
        <w:t xml:space="preserve"> года исполнен с профицитом в размере </w:t>
      </w:r>
      <w:r w:rsidR="00A138B1" w:rsidRPr="00A138B1">
        <w:t>116 742,2</w:t>
      </w:r>
      <w:r w:rsidR="00F36BB4" w:rsidRPr="00A138B1">
        <w:t xml:space="preserve"> при утвержденном дефиците </w:t>
      </w:r>
      <w:r w:rsidR="00A138B1" w:rsidRPr="00A138B1">
        <w:t>47 500,0</w:t>
      </w:r>
      <w:r w:rsidR="00F36BB4" w:rsidRPr="00A138B1">
        <w:t xml:space="preserve"> тыс. рублей (рублей</w:t>
      </w:r>
      <w:r w:rsidR="00F36BB4" w:rsidRPr="00A138B1">
        <w:rPr>
          <w:bCs/>
        </w:rPr>
        <w:t xml:space="preserve"> (за аналогичный период</w:t>
      </w:r>
      <w:r w:rsidR="00F36BB4" w:rsidRPr="00A138B1">
        <w:t xml:space="preserve"> 2021 года бюджет </w:t>
      </w:r>
      <w:r w:rsidR="00F36BB4" w:rsidRPr="00A138B1">
        <w:lastRenderedPageBreak/>
        <w:t xml:space="preserve">городского округа Лотошино исполнен с профицитом в размере </w:t>
      </w:r>
      <w:r w:rsidR="00A138B1" w:rsidRPr="00A138B1">
        <w:t>78 582,2</w:t>
      </w:r>
      <w:r w:rsidR="00F36BB4" w:rsidRPr="00A138B1">
        <w:t xml:space="preserve"> тыс. рублей при утвержденном дефиците </w:t>
      </w:r>
      <w:r w:rsidR="00A138B1" w:rsidRPr="00A138B1">
        <w:t>83 000,0</w:t>
      </w:r>
      <w:r w:rsidR="00F36BB4" w:rsidRPr="00A138B1">
        <w:t xml:space="preserve"> тыс. рублей)). </w:t>
      </w:r>
    </w:p>
    <w:p w:rsidR="00D3787B" w:rsidRPr="00A138B1" w:rsidRDefault="00D3787B" w:rsidP="00D3787B">
      <w:pPr>
        <w:ind w:firstLine="709"/>
        <w:jc w:val="both"/>
      </w:pPr>
      <w:r w:rsidRPr="00A138B1">
        <w:t>Получение и погашение бюджетных кредитов от других бюджетов бюджетной системы РФ и кредитов от кредитных организаций не производилось.</w:t>
      </w:r>
    </w:p>
    <w:p w:rsidR="00D3787B" w:rsidRPr="00A138B1" w:rsidRDefault="00D3787B" w:rsidP="00D3787B">
      <w:pPr>
        <w:ind w:firstLine="709"/>
        <w:jc w:val="both"/>
      </w:pPr>
      <w:r w:rsidRPr="00A138B1">
        <w:t>Исполнение муниципальных гарантий – 0,0 рублей.</w:t>
      </w:r>
    </w:p>
    <w:p w:rsidR="00D3787B" w:rsidRPr="00167F77" w:rsidRDefault="00D3787B" w:rsidP="00D3787B">
      <w:pPr>
        <w:ind w:firstLine="709"/>
        <w:jc w:val="both"/>
        <w:rPr>
          <w:color w:val="FF0000"/>
        </w:rPr>
      </w:pPr>
    </w:p>
    <w:p w:rsidR="00214F35" w:rsidRPr="00A138B1" w:rsidRDefault="00214F35" w:rsidP="00214F35">
      <w:pPr>
        <w:ind w:firstLine="708"/>
        <w:jc w:val="both"/>
      </w:pPr>
      <w:r w:rsidRPr="00A138B1">
        <w:t>Остаток денежных</w:t>
      </w:r>
      <w:r w:rsidR="00A138B1" w:rsidRPr="00A138B1">
        <w:t xml:space="preserve"> средств на счетах на 01.07</w:t>
      </w:r>
      <w:r w:rsidR="00F36BB4" w:rsidRPr="00A138B1">
        <w:t>.2022</w:t>
      </w:r>
      <w:r w:rsidRPr="00A138B1">
        <w:t xml:space="preserve"> г. составляет </w:t>
      </w:r>
      <w:r w:rsidR="00A138B1" w:rsidRPr="00A138B1">
        <w:t>211 080,4</w:t>
      </w:r>
      <w:r w:rsidR="008A0625" w:rsidRPr="00A138B1">
        <w:t xml:space="preserve"> тыс. руб., в том числе</w:t>
      </w:r>
      <w:r w:rsidR="00A138B1" w:rsidRPr="00A138B1">
        <w:t xml:space="preserve"> </w:t>
      </w:r>
      <w:r w:rsidR="008A0625" w:rsidRPr="00A138B1">
        <w:t xml:space="preserve"> средства бюджета Московской области – </w:t>
      </w:r>
      <w:r w:rsidR="00A138B1" w:rsidRPr="00A138B1">
        <w:t>68 899,4</w:t>
      </w:r>
      <w:r w:rsidR="008A0625" w:rsidRPr="00A138B1">
        <w:t xml:space="preserve"> тыс. рублей, средства бюджета городского округа Лотошино – </w:t>
      </w:r>
      <w:r w:rsidR="00A138B1" w:rsidRPr="00A138B1">
        <w:t>130 391,8</w:t>
      </w:r>
      <w:r w:rsidR="008A0625" w:rsidRPr="00A138B1">
        <w:t xml:space="preserve"> тыс. рублей, средства Дорожного фонда – </w:t>
      </w:r>
      <w:r w:rsidR="00A138B1" w:rsidRPr="00A138B1">
        <w:t>11 789,2</w:t>
      </w:r>
      <w:r w:rsidR="008A0625" w:rsidRPr="00A138B1">
        <w:t xml:space="preserve"> тыс. рублей.</w:t>
      </w:r>
    </w:p>
    <w:p w:rsidR="00A138B1" w:rsidRPr="00A138B1" w:rsidRDefault="00A138B1" w:rsidP="00214F35">
      <w:pPr>
        <w:ind w:firstLine="708"/>
        <w:jc w:val="both"/>
      </w:pPr>
    </w:p>
    <w:p w:rsidR="00D3787B" w:rsidRPr="00BC5364" w:rsidRDefault="00D3787B" w:rsidP="00D3787B">
      <w:pPr>
        <w:tabs>
          <w:tab w:val="left" w:pos="8222"/>
          <w:tab w:val="left" w:pos="8364"/>
        </w:tabs>
        <w:jc w:val="center"/>
        <w:rPr>
          <w:b/>
        </w:rPr>
      </w:pPr>
      <w:r w:rsidRPr="00BC5364">
        <w:rPr>
          <w:b/>
        </w:rPr>
        <w:t>7.Анализ дебиторской  и кредиторской задолженности.</w:t>
      </w:r>
    </w:p>
    <w:p w:rsidR="00D3787B" w:rsidRPr="00BC5364" w:rsidRDefault="00D3787B" w:rsidP="00D3787B">
      <w:pPr>
        <w:tabs>
          <w:tab w:val="left" w:pos="8222"/>
          <w:tab w:val="left" w:pos="8364"/>
        </w:tabs>
        <w:jc w:val="center"/>
        <w:rPr>
          <w:b/>
        </w:rPr>
      </w:pPr>
    </w:p>
    <w:p w:rsidR="00BC5364" w:rsidRPr="00BC5364" w:rsidRDefault="00BC5364" w:rsidP="00BC5364">
      <w:pPr>
        <w:ind w:firstLine="709"/>
        <w:jc w:val="both"/>
      </w:pPr>
      <w:r w:rsidRPr="00BC5364">
        <w:t xml:space="preserve">Дебиторская задолженность за 1 полугодие 2022 год увеличилась по сравнению 1 полугодием 2021 годом на 667 507,0 тыс. рублей </w:t>
      </w:r>
      <w:r w:rsidRPr="00BC5364">
        <w:t xml:space="preserve">и на 01.07.2022 год составила 1 </w:t>
      </w:r>
      <w:r w:rsidRPr="00BC5364">
        <w:t xml:space="preserve">554 807,5 тыс. рублей. Просроченная дебиторская задолженность уменьшилась и составила на 01.07.2022 года 20 501,2 тыс. рублей. </w:t>
      </w:r>
    </w:p>
    <w:p w:rsidR="00BC5364" w:rsidRPr="00BC5364" w:rsidRDefault="00BC5364" w:rsidP="00BC5364">
      <w:pPr>
        <w:ind w:firstLine="709"/>
        <w:jc w:val="both"/>
      </w:pPr>
      <w:r w:rsidRPr="00BC5364">
        <w:t>Причина образования - несвоевременная уплата налогоплательщиками самостоятельно начисленных обязательств, недобросовестность арендаторов в части оплаты арендных платежей.</w:t>
      </w:r>
    </w:p>
    <w:p w:rsidR="008C5E02" w:rsidRPr="00BC5364" w:rsidRDefault="008C5E02" w:rsidP="00BC5364">
      <w:pPr>
        <w:ind w:firstLine="709"/>
        <w:jc w:val="both"/>
      </w:pPr>
      <w:r w:rsidRPr="00BC5364">
        <w:t>В структуре дебиторской зад</w:t>
      </w:r>
      <w:r w:rsidR="006E7EC4" w:rsidRPr="00BC5364">
        <w:t>олженности, сложившейся на 01.07</w:t>
      </w:r>
      <w:r w:rsidRPr="00BC5364">
        <w:t>.2022 года, наибольшую долю составляют расчёт</w:t>
      </w:r>
      <w:r w:rsidR="00BC5364" w:rsidRPr="00BC5364">
        <w:t>ы по доходам (счет 120500000) 96</w:t>
      </w:r>
      <w:r w:rsidRPr="00BC5364">
        <w:t xml:space="preserve">,8% или </w:t>
      </w:r>
      <w:r w:rsidR="00BC5364" w:rsidRPr="00BC5364">
        <w:t>1 505 555,9</w:t>
      </w:r>
      <w:r w:rsidRPr="00BC5364">
        <w:t xml:space="preserve"> тыс. рублей. </w:t>
      </w:r>
    </w:p>
    <w:p w:rsidR="008C5E02" w:rsidRPr="00BC5364" w:rsidRDefault="008C5E02" w:rsidP="00BC5364">
      <w:pPr>
        <w:ind w:firstLine="709"/>
        <w:jc w:val="both"/>
      </w:pPr>
      <w:r w:rsidRPr="00BC5364">
        <w:t>Основную долю задолженности по расчётам по доходам составляет дебиторская задолженность по:</w:t>
      </w:r>
    </w:p>
    <w:p w:rsidR="00BC5364" w:rsidRPr="00BC5364" w:rsidRDefault="008C5E02" w:rsidP="00BC5364">
      <w:pPr>
        <w:tabs>
          <w:tab w:val="num" w:pos="720"/>
        </w:tabs>
        <w:ind w:firstLine="709"/>
        <w:jc w:val="both"/>
      </w:pPr>
      <w:r w:rsidRPr="00BC5364">
        <w:t xml:space="preserve">- расчётам по безвозмездным поступлениям текущего характера от других бюджетов бюджетной системы Российской Федерации (счёт 205.51) – </w:t>
      </w:r>
      <w:r w:rsidR="00BC5364" w:rsidRPr="00BC5364">
        <w:t>1 208 283,1</w:t>
      </w:r>
      <w:r w:rsidRPr="00BC5364">
        <w:t xml:space="preserve"> тыс. рублей или </w:t>
      </w:r>
      <w:r w:rsidR="00BC5364" w:rsidRPr="00BC5364">
        <w:t>80,2</w:t>
      </w:r>
      <w:r w:rsidRPr="00BC5364">
        <w:t xml:space="preserve">%. </w:t>
      </w:r>
    </w:p>
    <w:p w:rsidR="008C5E02" w:rsidRPr="00BC5364" w:rsidRDefault="008C5E02" w:rsidP="00BC5364">
      <w:pPr>
        <w:tabs>
          <w:tab w:val="num" w:pos="720"/>
        </w:tabs>
        <w:ind w:firstLine="709"/>
        <w:jc w:val="both"/>
      </w:pPr>
      <w:r w:rsidRPr="00BC5364">
        <w:t>Дебиторская зад</w:t>
      </w:r>
      <w:r w:rsidR="00BC5364" w:rsidRPr="00BC5364">
        <w:t>олженность по состоянию на 01.07</w:t>
      </w:r>
      <w:r w:rsidRPr="00BC5364">
        <w:t xml:space="preserve">.2022 года по сравнению с 01.01.2022 года (1 660 269,7 тыс. рублей) уменьшилась на </w:t>
      </w:r>
      <w:r w:rsidR="00BC5364" w:rsidRPr="00BC5364">
        <w:t>451 986,6</w:t>
      </w:r>
      <w:r w:rsidRPr="00BC5364">
        <w:t xml:space="preserve"> тыс. рублей, в основном за счёт сумм задолженности по неиспользованным остаткам целевых межбюджетных трансфертов на плановый период по соглашениям с Главными распорядителями средств бюджета Московской области.</w:t>
      </w:r>
    </w:p>
    <w:p w:rsidR="006E7EC4" w:rsidRPr="00BC5364" w:rsidRDefault="006E7EC4" w:rsidP="00BC5364">
      <w:pPr>
        <w:ind w:firstLine="709"/>
        <w:jc w:val="both"/>
      </w:pPr>
    </w:p>
    <w:p w:rsidR="001F1BFD" w:rsidRPr="00C844F3" w:rsidRDefault="00225A88" w:rsidP="001F1BFD">
      <w:pPr>
        <w:ind w:firstLine="709"/>
        <w:jc w:val="both"/>
      </w:pPr>
      <w:r w:rsidRPr="00C844F3">
        <w:t>По состоянию на 01.07</w:t>
      </w:r>
      <w:r w:rsidR="001F1BFD" w:rsidRPr="00C844F3">
        <w:t xml:space="preserve">.2022 года объём </w:t>
      </w:r>
      <w:r w:rsidR="001F1BFD" w:rsidRPr="00C844F3">
        <w:rPr>
          <w:b/>
        </w:rPr>
        <w:t>кредиторской задолженности</w:t>
      </w:r>
      <w:r w:rsidR="001F1BFD" w:rsidRPr="00C844F3">
        <w:t xml:space="preserve"> составил </w:t>
      </w:r>
      <w:r w:rsidRPr="00C844F3">
        <w:t>76 197,5</w:t>
      </w:r>
      <w:r w:rsidR="001F1BFD" w:rsidRPr="00C844F3">
        <w:t xml:space="preserve"> тыс. рублей   и по сравнению с 01.01.202</w:t>
      </w:r>
      <w:r w:rsidRPr="00C844F3">
        <w:t>2</w:t>
      </w:r>
      <w:r w:rsidR="001F1BFD" w:rsidRPr="00C844F3">
        <w:t xml:space="preserve"> </w:t>
      </w:r>
      <w:r w:rsidRPr="00C844F3">
        <w:t xml:space="preserve">года (45 597,1 тыс. рублей) увеличился </w:t>
      </w:r>
      <w:r w:rsidR="001F1BFD" w:rsidRPr="00C844F3">
        <w:t xml:space="preserve">  на </w:t>
      </w:r>
      <w:r w:rsidRPr="00C844F3">
        <w:t>33 600,0</w:t>
      </w:r>
      <w:r w:rsidR="001F1BFD" w:rsidRPr="00C844F3">
        <w:t xml:space="preserve"> тыс. рублей или на </w:t>
      </w:r>
      <w:r w:rsidRPr="00C844F3">
        <w:t>67,1</w:t>
      </w:r>
      <w:r w:rsidR="001F1BFD" w:rsidRPr="00C844F3">
        <w:t>%. Просроченная кредиторская задолженность отсутствует (по состоянию на 01.01.202</w:t>
      </w:r>
      <w:r w:rsidRPr="00C844F3">
        <w:t>2</w:t>
      </w:r>
      <w:r w:rsidR="001F1BFD" w:rsidRPr="00C844F3">
        <w:t xml:space="preserve"> отсутствовала).</w:t>
      </w:r>
    </w:p>
    <w:p w:rsidR="00E26F9E" w:rsidRPr="00C844F3" w:rsidRDefault="00E23CDA" w:rsidP="00EC3F6E">
      <w:pPr>
        <w:autoSpaceDE w:val="0"/>
        <w:autoSpaceDN w:val="0"/>
        <w:adjustRightInd w:val="0"/>
        <w:ind w:firstLine="709"/>
        <w:jc w:val="both"/>
        <w:rPr>
          <w:rStyle w:val="s3"/>
        </w:rPr>
      </w:pPr>
      <w:r w:rsidRPr="00C844F3">
        <w:rPr>
          <w:rStyle w:val="s3"/>
        </w:rPr>
        <w:t>Кредиторская зад</w:t>
      </w:r>
      <w:r w:rsidR="00C844F3" w:rsidRPr="00C844F3">
        <w:rPr>
          <w:rStyle w:val="s3"/>
        </w:rPr>
        <w:t>олженность по состоянию на 01.07</w:t>
      </w:r>
      <w:r w:rsidRPr="00C844F3">
        <w:rPr>
          <w:rStyle w:val="s3"/>
        </w:rPr>
        <w:t xml:space="preserve">.2021 года составила </w:t>
      </w:r>
      <w:r w:rsidR="00C844F3" w:rsidRPr="00C844F3">
        <w:rPr>
          <w:rStyle w:val="s3"/>
        </w:rPr>
        <w:t>86 712,8</w:t>
      </w:r>
      <w:r w:rsidR="00EC3F6E" w:rsidRPr="00C844F3">
        <w:rPr>
          <w:rStyle w:val="s3"/>
        </w:rPr>
        <w:t xml:space="preserve"> </w:t>
      </w:r>
      <w:r w:rsidR="00C844F3" w:rsidRPr="00C844F3">
        <w:rPr>
          <w:rStyle w:val="s3"/>
        </w:rPr>
        <w:t>тыс. рублей (на 01.01</w:t>
      </w:r>
      <w:r w:rsidRPr="00C844F3">
        <w:rPr>
          <w:rStyle w:val="s3"/>
        </w:rPr>
        <w:t>.202</w:t>
      </w:r>
      <w:r w:rsidR="00EC3F6E" w:rsidRPr="00C844F3">
        <w:rPr>
          <w:rStyle w:val="s3"/>
        </w:rPr>
        <w:t>1</w:t>
      </w:r>
      <w:r w:rsidRPr="00C844F3">
        <w:rPr>
          <w:rStyle w:val="s3"/>
        </w:rPr>
        <w:t xml:space="preserve"> года составила </w:t>
      </w:r>
      <w:r w:rsidR="00C844F3" w:rsidRPr="00C844F3">
        <w:rPr>
          <w:rStyle w:val="s3"/>
        </w:rPr>
        <w:t>44 942,0</w:t>
      </w:r>
      <w:r w:rsidRPr="00C844F3">
        <w:rPr>
          <w:rStyle w:val="s3"/>
        </w:rPr>
        <w:t xml:space="preserve"> тыс. рублей). </w:t>
      </w:r>
    </w:p>
    <w:p w:rsidR="00EC3F6E" w:rsidRPr="00C844F3" w:rsidRDefault="00C844F3" w:rsidP="00C844F3">
      <w:pPr>
        <w:ind w:firstLine="709"/>
        <w:jc w:val="both"/>
      </w:pPr>
      <w:r w:rsidRPr="00C844F3">
        <w:t>По состоянию на 01.07</w:t>
      </w:r>
      <w:r w:rsidR="00EC3F6E" w:rsidRPr="00C844F3">
        <w:t xml:space="preserve">.2022 основную долю составляет кредиторская задолженность по расчётам с плательщиками налоговых доходов (счёт 205.11) в сумме </w:t>
      </w:r>
      <w:r w:rsidRPr="00C844F3">
        <w:t>38 784,9</w:t>
      </w:r>
      <w:r w:rsidR="00EC3F6E" w:rsidRPr="00C844F3">
        <w:t xml:space="preserve"> тыс. рублей или </w:t>
      </w:r>
      <w:r w:rsidRPr="00C844F3">
        <w:t>50,9</w:t>
      </w:r>
      <w:r w:rsidR="00EC3F6E" w:rsidRPr="00C844F3">
        <w:t xml:space="preserve">% </w:t>
      </w:r>
      <w:r w:rsidRPr="00C844F3">
        <w:t xml:space="preserve">в структуре задолженности </w:t>
      </w:r>
      <w:r w:rsidR="00EC3F6E" w:rsidRPr="00C844F3">
        <w:t>(Управление Федеральной налоговой службы Московской области). Данная кредиторская задолженность является текущей и может быть погашена (возвращена) только по обращению кредитора.</w:t>
      </w:r>
      <w:r w:rsidRPr="00C844F3">
        <w:t xml:space="preserve"> По сравнению  с началом текущего года задолженность снизилась на 1 018,9 тыс. рублей.</w:t>
      </w:r>
    </w:p>
    <w:p w:rsidR="00C844F3" w:rsidRPr="00C844F3" w:rsidRDefault="00EC3F6E" w:rsidP="00C844F3">
      <w:pPr>
        <w:ind w:firstLine="709"/>
        <w:jc w:val="both"/>
        <w:rPr>
          <w:lang w:eastAsia="ru-RU"/>
        </w:rPr>
      </w:pPr>
      <w:r w:rsidRPr="00C844F3">
        <w:rPr>
          <w:bCs/>
        </w:rPr>
        <w:t>По счету 302.00 </w:t>
      </w:r>
      <w:r w:rsidRPr="00C844F3">
        <w:t xml:space="preserve">«Расчеты по принятым обязательствам» кредиторская задолженность составляет </w:t>
      </w:r>
      <w:r w:rsidR="00C844F3" w:rsidRPr="00C844F3">
        <w:t>22 130,2</w:t>
      </w:r>
      <w:r w:rsidRPr="00C844F3">
        <w:t xml:space="preserve"> тыс. рублей </w:t>
      </w:r>
      <w:r w:rsidR="00C844F3" w:rsidRPr="00C844F3">
        <w:t>29,0</w:t>
      </w:r>
      <w:r w:rsidRPr="00C844F3">
        <w:t>%</w:t>
      </w:r>
      <w:r w:rsidR="00C844F3" w:rsidRPr="00C844F3">
        <w:t xml:space="preserve"> в структуре задолженности</w:t>
      </w:r>
      <w:r w:rsidRPr="00C844F3">
        <w:t xml:space="preserve">. Наибольшая задолженность образовалась по счетам 302.11 (Расчеты по заработной плате) </w:t>
      </w:r>
      <w:r w:rsidR="00C844F3" w:rsidRPr="00C844F3">
        <w:lastRenderedPageBreak/>
        <w:t>–</w:t>
      </w:r>
      <w:r w:rsidRPr="00C844F3">
        <w:t xml:space="preserve"> </w:t>
      </w:r>
      <w:r w:rsidR="00C844F3" w:rsidRPr="00C844F3">
        <w:t>15 244,0</w:t>
      </w:r>
      <w:r w:rsidRPr="00C844F3">
        <w:t xml:space="preserve"> тыс. рублей и 302.23 (Расчеты по коммунальным услугам) составляет на конец отчетного периода- </w:t>
      </w:r>
      <w:r w:rsidR="00C844F3" w:rsidRPr="00C844F3">
        <w:t>1 168,7</w:t>
      </w:r>
      <w:r w:rsidRPr="00C844F3">
        <w:t xml:space="preserve"> тыс. руб. </w:t>
      </w:r>
      <w:r w:rsidR="00C844F3" w:rsidRPr="00C844F3">
        <w:t xml:space="preserve">, </w:t>
      </w:r>
      <w:r w:rsidR="00C844F3" w:rsidRPr="00C844F3">
        <w:rPr>
          <w:shd w:val="clear" w:color="auto" w:fill="FFFFFF"/>
        </w:rPr>
        <w:t xml:space="preserve">302 25 </w:t>
      </w:r>
      <w:r w:rsidR="00C844F3" w:rsidRPr="00C844F3">
        <w:rPr>
          <w:shd w:val="clear" w:color="auto" w:fill="FFFFFF"/>
        </w:rPr>
        <w:t>(</w:t>
      </w:r>
      <w:r w:rsidR="00C844F3" w:rsidRPr="00C844F3">
        <w:rPr>
          <w:shd w:val="clear" w:color="auto" w:fill="FFFFFF"/>
        </w:rPr>
        <w:t>Расчеты по работам, услугам по содержанию имущества</w:t>
      </w:r>
      <w:r w:rsidR="00C844F3" w:rsidRPr="00C844F3">
        <w:rPr>
          <w:shd w:val="clear" w:color="auto" w:fill="FFFFFF"/>
        </w:rPr>
        <w:t xml:space="preserve">) - </w:t>
      </w:r>
      <w:r w:rsidR="00C844F3" w:rsidRPr="00C844F3">
        <w:rPr>
          <w:shd w:val="clear" w:color="auto" w:fill="FFFFFF"/>
        </w:rPr>
        <w:t> </w:t>
      </w:r>
      <w:r w:rsidR="00C844F3" w:rsidRPr="00C844F3">
        <w:rPr>
          <w:lang w:eastAsia="ru-RU"/>
        </w:rPr>
        <w:t>1 257,3 тыс. рублей</w:t>
      </w:r>
    </w:p>
    <w:p w:rsidR="00C844F3" w:rsidRPr="00C844F3" w:rsidRDefault="00EC3F6E" w:rsidP="00C844F3">
      <w:pPr>
        <w:ind w:firstLine="709"/>
        <w:jc w:val="both"/>
        <w:rPr>
          <w:lang w:eastAsia="ru-RU"/>
        </w:rPr>
      </w:pPr>
      <w:r w:rsidRPr="00C844F3">
        <w:rPr>
          <w:bCs/>
        </w:rPr>
        <w:t>По счету 303.00</w:t>
      </w:r>
      <w:r w:rsidRPr="00C844F3">
        <w:t xml:space="preserve"> «Расчеты по платежам в бюджеты» кредиторская задолженность составляет </w:t>
      </w:r>
      <w:r w:rsidR="00C844F3" w:rsidRPr="00C844F3">
        <w:t>14 829,5</w:t>
      </w:r>
      <w:r w:rsidRPr="00C844F3">
        <w:t> тыс. руб. </w:t>
      </w:r>
    </w:p>
    <w:p w:rsidR="00EC3F6E" w:rsidRPr="00167F77" w:rsidRDefault="00EC3F6E" w:rsidP="00EC3F6E">
      <w:pPr>
        <w:autoSpaceDE w:val="0"/>
        <w:autoSpaceDN w:val="0"/>
        <w:adjustRightInd w:val="0"/>
        <w:ind w:firstLine="709"/>
        <w:jc w:val="both"/>
        <w:rPr>
          <w:rStyle w:val="s3"/>
          <w:color w:val="FF0000"/>
        </w:rPr>
      </w:pPr>
    </w:p>
    <w:p w:rsidR="00D3787B" w:rsidRPr="00566D40" w:rsidRDefault="00D3787B" w:rsidP="00D3787B">
      <w:pPr>
        <w:spacing w:line="360" w:lineRule="auto"/>
        <w:ind w:right="-2"/>
        <w:jc w:val="center"/>
        <w:rPr>
          <w:b/>
        </w:rPr>
      </w:pPr>
      <w:r w:rsidRPr="00566D40">
        <w:rPr>
          <w:b/>
        </w:rPr>
        <w:t>8.Выводы</w:t>
      </w:r>
    </w:p>
    <w:p w:rsidR="00D3787B" w:rsidRPr="00566D40" w:rsidRDefault="00FE3D1D" w:rsidP="00D3787B">
      <w:pPr>
        <w:ind w:firstLine="709"/>
        <w:jc w:val="both"/>
      </w:pPr>
      <w:r w:rsidRPr="00566D40">
        <w:t>Бюджет</w:t>
      </w:r>
      <w:r w:rsidR="00D3787B" w:rsidRPr="00566D40">
        <w:t xml:space="preserve"> городского округа Лотошино </w:t>
      </w:r>
      <w:r w:rsidRPr="00566D40">
        <w:t xml:space="preserve">за 1 </w:t>
      </w:r>
      <w:r w:rsidR="00566D40" w:rsidRPr="00566D40">
        <w:t>полугодие</w:t>
      </w:r>
      <w:r w:rsidRPr="00566D40">
        <w:t xml:space="preserve"> 2022 года исполнен:</w:t>
      </w:r>
    </w:p>
    <w:p w:rsidR="00566D40" w:rsidRPr="00CE43EA" w:rsidRDefault="00566D40" w:rsidP="00566D4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3EA">
        <w:rPr>
          <w:rFonts w:ascii="Times New Roman" w:hAnsi="Times New Roman" w:cs="Times New Roman"/>
          <w:bCs/>
          <w:sz w:val="24"/>
          <w:szCs w:val="24"/>
        </w:rPr>
        <w:t>по доходам в сумме – 619 399,8 тыс. рублей или 48,3% утвержденного бюджета городского округа Лотошино  (за аналогичный период 2021 года  бюджет городского округа Лотошино исполнен в сумме 554 591,7 тыс. рублей или 48%),</w:t>
      </w:r>
    </w:p>
    <w:p w:rsidR="00566D40" w:rsidRPr="00CE43EA" w:rsidRDefault="00566D40" w:rsidP="00566D4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3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3EA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по расходам в сумме –502 657,6 тыс. рублей  или 37,5% уточненного бюджета (за аналогичный период 2021 года бюджет городского округа Лотошино исполнен на  </w:t>
      </w:r>
      <w:r w:rsidRPr="00CE43EA">
        <w:rPr>
          <w:rFonts w:ascii="Times New Roman" w:hAnsi="Times New Roman" w:cs="Times New Roman"/>
          <w:bCs/>
          <w:sz w:val="24"/>
          <w:szCs w:val="24"/>
        </w:rPr>
        <w:t>476 009,4 тыс. рублей  или 38,3%</w:t>
      </w:r>
      <w:r w:rsidRPr="00CE43EA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),</w:t>
      </w:r>
    </w:p>
    <w:p w:rsidR="00566D40" w:rsidRPr="00CE43EA" w:rsidRDefault="00566D40" w:rsidP="00566D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3EA">
        <w:rPr>
          <w:rFonts w:ascii="Times New Roman" w:hAnsi="Times New Roman" w:cs="Times New Roman"/>
          <w:bCs/>
          <w:sz w:val="24"/>
          <w:szCs w:val="24"/>
        </w:rPr>
        <w:t xml:space="preserve">с профицитом в размере  116 742,2 тыс. рублей при утвержденном дефиците </w:t>
      </w:r>
      <w:r w:rsidRPr="00CE43EA">
        <w:rPr>
          <w:rFonts w:ascii="Times New Roman" w:hAnsi="Times New Roman" w:cs="Times New Roman"/>
          <w:sz w:val="24"/>
          <w:szCs w:val="24"/>
        </w:rPr>
        <w:t>47 500,0 тыс. рублей (</w:t>
      </w:r>
      <w:r w:rsidRPr="00CE43EA">
        <w:rPr>
          <w:rFonts w:ascii="Times New Roman" w:hAnsi="Times New Roman" w:cs="Times New Roman"/>
          <w:bCs/>
          <w:sz w:val="24"/>
          <w:szCs w:val="24"/>
        </w:rPr>
        <w:t>за аналогичный период</w:t>
      </w:r>
      <w:r w:rsidRPr="00CE43EA">
        <w:rPr>
          <w:rFonts w:ascii="Times New Roman" w:hAnsi="Times New Roman" w:cs="Times New Roman"/>
          <w:sz w:val="24"/>
          <w:szCs w:val="24"/>
        </w:rPr>
        <w:t xml:space="preserve"> 2021 года бюджет городского округа Лотошино исполнен с профицитом в размере </w:t>
      </w:r>
      <w:r w:rsidRPr="00CE43EA">
        <w:rPr>
          <w:rFonts w:ascii="Times New Roman" w:hAnsi="Times New Roman" w:cs="Times New Roman"/>
          <w:bCs/>
          <w:sz w:val="24"/>
          <w:szCs w:val="24"/>
        </w:rPr>
        <w:t xml:space="preserve">78 582,2 тыс. рублей при утвержденном дефиците </w:t>
      </w:r>
      <w:r w:rsidRPr="00CE43EA">
        <w:rPr>
          <w:rFonts w:ascii="Times New Roman" w:hAnsi="Times New Roman" w:cs="Times New Roman"/>
          <w:sz w:val="24"/>
          <w:szCs w:val="24"/>
        </w:rPr>
        <w:t xml:space="preserve">83 000,0 тыс. рублей). </w:t>
      </w:r>
    </w:p>
    <w:p w:rsidR="00566D40" w:rsidRPr="00C511E7" w:rsidRDefault="00566D40" w:rsidP="00566D40">
      <w:pPr>
        <w:ind w:firstLine="709"/>
        <w:jc w:val="both"/>
      </w:pPr>
      <w:r w:rsidRPr="00C511E7">
        <w:t xml:space="preserve">В соответствии с представленным отчетом исполненные доходы бюджета городского округа Лотошино за 1 полугодие  2022 года составили 619 399,8 тыс. рублей  или  48,3 % от годового объема утвержденных доходов (1 283 137,0 тыс. рублей.), что на 64 808,1 тыс. рублей выше объема поступлений в доход бюджета городского округа Лотошино за аналогичный период 2021 года (48,0% или 554 591,7 тыс. рублей).     </w:t>
      </w:r>
    </w:p>
    <w:p w:rsidR="00566D40" w:rsidRPr="00DB5742" w:rsidRDefault="00566D40" w:rsidP="00566D40">
      <w:pPr>
        <w:ind w:firstLine="709"/>
        <w:jc w:val="both"/>
      </w:pPr>
      <w:r w:rsidRPr="00DB5742">
        <w:t>Структура исполненных доходов бюджета городского округа за 1 полугодие 2022 года: налоговые доходы – 23,6% или  146 381,2 тыс. рублей (в 2021 году - 25,5 %, или 141 688,5 тыс. рублей), неналоговые доходы – 5,2% или 32 616,6 тыс. рублей (в 2021 году - 3,3 % или 18 669,1 тыс. рублей), безвозмездные поступления – 71,1% или 440 401,9 тыс. рублей (в 2021 году - 71,1% или 394 235,1 тыс. рублей).</w:t>
      </w:r>
    </w:p>
    <w:p w:rsidR="00FE3D1D" w:rsidRPr="00566D40" w:rsidRDefault="00FE3D1D" w:rsidP="00FE3D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40">
        <w:rPr>
          <w:rFonts w:ascii="Times New Roman" w:hAnsi="Times New Roman" w:cs="Times New Roman"/>
          <w:sz w:val="24"/>
          <w:szCs w:val="24"/>
        </w:rPr>
        <w:t xml:space="preserve">При этом объем налоговых доходов по сравнению с соответствующим периодом 2021 года увеличился на </w:t>
      </w:r>
      <w:r w:rsidR="00566D40" w:rsidRPr="00566D40">
        <w:rPr>
          <w:rFonts w:ascii="Times New Roman" w:hAnsi="Times New Roman" w:cs="Times New Roman"/>
          <w:sz w:val="24"/>
          <w:szCs w:val="24"/>
        </w:rPr>
        <w:t>4 693,1</w:t>
      </w:r>
      <w:r w:rsidRPr="00566D40">
        <w:rPr>
          <w:rFonts w:ascii="Times New Roman" w:hAnsi="Times New Roman" w:cs="Times New Roman"/>
          <w:sz w:val="24"/>
          <w:szCs w:val="24"/>
        </w:rPr>
        <w:t xml:space="preserve"> тыс. рублей. Исполнение налоговых доходов бюджета городского округа составило </w:t>
      </w:r>
      <w:r w:rsidR="00566D40" w:rsidRPr="00566D40">
        <w:rPr>
          <w:rFonts w:ascii="Times New Roman" w:hAnsi="Times New Roman" w:cs="Times New Roman"/>
          <w:sz w:val="24"/>
          <w:szCs w:val="24"/>
        </w:rPr>
        <w:t>45,3</w:t>
      </w:r>
      <w:r w:rsidRPr="00566D40">
        <w:rPr>
          <w:rFonts w:ascii="Times New Roman" w:hAnsi="Times New Roman" w:cs="Times New Roman"/>
          <w:sz w:val="24"/>
          <w:szCs w:val="24"/>
        </w:rPr>
        <w:t xml:space="preserve">% или </w:t>
      </w:r>
      <w:r w:rsidR="00566D40" w:rsidRPr="00566D40">
        <w:rPr>
          <w:rFonts w:ascii="Times New Roman" w:hAnsi="Times New Roman" w:cs="Times New Roman"/>
          <w:sz w:val="24"/>
          <w:szCs w:val="24"/>
        </w:rPr>
        <w:t>146 381,2</w:t>
      </w:r>
      <w:r w:rsidRPr="00566D4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66D40" w:rsidRPr="002312B0" w:rsidRDefault="00566D40" w:rsidP="00566D40">
      <w:pPr>
        <w:ind w:firstLine="709"/>
        <w:jc w:val="both"/>
      </w:pPr>
      <w:r w:rsidRPr="002312B0">
        <w:t>В структуре налоговых поступлений НДФЛ составляет 73,3%, акцизы – 6,4%,  налоги на совокупный доход – 8,6 %, налоги на имущество – 11,2%, государственная пошлина – 0,5 %.</w:t>
      </w:r>
    </w:p>
    <w:p w:rsidR="00FE3D1D" w:rsidRPr="00325946" w:rsidRDefault="00FE3D1D" w:rsidP="00FE3D1D">
      <w:pPr>
        <w:ind w:firstLine="709"/>
        <w:jc w:val="both"/>
      </w:pPr>
      <w:r w:rsidRPr="00325946">
        <w:t xml:space="preserve">Исполнение неналоговых доходов в отчетном периоде составило </w:t>
      </w:r>
      <w:r w:rsidR="00325946" w:rsidRPr="00325946">
        <w:t>32 616,6</w:t>
      </w:r>
      <w:r w:rsidRPr="00325946">
        <w:t xml:space="preserve"> тыс. рублей или </w:t>
      </w:r>
      <w:r w:rsidR="00325946" w:rsidRPr="00325946">
        <w:t>69,9</w:t>
      </w:r>
      <w:r w:rsidRPr="00325946">
        <w:t>%, что выше объема поступлений за аналогичный период 2021 года</w:t>
      </w:r>
      <w:r w:rsidR="00325946" w:rsidRPr="00325946">
        <w:t xml:space="preserve"> на 13 948,1 тыс. рублей</w:t>
      </w:r>
      <w:r w:rsidRPr="00325946">
        <w:t>.</w:t>
      </w:r>
    </w:p>
    <w:p w:rsidR="00325946" w:rsidRPr="00CD7104" w:rsidRDefault="00325946" w:rsidP="00325946">
      <w:pPr>
        <w:shd w:val="clear" w:color="auto" w:fill="FFFFFF" w:themeFill="background1"/>
        <w:ind w:firstLine="709"/>
        <w:jc w:val="both"/>
      </w:pPr>
      <w:r w:rsidRPr="00CD7104">
        <w:t>В структуре неналоговых поступлений  доходы от использования имущества, находящегося в государственной и муниципальной собственности, составляют 11 781,6 тыс. рублей или 36,1%, платежи при пользовании природными ресурсами 217,4 тыс. рублей или 0,7 %,  доходы от оказания платных услуг и компенсации затрат государства – 4 356,9 тыс. рублей или 13,4%, доходы от продажи материальных и нематериальных активов – 15 590,7 тыс. рублей или 47,8%,   штрафы, санкции, возмещение ущерба -  670,0 тыс. рублей или 2,0% .</w:t>
      </w:r>
    </w:p>
    <w:p w:rsidR="00325946" w:rsidRPr="00F71228" w:rsidRDefault="00325946" w:rsidP="00325946">
      <w:pPr>
        <w:ind w:firstLine="709"/>
        <w:jc w:val="both"/>
      </w:pPr>
      <w:r w:rsidRPr="00F71228">
        <w:t xml:space="preserve">За I полугодие 2022 года объём безвозмездных поступлений в бюджет городского округа Лотошино без учёта возврата средств в бюджет Московской области составил 442 412,4 тыс. рублей или 48,4% утверждённого бюджета (914 919,2 тыс. рублей). </w:t>
      </w:r>
    </w:p>
    <w:p w:rsidR="00325946" w:rsidRPr="000F72A7" w:rsidRDefault="00325946" w:rsidP="00325946">
      <w:pPr>
        <w:ind w:firstLine="709"/>
        <w:jc w:val="both"/>
      </w:pPr>
      <w:r w:rsidRPr="00291E6F">
        <w:lastRenderedPageBreak/>
        <w:t>Из бюджета городского округа Лотошино возвращено в бюджет Московской области остатков субсидий, субвенций и иных межбюджетных трансфертов, имеющих целевое назначение, прошлых лет на сумму 2 502,7</w:t>
      </w:r>
      <w:r>
        <w:t xml:space="preserve"> тыс. рублей. С</w:t>
      </w:r>
      <w:r w:rsidRPr="000F72A7">
        <w:t xml:space="preserve"> учётом возврата средств в бюджет Московской области, объём безвозмездных поступлений в бюджет городского округа Лотошино составил 440 401,9 тыс. рублей или 48,2% утверждённого бюджета (913 050,6 тыс. рублей). </w:t>
      </w:r>
    </w:p>
    <w:p w:rsidR="00325946" w:rsidRPr="00F71228" w:rsidRDefault="00325946" w:rsidP="00325946">
      <w:pPr>
        <w:ind w:firstLine="709"/>
        <w:jc w:val="both"/>
      </w:pPr>
      <w:r w:rsidRPr="00F71228">
        <w:t xml:space="preserve">В утверждённом бюджете запланировано поступление средств от других бюджетов бюджетной системы Российской Федерации в общем объёме 933 138,3 тыс. рублей, в том числе: 1 дотации (327 519,0 тыс. рублей или 35,8% общего объёма), 20 субсидии (301 437,7 тыс. рублей или 32,9% общего объёма), 17 субвенций (282 326,5 тыс. рублей или 30,9% общего объёма); 3 иных межбюджетных трансфертов (3 636,0 тыс. рублей или 0,4% общего объёма), </w:t>
      </w:r>
      <w:r>
        <w:t xml:space="preserve">безвозмездные поступления от негосударственных организаций – 492,3 тыс. рублей,  </w:t>
      </w:r>
      <w:r w:rsidRPr="00F71228">
        <w:t>прочих безвозмездных поступлений 141,9 тыс. рублей.</w:t>
      </w:r>
    </w:p>
    <w:p w:rsidR="00325946" w:rsidRDefault="00325946" w:rsidP="00325946">
      <w:pPr>
        <w:ind w:firstLine="709"/>
        <w:jc w:val="both"/>
      </w:pPr>
      <w:r w:rsidRPr="00FD1CB5">
        <w:t>Фактически поступило средства от других бюджетов бюджетной системы Российской Федерации в бюджет городского округа Лотошино 442 412,4 тыс. рублей или 48,4% утверждённого бюджета.</w:t>
      </w:r>
    </w:p>
    <w:p w:rsidR="00325946" w:rsidRPr="005027CC" w:rsidRDefault="00325946" w:rsidP="00325946">
      <w:pPr>
        <w:ind w:firstLine="709"/>
        <w:jc w:val="both"/>
      </w:pPr>
      <w:r w:rsidRPr="005027CC">
        <w:t>За 1 полугодие 2022 года бюджет городского округа Лотошино по расходам исполнен в объёме 502 657,6 тыс. рублей или 37,5% сводной бюджетной росписи (1 340 396,9 тыс. рублей).</w:t>
      </w:r>
    </w:p>
    <w:p w:rsidR="00325946" w:rsidRPr="005027CC" w:rsidRDefault="00325946" w:rsidP="00325946">
      <w:pPr>
        <w:ind w:firstLine="709"/>
        <w:jc w:val="both"/>
      </w:pPr>
      <w:r w:rsidRPr="005027CC">
        <w:t>В аналогичном периоде 2021 года исполнение бюджета городского округа Лотошино по расходам составило 476 009,4 тыс. рублей или 38,3% к уточненному плану (1 243 592,8 тыс. руб.).</w:t>
      </w:r>
    </w:p>
    <w:p w:rsidR="00325946" w:rsidRDefault="00325946" w:rsidP="00325946">
      <w:pPr>
        <w:ind w:firstLine="709"/>
        <w:jc w:val="both"/>
      </w:pPr>
      <w:r w:rsidRPr="005F4C06">
        <w:t>Сводной бюджетной росписью расходы предусмотрены по 17 муниципальным программам городского округа Лотошино в сумме 1 332 536,7 тыс. рублей или 99,6% от общего объема расходов и непрограммным расходам в сумме 7 860,3 тыс. рублей или 0,4%.</w:t>
      </w:r>
    </w:p>
    <w:p w:rsidR="00325946" w:rsidRPr="006414F8" w:rsidRDefault="00325946" w:rsidP="00325946">
      <w:pPr>
        <w:ind w:firstLine="709"/>
        <w:jc w:val="both"/>
      </w:pPr>
      <w:r w:rsidRPr="006414F8">
        <w:t>Наибольший удельный вес в функциональной структуре расходов местного бюджета занимает раздел «Образование» - 48,6%,  «Общегосударственные вопросы» - 14,3%, «Культура и кинематография» - 10,7%,  «Жилищно-коммунальное хозяйство» - 8,6%, «Национальная экономика» - 8,1%,  «Социальная политика» - 5,9%. Остальные расходы занимают незначительный удельный вес.</w:t>
      </w:r>
    </w:p>
    <w:p w:rsidR="00325946" w:rsidRPr="000D20CE" w:rsidRDefault="00325946" w:rsidP="00325946">
      <w:pPr>
        <w:ind w:firstLine="709"/>
        <w:jc w:val="both"/>
      </w:pPr>
      <w:r w:rsidRPr="000D20CE">
        <w:t>В целом по сравнению с соответствующим периодом 2021 года наблюдается  увеличение уровня исполнения бюджета по расходам  в 2022 году на 26 648,2 тыс. рублей или на 5,6%.</w:t>
      </w:r>
    </w:p>
    <w:p w:rsidR="00325946" w:rsidRPr="000D20CE" w:rsidRDefault="00325946" w:rsidP="00325946">
      <w:pPr>
        <w:pStyle w:val="a0"/>
        <w:spacing w:after="0"/>
        <w:ind w:firstLine="709"/>
        <w:jc w:val="both"/>
      </w:pPr>
      <w:r w:rsidRPr="000D20CE">
        <w:t>Отмечается увеличение уровня исполнения бюджета городского округа Лотошино</w:t>
      </w:r>
      <w:r w:rsidRPr="000D20CE">
        <w:rPr>
          <w:spacing w:val="1"/>
        </w:rPr>
        <w:t xml:space="preserve"> </w:t>
      </w:r>
      <w:r w:rsidRPr="000D20CE">
        <w:t xml:space="preserve">по   </w:t>
      </w:r>
      <w:r w:rsidRPr="000D20CE">
        <w:rPr>
          <w:spacing w:val="55"/>
        </w:rPr>
        <w:t xml:space="preserve"> </w:t>
      </w:r>
      <w:r w:rsidRPr="000D20CE">
        <w:t xml:space="preserve">сравнению   </w:t>
      </w:r>
      <w:r w:rsidRPr="000D20CE">
        <w:rPr>
          <w:spacing w:val="54"/>
        </w:rPr>
        <w:t xml:space="preserve"> </w:t>
      </w:r>
      <w:r w:rsidRPr="000D20CE">
        <w:t xml:space="preserve">с   </w:t>
      </w:r>
      <w:r w:rsidRPr="000D20CE">
        <w:rPr>
          <w:spacing w:val="55"/>
        </w:rPr>
        <w:t xml:space="preserve"> </w:t>
      </w:r>
      <w:r w:rsidRPr="000D20CE">
        <w:t xml:space="preserve">аналогичным   </w:t>
      </w:r>
      <w:r w:rsidRPr="000D20CE">
        <w:rPr>
          <w:spacing w:val="53"/>
        </w:rPr>
        <w:t xml:space="preserve"> </w:t>
      </w:r>
      <w:r w:rsidRPr="000D20CE">
        <w:t xml:space="preserve">периодом   </w:t>
      </w:r>
      <w:r w:rsidRPr="000D20CE">
        <w:rPr>
          <w:spacing w:val="57"/>
        </w:rPr>
        <w:t xml:space="preserve"> </w:t>
      </w:r>
      <w:r w:rsidRPr="000D20CE">
        <w:t xml:space="preserve">2021   </w:t>
      </w:r>
      <w:r w:rsidRPr="000D20CE">
        <w:rPr>
          <w:spacing w:val="56"/>
        </w:rPr>
        <w:t xml:space="preserve"> </w:t>
      </w:r>
      <w:r w:rsidRPr="000D20CE">
        <w:t xml:space="preserve">года   </w:t>
      </w:r>
      <w:r w:rsidRPr="000D20CE">
        <w:rPr>
          <w:spacing w:val="57"/>
        </w:rPr>
        <w:t xml:space="preserve"> </w:t>
      </w:r>
      <w:r w:rsidRPr="000D20CE">
        <w:t xml:space="preserve">по   </w:t>
      </w:r>
      <w:r w:rsidRPr="000D20CE">
        <w:rPr>
          <w:spacing w:val="55"/>
        </w:rPr>
        <w:t xml:space="preserve"> </w:t>
      </w:r>
      <w:r w:rsidRPr="000D20CE">
        <w:t>разделам «Общегосударственные</w:t>
      </w:r>
      <w:r w:rsidRPr="000D20CE">
        <w:rPr>
          <w:spacing w:val="75"/>
        </w:rPr>
        <w:t xml:space="preserve"> </w:t>
      </w:r>
      <w:r w:rsidRPr="000D20CE">
        <w:t>вопросы»,</w:t>
      </w:r>
      <w:r w:rsidRPr="000D20CE">
        <w:rPr>
          <w:spacing w:val="77"/>
        </w:rPr>
        <w:t xml:space="preserve"> </w:t>
      </w:r>
      <w:r w:rsidRPr="000D20CE">
        <w:t>«Национальная безопасность и правоохранительная деятельность», «Образование», «Физическая культура и спорт».</w:t>
      </w:r>
    </w:p>
    <w:p w:rsidR="00E54F9A" w:rsidRPr="009E5B3D" w:rsidRDefault="00E54F9A" w:rsidP="00E54F9A">
      <w:pPr>
        <w:ind w:firstLine="709"/>
        <w:jc w:val="both"/>
      </w:pPr>
      <w:r w:rsidRPr="009E5B3D">
        <w:t>Ведомственной структурой расходов бюджета городского округа Лотошино на 2022 год бюджетные назначения в отчетном периоде предусмотрены по 6 главным распорядителям бюджетных средств.</w:t>
      </w:r>
    </w:p>
    <w:p w:rsidR="00E54F9A" w:rsidRPr="009E5B3D" w:rsidRDefault="00E54F9A" w:rsidP="00E54F9A">
      <w:pPr>
        <w:ind w:firstLine="709"/>
        <w:jc w:val="both"/>
      </w:pPr>
      <w:r w:rsidRPr="009E5B3D">
        <w:t>По состоянию на 1 июля 2022 года объем лимитов бюджетных обязательств, подлежащих распределению на 2022 год, составляет 1 340 397,0 тыс. рублей или 100,0% сводной бюджетной росписи.</w:t>
      </w:r>
    </w:p>
    <w:p w:rsidR="00E54F9A" w:rsidRPr="009E5B3D" w:rsidRDefault="00E54F9A" w:rsidP="00E54F9A">
      <w:pPr>
        <w:ind w:firstLine="709"/>
        <w:jc w:val="both"/>
      </w:pPr>
      <w:r w:rsidRPr="009E5B3D">
        <w:t>Принято на учет бюджетных обязательств за январь-июнь 2022 года 923 135,3 тыс. рублей или 68,9% сводной бюджетной росписи.</w:t>
      </w:r>
    </w:p>
    <w:p w:rsidR="00E54F9A" w:rsidRPr="009E5B3D" w:rsidRDefault="00E54F9A" w:rsidP="00E54F9A">
      <w:pPr>
        <w:ind w:firstLine="709"/>
        <w:jc w:val="both"/>
      </w:pPr>
      <w:r w:rsidRPr="009E5B3D">
        <w:t xml:space="preserve">Объем непринятых на учет бюджетных обязательств по главным распорядителям бюджетных средств составил 417 261,7 тыс. рублей или 31,1% сводной бюджетной росписи. </w:t>
      </w:r>
    </w:p>
    <w:p w:rsidR="00E54F9A" w:rsidRPr="007351B0" w:rsidRDefault="00E54F9A" w:rsidP="00E54F9A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1B0">
        <w:rPr>
          <w:rFonts w:ascii="Times New Roman" w:hAnsi="Times New Roman"/>
          <w:sz w:val="24"/>
          <w:szCs w:val="24"/>
          <w:lang w:eastAsia="ru-RU"/>
        </w:rPr>
        <w:lastRenderedPageBreak/>
        <w:t>По итогам 1 полугоди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7351B0">
        <w:rPr>
          <w:rFonts w:ascii="Times New Roman" w:hAnsi="Times New Roman"/>
          <w:sz w:val="24"/>
          <w:szCs w:val="24"/>
          <w:lang w:eastAsia="ru-RU"/>
        </w:rPr>
        <w:t xml:space="preserve"> 2022 года  из 17-ти муниципальных программ  9 муниципальных программ профинансированы на уровне ниже среднего</w:t>
      </w:r>
      <w:r>
        <w:rPr>
          <w:rFonts w:ascii="Times New Roman" w:hAnsi="Times New Roman"/>
          <w:sz w:val="24"/>
          <w:szCs w:val="24"/>
          <w:lang w:eastAsia="ru-RU"/>
        </w:rPr>
        <w:t xml:space="preserve"> (37,5%).</w:t>
      </w:r>
    </w:p>
    <w:p w:rsidR="00F82A38" w:rsidRPr="00E54F9A" w:rsidRDefault="00F82A38" w:rsidP="00F82A38">
      <w:pPr>
        <w:shd w:val="clear" w:color="auto" w:fill="FFFFFF" w:themeFill="background1"/>
        <w:ind w:firstLine="709"/>
        <w:jc w:val="both"/>
        <w:rPr>
          <w:spacing w:val="-4"/>
        </w:rPr>
      </w:pPr>
      <w:r w:rsidRPr="00E54F9A">
        <w:rPr>
          <w:spacing w:val="-4"/>
        </w:rPr>
        <w:t xml:space="preserve">Непрограммные расходы бюджета городского округа Лотошино исполнены в сумме </w:t>
      </w:r>
      <w:r w:rsidR="00E54F9A" w:rsidRPr="00E54F9A">
        <w:rPr>
          <w:spacing w:val="-4"/>
        </w:rPr>
        <w:t>4 564,2</w:t>
      </w:r>
      <w:r w:rsidRPr="00E54F9A">
        <w:rPr>
          <w:spacing w:val="-4"/>
        </w:rPr>
        <w:t xml:space="preserve"> тыс. рублей или </w:t>
      </w:r>
      <w:r w:rsidR="00E54F9A" w:rsidRPr="00E54F9A">
        <w:rPr>
          <w:spacing w:val="-4"/>
        </w:rPr>
        <w:t xml:space="preserve"> на 58,1</w:t>
      </w:r>
      <w:r w:rsidRPr="00E54F9A">
        <w:rPr>
          <w:spacing w:val="-4"/>
        </w:rPr>
        <w:t>%.</w:t>
      </w:r>
    </w:p>
    <w:p w:rsidR="00F8766B" w:rsidRPr="00154B51" w:rsidRDefault="00F8766B" w:rsidP="00F8766B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B51">
        <w:rPr>
          <w:rFonts w:ascii="Times New Roman" w:hAnsi="Times New Roman"/>
          <w:sz w:val="24"/>
          <w:szCs w:val="24"/>
        </w:rPr>
        <w:t>Уровень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принятых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к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учету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бюджетных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обязательств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и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кассового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исполнения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бюджета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городского округа Лотошино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по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муниципальным программам городского округа Лотошино за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I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54B51" w:rsidRPr="00154B51">
        <w:rPr>
          <w:rFonts w:ascii="Times New Roman" w:hAnsi="Times New Roman"/>
          <w:sz w:val="24"/>
          <w:szCs w:val="24"/>
        </w:rPr>
        <w:t>полугодие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текущего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года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обусловлен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в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основном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планированием осуществления расходов, как и в предыдущие годы, на второе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полугодие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2022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года,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сезонным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характером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выполнения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отдельных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работ,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предоставлением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средств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на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конкурсной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основе,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заявительным</w:t>
      </w:r>
      <w:r w:rsidRPr="00154B5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 xml:space="preserve">характером </w:t>
      </w:r>
      <w:r w:rsidRPr="00154B5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54B51">
        <w:rPr>
          <w:rFonts w:ascii="Times New Roman" w:hAnsi="Times New Roman"/>
          <w:sz w:val="24"/>
          <w:szCs w:val="24"/>
        </w:rPr>
        <w:t>выплат.</w:t>
      </w:r>
    </w:p>
    <w:p w:rsidR="00D3787B" w:rsidRPr="00154B51" w:rsidRDefault="00D3787B" w:rsidP="00D3787B">
      <w:pPr>
        <w:ind w:right="-2" w:firstLine="709"/>
        <w:jc w:val="both"/>
      </w:pPr>
      <w:r w:rsidRPr="00154B51">
        <w:t>Н</w:t>
      </w:r>
      <w:r w:rsidR="00154B51" w:rsidRPr="00154B51">
        <w:t>а 01.07</w:t>
      </w:r>
      <w:r w:rsidR="00F8766B" w:rsidRPr="00154B51">
        <w:t>.2022</w:t>
      </w:r>
      <w:r w:rsidRPr="00154B51">
        <w:t xml:space="preserve"> года муниципальный долг  городского округа Лотошино отсутствует.</w:t>
      </w:r>
    </w:p>
    <w:p w:rsidR="00D3787B" w:rsidRPr="00154B51" w:rsidRDefault="00D3787B" w:rsidP="00D3787B">
      <w:pPr>
        <w:ind w:right="-2" w:firstLine="709"/>
        <w:jc w:val="both"/>
      </w:pPr>
      <w:r w:rsidRPr="00154B51">
        <w:t xml:space="preserve">Бюджет городского округа за 1 </w:t>
      </w:r>
      <w:r w:rsidR="00154B51" w:rsidRPr="00154B51">
        <w:t>полугодие</w:t>
      </w:r>
      <w:r w:rsidRPr="00154B51">
        <w:t xml:space="preserve"> 202</w:t>
      </w:r>
      <w:r w:rsidR="00F8766B" w:rsidRPr="00154B51">
        <w:t>2</w:t>
      </w:r>
      <w:r w:rsidRPr="00154B51">
        <w:t xml:space="preserve"> года в целом исполнялся в соответствии с требованиями и нормами действующего бюджетного законодательства и нормативными правовыми актами городского округа Лотошино.</w:t>
      </w:r>
    </w:p>
    <w:p w:rsidR="00D3787B" w:rsidRPr="00154B51" w:rsidRDefault="00D3787B" w:rsidP="00D3787B">
      <w:pPr>
        <w:ind w:right="-2" w:firstLine="709"/>
        <w:jc w:val="both"/>
      </w:pPr>
      <w:r w:rsidRPr="00154B51">
        <w:t xml:space="preserve">Фактов недостоверных отчетных данных и искажений бюджетной отчетности за 1 </w:t>
      </w:r>
      <w:r w:rsidR="00154B51" w:rsidRPr="00154B51">
        <w:t>полугодие</w:t>
      </w:r>
      <w:r w:rsidRPr="00154B51">
        <w:t xml:space="preserve"> 202</w:t>
      </w:r>
      <w:r w:rsidR="00F8766B" w:rsidRPr="00154B51">
        <w:t>2</w:t>
      </w:r>
      <w:r w:rsidRPr="00154B51">
        <w:t xml:space="preserve"> года не установлено.</w:t>
      </w:r>
    </w:p>
    <w:p w:rsidR="00D3787B" w:rsidRPr="00167F77" w:rsidRDefault="00D3787B" w:rsidP="00D3787B">
      <w:pPr>
        <w:ind w:right="-283" w:firstLine="709"/>
        <w:jc w:val="both"/>
        <w:rPr>
          <w:color w:val="FF0000"/>
          <w:sz w:val="28"/>
          <w:szCs w:val="28"/>
        </w:rPr>
      </w:pPr>
    </w:p>
    <w:p w:rsidR="002F4425" w:rsidRPr="00167F77" w:rsidRDefault="002F4425" w:rsidP="00D3787B">
      <w:pPr>
        <w:ind w:right="-2"/>
        <w:jc w:val="center"/>
        <w:rPr>
          <w:b/>
          <w:color w:val="FF0000"/>
        </w:rPr>
      </w:pPr>
    </w:p>
    <w:p w:rsidR="00D3787B" w:rsidRPr="00E54F9A" w:rsidRDefault="00D3787B" w:rsidP="00D3787B">
      <w:pPr>
        <w:ind w:right="-2"/>
        <w:jc w:val="center"/>
        <w:rPr>
          <w:b/>
        </w:rPr>
      </w:pPr>
      <w:r w:rsidRPr="00E54F9A">
        <w:rPr>
          <w:b/>
        </w:rPr>
        <w:t>9. Предложения.</w:t>
      </w:r>
    </w:p>
    <w:p w:rsidR="00D3787B" w:rsidRPr="00E54F9A" w:rsidRDefault="00D3787B" w:rsidP="00D3787B">
      <w:pPr>
        <w:ind w:right="-283"/>
        <w:jc w:val="center"/>
        <w:rPr>
          <w:b/>
        </w:rPr>
      </w:pPr>
    </w:p>
    <w:p w:rsidR="00D3787B" w:rsidRPr="00E54F9A" w:rsidRDefault="00D3787B" w:rsidP="00D3787B">
      <w:pPr>
        <w:numPr>
          <w:ilvl w:val="0"/>
          <w:numId w:val="3"/>
        </w:numPr>
        <w:tabs>
          <w:tab w:val="num" w:pos="0"/>
          <w:tab w:val="left" w:pos="900"/>
        </w:tabs>
        <w:ind w:left="0" w:right="-2" w:firstLine="540"/>
        <w:jc w:val="both"/>
      </w:pPr>
      <w:r w:rsidRPr="00E54F9A">
        <w:t>Обеспечивать исполнение доходной части бюджета городского округа Лотошино в соответствии с плановыми назначениями.</w:t>
      </w:r>
    </w:p>
    <w:p w:rsidR="00D3787B" w:rsidRPr="00E54F9A" w:rsidRDefault="00D3787B" w:rsidP="00D3787B">
      <w:pPr>
        <w:ind w:right="-2" w:firstLine="540"/>
        <w:jc w:val="both"/>
      </w:pPr>
      <w:r w:rsidRPr="00E54F9A">
        <w:t>2. В 202</w:t>
      </w:r>
      <w:r w:rsidR="00767842" w:rsidRPr="00E54F9A">
        <w:t>2</w:t>
      </w:r>
      <w:r w:rsidRPr="00E54F9A">
        <w:t xml:space="preserve"> году обеспечить пропорциональное исполнение бюджета городского округа  по разделам и подразделам бюджетной классификации, как по главным распорядителям, так и по получателям бюджетных средств и средств субсидий на выполнение муниципального задания.</w:t>
      </w:r>
    </w:p>
    <w:p w:rsidR="00D3787B" w:rsidRPr="00E54F9A" w:rsidRDefault="00D3787B" w:rsidP="00D3787B">
      <w:pPr>
        <w:ind w:right="-2" w:firstLine="540"/>
        <w:jc w:val="both"/>
      </w:pPr>
      <w:r w:rsidRPr="00E54F9A">
        <w:t>3. Принять меры по обеспечению своевременной подготовки документов по расходованию бюджетных средств, проведению муниципальных заказов, а также своевременному заключению контрактов с соблюдением требований, установленных действующим законодательством по закупкам</w:t>
      </w:r>
    </w:p>
    <w:p w:rsidR="00D3787B" w:rsidRPr="00E54F9A" w:rsidRDefault="00D3787B" w:rsidP="00D3787B">
      <w:pPr>
        <w:ind w:firstLine="708"/>
        <w:jc w:val="both"/>
        <w:rPr>
          <w:sz w:val="28"/>
          <w:szCs w:val="28"/>
        </w:rPr>
      </w:pPr>
    </w:p>
    <w:p w:rsidR="00D3787B" w:rsidRPr="00E54F9A" w:rsidRDefault="00D3787B" w:rsidP="00D3787B">
      <w:pPr>
        <w:ind w:firstLine="708"/>
        <w:jc w:val="both"/>
        <w:rPr>
          <w:sz w:val="28"/>
          <w:szCs w:val="28"/>
        </w:rPr>
      </w:pPr>
    </w:p>
    <w:p w:rsidR="00D3787B" w:rsidRPr="00E54F9A" w:rsidRDefault="00D3787B" w:rsidP="00D3787B">
      <w:pPr>
        <w:ind w:firstLine="708"/>
        <w:jc w:val="both"/>
        <w:rPr>
          <w:sz w:val="28"/>
          <w:szCs w:val="28"/>
        </w:rPr>
      </w:pPr>
    </w:p>
    <w:p w:rsidR="00A647AA" w:rsidRPr="00E54F9A" w:rsidRDefault="00767842" w:rsidP="00D3787B">
      <w:pPr>
        <w:jc w:val="both"/>
      </w:pPr>
      <w:r w:rsidRPr="00E54F9A">
        <w:t>Председатель</w:t>
      </w:r>
    </w:p>
    <w:p w:rsidR="00D3787B" w:rsidRPr="00E54F9A" w:rsidRDefault="00A647AA" w:rsidP="00D3787B">
      <w:pPr>
        <w:jc w:val="both"/>
      </w:pPr>
      <w:r w:rsidRPr="00E54F9A">
        <w:t>к</w:t>
      </w:r>
      <w:r w:rsidR="00D3787B" w:rsidRPr="00E54F9A">
        <w:t>онтрольно-счетной палаты</w:t>
      </w:r>
    </w:p>
    <w:p w:rsidR="00D3787B" w:rsidRPr="00E54F9A" w:rsidRDefault="00D3787B" w:rsidP="00D3787B">
      <w:pPr>
        <w:jc w:val="both"/>
      </w:pPr>
      <w:r w:rsidRPr="00E54F9A">
        <w:t xml:space="preserve">городского округа Лотошино </w:t>
      </w:r>
      <w:r w:rsidRPr="00E54F9A">
        <w:tab/>
      </w:r>
      <w:r w:rsidRPr="00E54F9A">
        <w:tab/>
      </w:r>
      <w:r w:rsidRPr="00E54F9A">
        <w:tab/>
      </w:r>
      <w:r w:rsidRPr="00E54F9A">
        <w:tab/>
      </w:r>
      <w:r w:rsidRPr="00E54F9A">
        <w:tab/>
      </w:r>
      <w:r w:rsidRPr="00E54F9A">
        <w:tab/>
      </w:r>
      <w:r w:rsidRPr="00E54F9A">
        <w:tab/>
      </w:r>
      <w:r w:rsidR="00767842" w:rsidRPr="00E54F9A">
        <w:t>С.Ю.Фролова</w:t>
      </w:r>
    </w:p>
    <w:p w:rsidR="00D3787B" w:rsidRPr="00E54F9A" w:rsidRDefault="00D3787B" w:rsidP="00D3787B"/>
    <w:p w:rsidR="00974152" w:rsidRPr="00167F77" w:rsidRDefault="00974152" w:rsidP="00D3787B">
      <w:pPr>
        <w:jc w:val="both"/>
        <w:rPr>
          <w:color w:val="FF0000"/>
          <w:sz w:val="20"/>
          <w:szCs w:val="20"/>
        </w:rPr>
      </w:pPr>
    </w:p>
    <w:p w:rsidR="00974152" w:rsidRPr="00167F77" w:rsidRDefault="00974152" w:rsidP="00974152">
      <w:pPr>
        <w:ind w:left="-567"/>
        <w:jc w:val="both"/>
        <w:rPr>
          <w:color w:val="FF0000"/>
          <w:sz w:val="20"/>
          <w:szCs w:val="20"/>
        </w:rPr>
      </w:pPr>
    </w:p>
    <w:p w:rsidR="00114C55" w:rsidRPr="00167F77" w:rsidRDefault="00114C55">
      <w:pPr>
        <w:rPr>
          <w:color w:val="FF0000"/>
        </w:rPr>
      </w:pPr>
    </w:p>
    <w:sectPr w:rsidR="00114C55" w:rsidRPr="00167F77" w:rsidSect="00114C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E9D" w:rsidRDefault="00FE4E9D" w:rsidP="00CB3896">
      <w:r>
        <w:separator/>
      </w:r>
    </w:p>
  </w:endnote>
  <w:endnote w:type="continuationSeparator" w:id="0">
    <w:p w:rsidR="00FE4E9D" w:rsidRDefault="00FE4E9D" w:rsidP="00CB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4990"/>
      <w:docPartObj>
        <w:docPartGallery w:val="Page Numbers (Bottom of Page)"/>
        <w:docPartUnique/>
      </w:docPartObj>
    </w:sdtPr>
    <w:sdtContent>
      <w:p w:rsidR="006E7EC4" w:rsidRDefault="006E7EC4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F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7EC4" w:rsidRDefault="006E7EC4">
    <w:pPr>
      <w:pStyle w:val="af2"/>
    </w:pPr>
  </w:p>
  <w:p w:rsidR="006E7EC4" w:rsidRDefault="006E7EC4"/>
  <w:p w:rsidR="006E7EC4" w:rsidRDefault="006E7EC4"/>
  <w:p w:rsidR="006E7EC4" w:rsidRDefault="006E7EC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E9D" w:rsidRDefault="00FE4E9D" w:rsidP="00CB3896">
      <w:r>
        <w:separator/>
      </w:r>
    </w:p>
  </w:footnote>
  <w:footnote w:type="continuationSeparator" w:id="0">
    <w:p w:rsidR="00FE4E9D" w:rsidRDefault="00FE4E9D" w:rsidP="00CB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4517616"/>
    <w:multiLevelType w:val="hybridMultilevel"/>
    <w:tmpl w:val="F1D8A650"/>
    <w:lvl w:ilvl="0" w:tplc="4478FDE6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7DF15518"/>
    <w:multiLevelType w:val="hybridMultilevel"/>
    <w:tmpl w:val="1736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52"/>
    <w:rsid w:val="00000198"/>
    <w:rsid w:val="000002CF"/>
    <w:rsid w:val="000005F0"/>
    <w:rsid w:val="000007A5"/>
    <w:rsid w:val="00000852"/>
    <w:rsid w:val="00001E64"/>
    <w:rsid w:val="00001EFE"/>
    <w:rsid w:val="00002718"/>
    <w:rsid w:val="000029D3"/>
    <w:rsid w:val="0000352D"/>
    <w:rsid w:val="00003F54"/>
    <w:rsid w:val="0000444A"/>
    <w:rsid w:val="000047DA"/>
    <w:rsid w:val="00005A59"/>
    <w:rsid w:val="00005E14"/>
    <w:rsid w:val="000070FF"/>
    <w:rsid w:val="00007BE3"/>
    <w:rsid w:val="000101EA"/>
    <w:rsid w:val="00010262"/>
    <w:rsid w:val="00010507"/>
    <w:rsid w:val="00010CB6"/>
    <w:rsid w:val="00011EF0"/>
    <w:rsid w:val="000126E6"/>
    <w:rsid w:val="00013411"/>
    <w:rsid w:val="00014ACC"/>
    <w:rsid w:val="0001535B"/>
    <w:rsid w:val="000153F8"/>
    <w:rsid w:val="00015BE3"/>
    <w:rsid w:val="00016140"/>
    <w:rsid w:val="000171F1"/>
    <w:rsid w:val="000174D0"/>
    <w:rsid w:val="000175FD"/>
    <w:rsid w:val="00020023"/>
    <w:rsid w:val="0002068C"/>
    <w:rsid w:val="0002097E"/>
    <w:rsid w:val="00020D73"/>
    <w:rsid w:val="00020F52"/>
    <w:rsid w:val="0002243E"/>
    <w:rsid w:val="000236F9"/>
    <w:rsid w:val="00023DC4"/>
    <w:rsid w:val="000241D0"/>
    <w:rsid w:val="00024328"/>
    <w:rsid w:val="00024E8D"/>
    <w:rsid w:val="00024FD1"/>
    <w:rsid w:val="000256B9"/>
    <w:rsid w:val="00025DA5"/>
    <w:rsid w:val="00026708"/>
    <w:rsid w:val="000268DD"/>
    <w:rsid w:val="00027CEB"/>
    <w:rsid w:val="00030070"/>
    <w:rsid w:val="000308EF"/>
    <w:rsid w:val="00030F4D"/>
    <w:rsid w:val="000312A1"/>
    <w:rsid w:val="00032E85"/>
    <w:rsid w:val="000333D8"/>
    <w:rsid w:val="00033777"/>
    <w:rsid w:val="00033D3E"/>
    <w:rsid w:val="00033E37"/>
    <w:rsid w:val="00034C5B"/>
    <w:rsid w:val="00035DBA"/>
    <w:rsid w:val="000362B7"/>
    <w:rsid w:val="000374AB"/>
    <w:rsid w:val="000400A4"/>
    <w:rsid w:val="0004015C"/>
    <w:rsid w:val="000405BF"/>
    <w:rsid w:val="0004072B"/>
    <w:rsid w:val="00041033"/>
    <w:rsid w:val="00041182"/>
    <w:rsid w:val="00041487"/>
    <w:rsid w:val="00041991"/>
    <w:rsid w:val="00041BE9"/>
    <w:rsid w:val="00041C96"/>
    <w:rsid w:val="0004296F"/>
    <w:rsid w:val="00042B7E"/>
    <w:rsid w:val="000437B1"/>
    <w:rsid w:val="00043A47"/>
    <w:rsid w:val="00043B42"/>
    <w:rsid w:val="00043E57"/>
    <w:rsid w:val="00045980"/>
    <w:rsid w:val="000460AE"/>
    <w:rsid w:val="00046E79"/>
    <w:rsid w:val="000470A7"/>
    <w:rsid w:val="000502AD"/>
    <w:rsid w:val="00050313"/>
    <w:rsid w:val="00050425"/>
    <w:rsid w:val="00051639"/>
    <w:rsid w:val="00051CFD"/>
    <w:rsid w:val="00052794"/>
    <w:rsid w:val="00052942"/>
    <w:rsid w:val="00052CDC"/>
    <w:rsid w:val="000530AF"/>
    <w:rsid w:val="00053450"/>
    <w:rsid w:val="000534EF"/>
    <w:rsid w:val="000536E1"/>
    <w:rsid w:val="00054558"/>
    <w:rsid w:val="00055B09"/>
    <w:rsid w:val="0005725E"/>
    <w:rsid w:val="000577FC"/>
    <w:rsid w:val="00060373"/>
    <w:rsid w:val="000607B9"/>
    <w:rsid w:val="0006088E"/>
    <w:rsid w:val="00060B1A"/>
    <w:rsid w:val="0006172B"/>
    <w:rsid w:val="00061AE6"/>
    <w:rsid w:val="00062AC9"/>
    <w:rsid w:val="00062F43"/>
    <w:rsid w:val="0006323F"/>
    <w:rsid w:val="00063D11"/>
    <w:rsid w:val="00065015"/>
    <w:rsid w:val="000653EA"/>
    <w:rsid w:val="000655E2"/>
    <w:rsid w:val="0006627A"/>
    <w:rsid w:val="00066E8E"/>
    <w:rsid w:val="00067583"/>
    <w:rsid w:val="000678A9"/>
    <w:rsid w:val="00070283"/>
    <w:rsid w:val="000704CE"/>
    <w:rsid w:val="00070912"/>
    <w:rsid w:val="000715D5"/>
    <w:rsid w:val="00071F68"/>
    <w:rsid w:val="00072CC6"/>
    <w:rsid w:val="00073BC6"/>
    <w:rsid w:val="00073C20"/>
    <w:rsid w:val="00073EB2"/>
    <w:rsid w:val="00073F88"/>
    <w:rsid w:val="000741AB"/>
    <w:rsid w:val="000742F1"/>
    <w:rsid w:val="0007448A"/>
    <w:rsid w:val="00074C51"/>
    <w:rsid w:val="00074DBC"/>
    <w:rsid w:val="00075961"/>
    <w:rsid w:val="000759FF"/>
    <w:rsid w:val="00075D78"/>
    <w:rsid w:val="000768E1"/>
    <w:rsid w:val="00076D8F"/>
    <w:rsid w:val="00076EAA"/>
    <w:rsid w:val="000771C3"/>
    <w:rsid w:val="00077527"/>
    <w:rsid w:val="00077A3D"/>
    <w:rsid w:val="0008004A"/>
    <w:rsid w:val="00080424"/>
    <w:rsid w:val="000804A4"/>
    <w:rsid w:val="00080DE7"/>
    <w:rsid w:val="00081006"/>
    <w:rsid w:val="0008121E"/>
    <w:rsid w:val="00081933"/>
    <w:rsid w:val="00081FF0"/>
    <w:rsid w:val="00083DB6"/>
    <w:rsid w:val="000840C4"/>
    <w:rsid w:val="000843ED"/>
    <w:rsid w:val="0008587B"/>
    <w:rsid w:val="000858B2"/>
    <w:rsid w:val="00085D4C"/>
    <w:rsid w:val="00086591"/>
    <w:rsid w:val="00086E8E"/>
    <w:rsid w:val="0008735C"/>
    <w:rsid w:val="00087D42"/>
    <w:rsid w:val="00087EF0"/>
    <w:rsid w:val="00090987"/>
    <w:rsid w:val="00090FF3"/>
    <w:rsid w:val="0009117F"/>
    <w:rsid w:val="00091377"/>
    <w:rsid w:val="0009167F"/>
    <w:rsid w:val="00091CFA"/>
    <w:rsid w:val="00092BDC"/>
    <w:rsid w:val="00092CB0"/>
    <w:rsid w:val="00092E7B"/>
    <w:rsid w:val="000930D4"/>
    <w:rsid w:val="00093157"/>
    <w:rsid w:val="00093204"/>
    <w:rsid w:val="00093662"/>
    <w:rsid w:val="00093D59"/>
    <w:rsid w:val="0009432B"/>
    <w:rsid w:val="0009482F"/>
    <w:rsid w:val="00094B42"/>
    <w:rsid w:val="00095129"/>
    <w:rsid w:val="00095332"/>
    <w:rsid w:val="00095D01"/>
    <w:rsid w:val="00095EBB"/>
    <w:rsid w:val="00095ED7"/>
    <w:rsid w:val="0009661F"/>
    <w:rsid w:val="00096B6F"/>
    <w:rsid w:val="00096D5D"/>
    <w:rsid w:val="00096FEA"/>
    <w:rsid w:val="00097049"/>
    <w:rsid w:val="00097367"/>
    <w:rsid w:val="00097502"/>
    <w:rsid w:val="00097573"/>
    <w:rsid w:val="00097F58"/>
    <w:rsid w:val="000A047E"/>
    <w:rsid w:val="000A0BD8"/>
    <w:rsid w:val="000A1E32"/>
    <w:rsid w:val="000A1FDD"/>
    <w:rsid w:val="000A23A7"/>
    <w:rsid w:val="000A2A98"/>
    <w:rsid w:val="000A2E93"/>
    <w:rsid w:val="000A2F3E"/>
    <w:rsid w:val="000A3406"/>
    <w:rsid w:val="000A3B7C"/>
    <w:rsid w:val="000A3EA5"/>
    <w:rsid w:val="000A44AF"/>
    <w:rsid w:val="000A486B"/>
    <w:rsid w:val="000A4AFD"/>
    <w:rsid w:val="000A4BB5"/>
    <w:rsid w:val="000A4FF4"/>
    <w:rsid w:val="000A5030"/>
    <w:rsid w:val="000A62AF"/>
    <w:rsid w:val="000A657D"/>
    <w:rsid w:val="000A6B78"/>
    <w:rsid w:val="000A6D27"/>
    <w:rsid w:val="000B21FB"/>
    <w:rsid w:val="000B23AF"/>
    <w:rsid w:val="000B251D"/>
    <w:rsid w:val="000B25C0"/>
    <w:rsid w:val="000B25E8"/>
    <w:rsid w:val="000B27B6"/>
    <w:rsid w:val="000B2AF1"/>
    <w:rsid w:val="000B2EC1"/>
    <w:rsid w:val="000B2F98"/>
    <w:rsid w:val="000B3095"/>
    <w:rsid w:val="000B31BE"/>
    <w:rsid w:val="000B3F8F"/>
    <w:rsid w:val="000B4FB5"/>
    <w:rsid w:val="000B5BCC"/>
    <w:rsid w:val="000B61D0"/>
    <w:rsid w:val="000B7C08"/>
    <w:rsid w:val="000C1E7E"/>
    <w:rsid w:val="000C23A7"/>
    <w:rsid w:val="000C26BE"/>
    <w:rsid w:val="000C2A5B"/>
    <w:rsid w:val="000C2F79"/>
    <w:rsid w:val="000C39D7"/>
    <w:rsid w:val="000C456A"/>
    <w:rsid w:val="000C46FA"/>
    <w:rsid w:val="000C4C7A"/>
    <w:rsid w:val="000C5102"/>
    <w:rsid w:val="000C55CA"/>
    <w:rsid w:val="000C5DE6"/>
    <w:rsid w:val="000C6A61"/>
    <w:rsid w:val="000C6AB6"/>
    <w:rsid w:val="000C768C"/>
    <w:rsid w:val="000C7A0B"/>
    <w:rsid w:val="000D02C2"/>
    <w:rsid w:val="000D0A8D"/>
    <w:rsid w:val="000D0CC8"/>
    <w:rsid w:val="000D0D91"/>
    <w:rsid w:val="000D11DC"/>
    <w:rsid w:val="000D132D"/>
    <w:rsid w:val="000D20CE"/>
    <w:rsid w:val="000D2681"/>
    <w:rsid w:val="000D26DE"/>
    <w:rsid w:val="000D2791"/>
    <w:rsid w:val="000D2B27"/>
    <w:rsid w:val="000D3103"/>
    <w:rsid w:val="000D33A5"/>
    <w:rsid w:val="000D37C2"/>
    <w:rsid w:val="000D3F79"/>
    <w:rsid w:val="000D3FD2"/>
    <w:rsid w:val="000D413E"/>
    <w:rsid w:val="000D4841"/>
    <w:rsid w:val="000D4A37"/>
    <w:rsid w:val="000D4AF5"/>
    <w:rsid w:val="000D4D16"/>
    <w:rsid w:val="000D5974"/>
    <w:rsid w:val="000D6E7E"/>
    <w:rsid w:val="000D7168"/>
    <w:rsid w:val="000D7284"/>
    <w:rsid w:val="000D76C4"/>
    <w:rsid w:val="000E06AB"/>
    <w:rsid w:val="000E0C3F"/>
    <w:rsid w:val="000E15FB"/>
    <w:rsid w:val="000E26FD"/>
    <w:rsid w:val="000E29E0"/>
    <w:rsid w:val="000E2F9D"/>
    <w:rsid w:val="000E34D7"/>
    <w:rsid w:val="000E3E8E"/>
    <w:rsid w:val="000E3F06"/>
    <w:rsid w:val="000E4036"/>
    <w:rsid w:val="000E47D5"/>
    <w:rsid w:val="000E49BA"/>
    <w:rsid w:val="000E536A"/>
    <w:rsid w:val="000E5526"/>
    <w:rsid w:val="000E5715"/>
    <w:rsid w:val="000E745A"/>
    <w:rsid w:val="000E7CC1"/>
    <w:rsid w:val="000F08D9"/>
    <w:rsid w:val="000F0A5B"/>
    <w:rsid w:val="000F0B98"/>
    <w:rsid w:val="000F11E6"/>
    <w:rsid w:val="000F1386"/>
    <w:rsid w:val="000F1496"/>
    <w:rsid w:val="000F1778"/>
    <w:rsid w:val="000F1ED0"/>
    <w:rsid w:val="000F21D8"/>
    <w:rsid w:val="000F2628"/>
    <w:rsid w:val="000F2E01"/>
    <w:rsid w:val="000F35C7"/>
    <w:rsid w:val="000F36A2"/>
    <w:rsid w:val="000F3B5F"/>
    <w:rsid w:val="000F3BC2"/>
    <w:rsid w:val="000F422E"/>
    <w:rsid w:val="000F4323"/>
    <w:rsid w:val="000F471F"/>
    <w:rsid w:val="000F4EE1"/>
    <w:rsid w:val="000F5A64"/>
    <w:rsid w:val="000F6DB3"/>
    <w:rsid w:val="000F7031"/>
    <w:rsid w:val="000F72A2"/>
    <w:rsid w:val="000F72A7"/>
    <w:rsid w:val="000F7768"/>
    <w:rsid w:val="00100339"/>
    <w:rsid w:val="00100A18"/>
    <w:rsid w:val="00100A5C"/>
    <w:rsid w:val="00101094"/>
    <w:rsid w:val="0010110D"/>
    <w:rsid w:val="001017F3"/>
    <w:rsid w:val="00101D2B"/>
    <w:rsid w:val="00102258"/>
    <w:rsid w:val="00102A75"/>
    <w:rsid w:val="00102F97"/>
    <w:rsid w:val="00103FB7"/>
    <w:rsid w:val="00104318"/>
    <w:rsid w:val="0010532D"/>
    <w:rsid w:val="00105C49"/>
    <w:rsid w:val="00105F41"/>
    <w:rsid w:val="00105FE4"/>
    <w:rsid w:val="001066A0"/>
    <w:rsid w:val="00106FAA"/>
    <w:rsid w:val="001075B5"/>
    <w:rsid w:val="0010788E"/>
    <w:rsid w:val="001104C4"/>
    <w:rsid w:val="00110A38"/>
    <w:rsid w:val="001118A0"/>
    <w:rsid w:val="00111B09"/>
    <w:rsid w:val="00111D41"/>
    <w:rsid w:val="001125F2"/>
    <w:rsid w:val="00112CD4"/>
    <w:rsid w:val="00114363"/>
    <w:rsid w:val="00114C55"/>
    <w:rsid w:val="00114E05"/>
    <w:rsid w:val="00115EA2"/>
    <w:rsid w:val="00116122"/>
    <w:rsid w:val="0011633C"/>
    <w:rsid w:val="00116E63"/>
    <w:rsid w:val="0011799D"/>
    <w:rsid w:val="00117EA4"/>
    <w:rsid w:val="00120332"/>
    <w:rsid w:val="0012186A"/>
    <w:rsid w:val="00121978"/>
    <w:rsid w:val="00122087"/>
    <w:rsid w:val="001223CB"/>
    <w:rsid w:val="001223D8"/>
    <w:rsid w:val="00123239"/>
    <w:rsid w:val="001232BB"/>
    <w:rsid w:val="00123F64"/>
    <w:rsid w:val="001250D7"/>
    <w:rsid w:val="0012528F"/>
    <w:rsid w:val="00125307"/>
    <w:rsid w:val="00125418"/>
    <w:rsid w:val="001263EE"/>
    <w:rsid w:val="00126D39"/>
    <w:rsid w:val="001278DC"/>
    <w:rsid w:val="00127D7C"/>
    <w:rsid w:val="0013049A"/>
    <w:rsid w:val="00130520"/>
    <w:rsid w:val="00130AF0"/>
    <w:rsid w:val="00130DB4"/>
    <w:rsid w:val="00131616"/>
    <w:rsid w:val="00131D44"/>
    <w:rsid w:val="00132A5E"/>
    <w:rsid w:val="00134634"/>
    <w:rsid w:val="00134899"/>
    <w:rsid w:val="00134A05"/>
    <w:rsid w:val="00135073"/>
    <w:rsid w:val="00135648"/>
    <w:rsid w:val="0013583B"/>
    <w:rsid w:val="00135A77"/>
    <w:rsid w:val="00135FC8"/>
    <w:rsid w:val="00136699"/>
    <w:rsid w:val="00136A50"/>
    <w:rsid w:val="0013733D"/>
    <w:rsid w:val="00137780"/>
    <w:rsid w:val="0014071B"/>
    <w:rsid w:val="00140F4E"/>
    <w:rsid w:val="00141314"/>
    <w:rsid w:val="00141D3C"/>
    <w:rsid w:val="00142F31"/>
    <w:rsid w:val="00142F50"/>
    <w:rsid w:val="00143234"/>
    <w:rsid w:val="0014395A"/>
    <w:rsid w:val="00144863"/>
    <w:rsid w:val="00144FEC"/>
    <w:rsid w:val="0014535A"/>
    <w:rsid w:val="00145801"/>
    <w:rsid w:val="00145C8C"/>
    <w:rsid w:val="00146223"/>
    <w:rsid w:val="00146320"/>
    <w:rsid w:val="00146C78"/>
    <w:rsid w:val="00147392"/>
    <w:rsid w:val="001474E4"/>
    <w:rsid w:val="00147761"/>
    <w:rsid w:val="0015089C"/>
    <w:rsid w:val="00150989"/>
    <w:rsid w:val="0015119D"/>
    <w:rsid w:val="00151DB0"/>
    <w:rsid w:val="00151EE6"/>
    <w:rsid w:val="001526DD"/>
    <w:rsid w:val="00152701"/>
    <w:rsid w:val="00153377"/>
    <w:rsid w:val="00153DB5"/>
    <w:rsid w:val="0015438C"/>
    <w:rsid w:val="001545D9"/>
    <w:rsid w:val="00154994"/>
    <w:rsid w:val="00154B51"/>
    <w:rsid w:val="0015520A"/>
    <w:rsid w:val="001561B7"/>
    <w:rsid w:val="00156259"/>
    <w:rsid w:val="001570FB"/>
    <w:rsid w:val="00157277"/>
    <w:rsid w:val="0015729F"/>
    <w:rsid w:val="001578F3"/>
    <w:rsid w:val="00157F5E"/>
    <w:rsid w:val="0016024D"/>
    <w:rsid w:val="00160688"/>
    <w:rsid w:val="001607B4"/>
    <w:rsid w:val="00160978"/>
    <w:rsid w:val="00161F1C"/>
    <w:rsid w:val="001622FF"/>
    <w:rsid w:val="00162A0A"/>
    <w:rsid w:val="00162F81"/>
    <w:rsid w:val="001636E8"/>
    <w:rsid w:val="00163779"/>
    <w:rsid w:val="00163BD8"/>
    <w:rsid w:val="00165426"/>
    <w:rsid w:val="00165E77"/>
    <w:rsid w:val="001660EE"/>
    <w:rsid w:val="001667F7"/>
    <w:rsid w:val="0016722B"/>
    <w:rsid w:val="001676F1"/>
    <w:rsid w:val="00167F77"/>
    <w:rsid w:val="00170D4E"/>
    <w:rsid w:val="00170D76"/>
    <w:rsid w:val="00170DE8"/>
    <w:rsid w:val="00171348"/>
    <w:rsid w:val="001717D9"/>
    <w:rsid w:val="00171BD2"/>
    <w:rsid w:val="001733C5"/>
    <w:rsid w:val="0017381A"/>
    <w:rsid w:val="001739CD"/>
    <w:rsid w:val="00173EFB"/>
    <w:rsid w:val="0017537A"/>
    <w:rsid w:val="0017619A"/>
    <w:rsid w:val="00176595"/>
    <w:rsid w:val="0017676B"/>
    <w:rsid w:val="00176AD9"/>
    <w:rsid w:val="001772A4"/>
    <w:rsid w:val="001772EB"/>
    <w:rsid w:val="00177ABC"/>
    <w:rsid w:val="00177F9A"/>
    <w:rsid w:val="001804A1"/>
    <w:rsid w:val="00180F3B"/>
    <w:rsid w:val="001813E5"/>
    <w:rsid w:val="0018176D"/>
    <w:rsid w:val="0018248E"/>
    <w:rsid w:val="001835B4"/>
    <w:rsid w:val="00183E8D"/>
    <w:rsid w:val="001846C9"/>
    <w:rsid w:val="00184AB6"/>
    <w:rsid w:val="00184D32"/>
    <w:rsid w:val="00184E5A"/>
    <w:rsid w:val="00185383"/>
    <w:rsid w:val="00185545"/>
    <w:rsid w:val="00185C04"/>
    <w:rsid w:val="00185F60"/>
    <w:rsid w:val="00185F98"/>
    <w:rsid w:val="001868D4"/>
    <w:rsid w:val="00186FD4"/>
    <w:rsid w:val="0018718E"/>
    <w:rsid w:val="00187502"/>
    <w:rsid w:val="001878BF"/>
    <w:rsid w:val="00190AF3"/>
    <w:rsid w:val="00191317"/>
    <w:rsid w:val="00191729"/>
    <w:rsid w:val="001919B4"/>
    <w:rsid w:val="0019271B"/>
    <w:rsid w:val="00192928"/>
    <w:rsid w:val="00192A61"/>
    <w:rsid w:val="00193155"/>
    <w:rsid w:val="001932AA"/>
    <w:rsid w:val="00194255"/>
    <w:rsid w:val="00194AF0"/>
    <w:rsid w:val="00194E1A"/>
    <w:rsid w:val="001953ED"/>
    <w:rsid w:val="00195872"/>
    <w:rsid w:val="001965E0"/>
    <w:rsid w:val="00196855"/>
    <w:rsid w:val="00197004"/>
    <w:rsid w:val="001971A2"/>
    <w:rsid w:val="00197237"/>
    <w:rsid w:val="00197261"/>
    <w:rsid w:val="001973B4"/>
    <w:rsid w:val="00197FDB"/>
    <w:rsid w:val="001A09D1"/>
    <w:rsid w:val="001A0A21"/>
    <w:rsid w:val="001A0F13"/>
    <w:rsid w:val="001A22B3"/>
    <w:rsid w:val="001A3015"/>
    <w:rsid w:val="001A3BB1"/>
    <w:rsid w:val="001A3DC5"/>
    <w:rsid w:val="001A51C0"/>
    <w:rsid w:val="001A582C"/>
    <w:rsid w:val="001A6CA8"/>
    <w:rsid w:val="001A6CE4"/>
    <w:rsid w:val="001A7732"/>
    <w:rsid w:val="001A7CB2"/>
    <w:rsid w:val="001B079F"/>
    <w:rsid w:val="001B1914"/>
    <w:rsid w:val="001B2D48"/>
    <w:rsid w:val="001B2E4C"/>
    <w:rsid w:val="001B38A8"/>
    <w:rsid w:val="001B3A07"/>
    <w:rsid w:val="001B3D22"/>
    <w:rsid w:val="001B49A9"/>
    <w:rsid w:val="001B49B6"/>
    <w:rsid w:val="001B49F2"/>
    <w:rsid w:val="001B5859"/>
    <w:rsid w:val="001B63FD"/>
    <w:rsid w:val="001B7B22"/>
    <w:rsid w:val="001C061E"/>
    <w:rsid w:val="001C0B4B"/>
    <w:rsid w:val="001C1D57"/>
    <w:rsid w:val="001C1D80"/>
    <w:rsid w:val="001C2949"/>
    <w:rsid w:val="001C29ED"/>
    <w:rsid w:val="001C2D69"/>
    <w:rsid w:val="001C2DF5"/>
    <w:rsid w:val="001C3DFF"/>
    <w:rsid w:val="001C4550"/>
    <w:rsid w:val="001C49B5"/>
    <w:rsid w:val="001C4C48"/>
    <w:rsid w:val="001C4CAA"/>
    <w:rsid w:val="001C4D5C"/>
    <w:rsid w:val="001C58F4"/>
    <w:rsid w:val="001C5AE3"/>
    <w:rsid w:val="001C5BC0"/>
    <w:rsid w:val="001C630C"/>
    <w:rsid w:val="001C682E"/>
    <w:rsid w:val="001C6AA2"/>
    <w:rsid w:val="001C6B0C"/>
    <w:rsid w:val="001C73C8"/>
    <w:rsid w:val="001C7DA8"/>
    <w:rsid w:val="001D09E0"/>
    <w:rsid w:val="001D0B04"/>
    <w:rsid w:val="001D11E9"/>
    <w:rsid w:val="001D1768"/>
    <w:rsid w:val="001D1C1D"/>
    <w:rsid w:val="001D247C"/>
    <w:rsid w:val="001D2A01"/>
    <w:rsid w:val="001D2A11"/>
    <w:rsid w:val="001D2F18"/>
    <w:rsid w:val="001D361C"/>
    <w:rsid w:val="001D3F63"/>
    <w:rsid w:val="001D403B"/>
    <w:rsid w:val="001D4AD7"/>
    <w:rsid w:val="001D5474"/>
    <w:rsid w:val="001D5649"/>
    <w:rsid w:val="001D5AD7"/>
    <w:rsid w:val="001D5B78"/>
    <w:rsid w:val="001D5C27"/>
    <w:rsid w:val="001D62B7"/>
    <w:rsid w:val="001D6369"/>
    <w:rsid w:val="001D66A4"/>
    <w:rsid w:val="001D69A2"/>
    <w:rsid w:val="001D7B53"/>
    <w:rsid w:val="001D7C2E"/>
    <w:rsid w:val="001E06E4"/>
    <w:rsid w:val="001E1EFD"/>
    <w:rsid w:val="001E2331"/>
    <w:rsid w:val="001E38F3"/>
    <w:rsid w:val="001E3A37"/>
    <w:rsid w:val="001E3E6E"/>
    <w:rsid w:val="001E4398"/>
    <w:rsid w:val="001E47E5"/>
    <w:rsid w:val="001E500E"/>
    <w:rsid w:val="001E572D"/>
    <w:rsid w:val="001E602F"/>
    <w:rsid w:val="001E69B0"/>
    <w:rsid w:val="001E6F47"/>
    <w:rsid w:val="001E7429"/>
    <w:rsid w:val="001E7B5D"/>
    <w:rsid w:val="001E7DCA"/>
    <w:rsid w:val="001E7E47"/>
    <w:rsid w:val="001E7ED9"/>
    <w:rsid w:val="001F099E"/>
    <w:rsid w:val="001F0BE9"/>
    <w:rsid w:val="001F1707"/>
    <w:rsid w:val="001F17FB"/>
    <w:rsid w:val="001F18F1"/>
    <w:rsid w:val="001F199E"/>
    <w:rsid w:val="001F1BFD"/>
    <w:rsid w:val="001F1DAA"/>
    <w:rsid w:val="001F2F90"/>
    <w:rsid w:val="001F4309"/>
    <w:rsid w:val="001F434C"/>
    <w:rsid w:val="001F546A"/>
    <w:rsid w:val="001F5A54"/>
    <w:rsid w:val="001F65A9"/>
    <w:rsid w:val="001F6F32"/>
    <w:rsid w:val="001F7872"/>
    <w:rsid w:val="001F79E7"/>
    <w:rsid w:val="002005AC"/>
    <w:rsid w:val="00201678"/>
    <w:rsid w:val="00201A9A"/>
    <w:rsid w:val="002025A2"/>
    <w:rsid w:val="00202A84"/>
    <w:rsid w:val="00203601"/>
    <w:rsid w:val="00203F38"/>
    <w:rsid w:val="00204278"/>
    <w:rsid w:val="002042CE"/>
    <w:rsid w:val="0020433F"/>
    <w:rsid w:val="00204DFB"/>
    <w:rsid w:val="00205A6B"/>
    <w:rsid w:val="00205AAE"/>
    <w:rsid w:val="002067AB"/>
    <w:rsid w:val="00206C3A"/>
    <w:rsid w:val="00206F21"/>
    <w:rsid w:val="002109E9"/>
    <w:rsid w:val="002111A1"/>
    <w:rsid w:val="002122A1"/>
    <w:rsid w:val="002126F1"/>
    <w:rsid w:val="00213FC8"/>
    <w:rsid w:val="002147F4"/>
    <w:rsid w:val="00214F0E"/>
    <w:rsid w:val="00214F35"/>
    <w:rsid w:val="0021538A"/>
    <w:rsid w:val="002167ED"/>
    <w:rsid w:val="00216C50"/>
    <w:rsid w:val="00217292"/>
    <w:rsid w:val="0022077D"/>
    <w:rsid w:val="002209AC"/>
    <w:rsid w:val="00220F27"/>
    <w:rsid w:val="00221006"/>
    <w:rsid w:val="002215ED"/>
    <w:rsid w:val="00221B63"/>
    <w:rsid w:val="00221CA9"/>
    <w:rsid w:val="00221F6B"/>
    <w:rsid w:val="002221DB"/>
    <w:rsid w:val="00222643"/>
    <w:rsid w:val="002231A6"/>
    <w:rsid w:val="00223BF8"/>
    <w:rsid w:val="00223E30"/>
    <w:rsid w:val="002241FF"/>
    <w:rsid w:val="00224916"/>
    <w:rsid w:val="00225A5D"/>
    <w:rsid w:val="00225A88"/>
    <w:rsid w:val="00225DA4"/>
    <w:rsid w:val="0022779A"/>
    <w:rsid w:val="00227C7E"/>
    <w:rsid w:val="0023016A"/>
    <w:rsid w:val="00230524"/>
    <w:rsid w:val="00230809"/>
    <w:rsid w:val="002312B0"/>
    <w:rsid w:val="0023130C"/>
    <w:rsid w:val="0023133C"/>
    <w:rsid w:val="00231B47"/>
    <w:rsid w:val="00232BA2"/>
    <w:rsid w:val="00232FE7"/>
    <w:rsid w:val="00233149"/>
    <w:rsid w:val="00233724"/>
    <w:rsid w:val="00233DF7"/>
    <w:rsid w:val="002343CD"/>
    <w:rsid w:val="00234590"/>
    <w:rsid w:val="002347D4"/>
    <w:rsid w:val="002351DA"/>
    <w:rsid w:val="0023527B"/>
    <w:rsid w:val="00235853"/>
    <w:rsid w:val="00236546"/>
    <w:rsid w:val="00236631"/>
    <w:rsid w:val="00236961"/>
    <w:rsid w:val="0023797B"/>
    <w:rsid w:val="00240524"/>
    <w:rsid w:val="00240822"/>
    <w:rsid w:val="00240AC4"/>
    <w:rsid w:val="00240DC2"/>
    <w:rsid w:val="00241EF7"/>
    <w:rsid w:val="00243171"/>
    <w:rsid w:val="00244226"/>
    <w:rsid w:val="00244367"/>
    <w:rsid w:val="002443A7"/>
    <w:rsid w:val="00244EC8"/>
    <w:rsid w:val="00245950"/>
    <w:rsid w:val="00245992"/>
    <w:rsid w:val="00246EEA"/>
    <w:rsid w:val="00247C9D"/>
    <w:rsid w:val="002500A0"/>
    <w:rsid w:val="0025053B"/>
    <w:rsid w:val="00250548"/>
    <w:rsid w:val="00250706"/>
    <w:rsid w:val="00250EBA"/>
    <w:rsid w:val="002519B7"/>
    <w:rsid w:val="002519DE"/>
    <w:rsid w:val="00252B95"/>
    <w:rsid w:val="002530A5"/>
    <w:rsid w:val="002533C3"/>
    <w:rsid w:val="0025459A"/>
    <w:rsid w:val="0025484F"/>
    <w:rsid w:val="00254EC8"/>
    <w:rsid w:val="00254F02"/>
    <w:rsid w:val="00255450"/>
    <w:rsid w:val="00256277"/>
    <w:rsid w:val="002565B9"/>
    <w:rsid w:val="00256746"/>
    <w:rsid w:val="002568A3"/>
    <w:rsid w:val="00257402"/>
    <w:rsid w:val="00257BAD"/>
    <w:rsid w:val="002600BE"/>
    <w:rsid w:val="00261A5D"/>
    <w:rsid w:val="00262672"/>
    <w:rsid w:val="00262854"/>
    <w:rsid w:val="002628AE"/>
    <w:rsid w:val="00263709"/>
    <w:rsid w:val="002637D6"/>
    <w:rsid w:val="00263F60"/>
    <w:rsid w:val="0026483B"/>
    <w:rsid w:val="00264D42"/>
    <w:rsid w:val="002652C7"/>
    <w:rsid w:val="00265D8A"/>
    <w:rsid w:val="00266355"/>
    <w:rsid w:val="00267006"/>
    <w:rsid w:val="002674F2"/>
    <w:rsid w:val="002701EF"/>
    <w:rsid w:val="002717CE"/>
    <w:rsid w:val="002725FF"/>
    <w:rsid w:val="002726CF"/>
    <w:rsid w:val="002734B6"/>
    <w:rsid w:val="002736C4"/>
    <w:rsid w:val="00273D64"/>
    <w:rsid w:val="0027498C"/>
    <w:rsid w:val="00274F23"/>
    <w:rsid w:val="00275B6D"/>
    <w:rsid w:val="00276A77"/>
    <w:rsid w:val="00276E75"/>
    <w:rsid w:val="00277661"/>
    <w:rsid w:val="002776D0"/>
    <w:rsid w:val="00277F73"/>
    <w:rsid w:val="002801F7"/>
    <w:rsid w:val="002802F6"/>
    <w:rsid w:val="00280427"/>
    <w:rsid w:val="002805A4"/>
    <w:rsid w:val="00280ACE"/>
    <w:rsid w:val="002811C4"/>
    <w:rsid w:val="00281931"/>
    <w:rsid w:val="00281EEB"/>
    <w:rsid w:val="0028288B"/>
    <w:rsid w:val="00282B88"/>
    <w:rsid w:val="00282C13"/>
    <w:rsid w:val="00282D18"/>
    <w:rsid w:val="0028340D"/>
    <w:rsid w:val="00283A79"/>
    <w:rsid w:val="00283E6D"/>
    <w:rsid w:val="00284248"/>
    <w:rsid w:val="002848E0"/>
    <w:rsid w:val="00284D43"/>
    <w:rsid w:val="00284DC6"/>
    <w:rsid w:val="00285CD1"/>
    <w:rsid w:val="002868F7"/>
    <w:rsid w:val="00286D66"/>
    <w:rsid w:val="00286DD7"/>
    <w:rsid w:val="00287F30"/>
    <w:rsid w:val="00287F9B"/>
    <w:rsid w:val="00287FAF"/>
    <w:rsid w:val="002902C1"/>
    <w:rsid w:val="00290934"/>
    <w:rsid w:val="00290B8B"/>
    <w:rsid w:val="002912CB"/>
    <w:rsid w:val="00291E6F"/>
    <w:rsid w:val="00292C72"/>
    <w:rsid w:val="00292E85"/>
    <w:rsid w:val="00292EF1"/>
    <w:rsid w:val="002932AB"/>
    <w:rsid w:val="0029337E"/>
    <w:rsid w:val="00293664"/>
    <w:rsid w:val="002937EE"/>
    <w:rsid w:val="00293F9A"/>
    <w:rsid w:val="0029494F"/>
    <w:rsid w:val="002949AB"/>
    <w:rsid w:val="00294B73"/>
    <w:rsid w:val="00295332"/>
    <w:rsid w:val="00295CAA"/>
    <w:rsid w:val="0029610C"/>
    <w:rsid w:val="002965B5"/>
    <w:rsid w:val="002966D4"/>
    <w:rsid w:val="00296D2F"/>
    <w:rsid w:val="00297D99"/>
    <w:rsid w:val="002A04BB"/>
    <w:rsid w:val="002A06ED"/>
    <w:rsid w:val="002A0A86"/>
    <w:rsid w:val="002A17B5"/>
    <w:rsid w:val="002A18AB"/>
    <w:rsid w:val="002A45E2"/>
    <w:rsid w:val="002A499C"/>
    <w:rsid w:val="002A54DA"/>
    <w:rsid w:val="002A5758"/>
    <w:rsid w:val="002A5DFC"/>
    <w:rsid w:val="002A5E56"/>
    <w:rsid w:val="002A6516"/>
    <w:rsid w:val="002A7070"/>
    <w:rsid w:val="002A718C"/>
    <w:rsid w:val="002A72B1"/>
    <w:rsid w:val="002B10C0"/>
    <w:rsid w:val="002B1A05"/>
    <w:rsid w:val="002B2A16"/>
    <w:rsid w:val="002B2B02"/>
    <w:rsid w:val="002B2D47"/>
    <w:rsid w:val="002B2D66"/>
    <w:rsid w:val="002B2E3B"/>
    <w:rsid w:val="002B343C"/>
    <w:rsid w:val="002B3550"/>
    <w:rsid w:val="002B4888"/>
    <w:rsid w:val="002B4E73"/>
    <w:rsid w:val="002B5946"/>
    <w:rsid w:val="002B630C"/>
    <w:rsid w:val="002B6DA4"/>
    <w:rsid w:val="002B6E99"/>
    <w:rsid w:val="002B71B6"/>
    <w:rsid w:val="002B7582"/>
    <w:rsid w:val="002B7617"/>
    <w:rsid w:val="002B7ACB"/>
    <w:rsid w:val="002C0261"/>
    <w:rsid w:val="002C0263"/>
    <w:rsid w:val="002C1E4E"/>
    <w:rsid w:val="002C23B6"/>
    <w:rsid w:val="002C288C"/>
    <w:rsid w:val="002C2965"/>
    <w:rsid w:val="002C2B98"/>
    <w:rsid w:val="002C36EF"/>
    <w:rsid w:val="002C41C5"/>
    <w:rsid w:val="002C4A14"/>
    <w:rsid w:val="002C4D3B"/>
    <w:rsid w:val="002C5DA9"/>
    <w:rsid w:val="002C6447"/>
    <w:rsid w:val="002C650E"/>
    <w:rsid w:val="002C6F4F"/>
    <w:rsid w:val="002C7AC4"/>
    <w:rsid w:val="002C7BBC"/>
    <w:rsid w:val="002D0ED0"/>
    <w:rsid w:val="002D1B22"/>
    <w:rsid w:val="002D1B9C"/>
    <w:rsid w:val="002D2D98"/>
    <w:rsid w:val="002D2FFD"/>
    <w:rsid w:val="002D35D4"/>
    <w:rsid w:val="002D628E"/>
    <w:rsid w:val="002D6FF4"/>
    <w:rsid w:val="002D79D6"/>
    <w:rsid w:val="002D7C04"/>
    <w:rsid w:val="002E029D"/>
    <w:rsid w:val="002E0421"/>
    <w:rsid w:val="002E091B"/>
    <w:rsid w:val="002E2C30"/>
    <w:rsid w:val="002E32B9"/>
    <w:rsid w:val="002E4277"/>
    <w:rsid w:val="002E43E4"/>
    <w:rsid w:val="002E440C"/>
    <w:rsid w:val="002E463D"/>
    <w:rsid w:val="002E580E"/>
    <w:rsid w:val="002E5B9C"/>
    <w:rsid w:val="002E5CD6"/>
    <w:rsid w:val="002E60DA"/>
    <w:rsid w:val="002E68E5"/>
    <w:rsid w:val="002E75CE"/>
    <w:rsid w:val="002E779E"/>
    <w:rsid w:val="002F01A4"/>
    <w:rsid w:val="002F0482"/>
    <w:rsid w:val="002F0B8A"/>
    <w:rsid w:val="002F1007"/>
    <w:rsid w:val="002F1975"/>
    <w:rsid w:val="002F1B9E"/>
    <w:rsid w:val="002F2838"/>
    <w:rsid w:val="002F2B7D"/>
    <w:rsid w:val="002F2D91"/>
    <w:rsid w:val="002F3628"/>
    <w:rsid w:val="002F3F9A"/>
    <w:rsid w:val="002F4425"/>
    <w:rsid w:val="002F448D"/>
    <w:rsid w:val="002F47B0"/>
    <w:rsid w:val="002F4858"/>
    <w:rsid w:val="002F4B28"/>
    <w:rsid w:val="002F4B83"/>
    <w:rsid w:val="002F541E"/>
    <w:rsid w:val="002F5BC4"/>
    <w:rsid w:val="002F6360"/>
    <w:rsid w:val="002F68AF"/>
    <w:rsid w:val="002F68D2"/>
    <w:rsid w:val="002F6C35"/>
    <w:rsid w:val="002F6D1F"/>
    <w:rsid w:val="002F73DD"/>
    <w:rsid w:val="002F74B4"/>
    <w:rsid w:val="002F7611"/>
    <w:rsid w:val="002F7920"/>
    <w:rsid w:val="002F7972"/>
    <w:rsid w:val="002F798F"/>
    <w:rsid w:val="00301E64"/>
    <w:rsid w:val="00302811"/>
    <w:rsid w:val="00302843"/>
    <w:rsid w:val="0030306B"/>
    <w:rsid w:val="0030361F"/>
    <w:rsid w:val="00304A6E"/>
    <w:rsid w:val="00304ADD"/>
    <w:rsid w:val="00304BF3"/>
    <w:rsid w:val="00304E7E"/>
    <w:rsid w:val="003050E4"/>
    <w:rsid w:val="00306248"/>
    <w:rsid w:val="0030641D"/>
    <w:rsid w:val="00306C0E"/>
    <w:rsid w:val="00306DA3"/>
    <w:rsid w:val="00306E77"/>
    <w:rsid w:val="00307E09"/>
    <w:rsid w:val="003107FC"/>
    <w:rsid w:val="003109AD"/>
    <w:rsid w:val="00310DF7"/>
    <w:rsid w:val="003117CD"/>
    <w:rsid w:val="00311AEF"/>
    <w:rsid w:val="00311F4C"/>
    <w:rsid w:val="003122E0"/>
    <w:rsid w:val="003129B2"/>
    <w:rsid w:val="00313457"/>
    <w:rsid w:val="00313D9D"/>
    <w:rsid w:val="00314EC9"/>
    <w:rsid w:val="003158BD"/>
    <w:rsid w:val="003169F8"/>
    <w:rsid w:val="00316C77"/>
    <w:rsid w:val="003173BB"/>
    <w:rsid w:val="0031786A"/>
    <w:rsid w:val="00317D50"/>
    <w:rsid w:val="00317DFA"/>
    <w:rsid w:val="00317FD6"/>
    <w:rsid w:val="0032002E"/>
    <w:rsid w:val="00320053"/>
    <w:rsid w:val="00321154"/>
    <w:rsid w:val="003220CE"/>
    <w:rsid w:val="00322511"/>
    <w:rsid w:val="0032293B"/>
    <w:rsid w:val="00322A3E"/>
    <w:rsid w:val="003242D9"/>
    <w:rsid w:val="00324C0C"/>
    <w:rsid w:val="00324D99"/>
    <w:rsid w:val="003254FA"/>
    <w:rsid w:val="00325946"/>
    <w:rsid w:val="0032710D"/>
    <w:rsid w:val="00327E1D"/>
    <w:rsid w:val="00330751"/>
    <w:rsid w:val="00330C20"/>
    <w:rsid w:val="00330F03"/>
    <w:rsid w:val="00331320"/>
    <w:rsid w:val="00331CCF"/>
    <w:rsid w:val="0033247A"/>
    <w:rsid w:val="00332976"/>
    <w:rsid w:val="00332A6D"/>
    <w:rsid w:val="00333FEF"/>
    <w:rsid w:val="003345E2"/>
    <w:rsid w:val="00334BA4"/>
    <w:rsid w:val="00334DE5"/>
    <w:rsid w:val="003350A7"/>
    <w:rsid w:val="003353FF"/>
    <w:rsid w:val="00335675"/>
    <w:rsid w:val="00336901"/>
    <w:rsid w:val="003373AE"/>
    <w:rsid w:val="00337593"/>
    <w:rsid w:val="0034079E"/>
    <w:rsid w:val="003409D2"/>
    <w:rsid w:val="003418CB"/>
    <w:rsid w:val="003426E6"/>
    <w:rsid w:val="003427C3"/>
    <w:rsid w:val="00342B25"/>
    <w:rsid w:val="00343117"/>
    <w:rsid w:val="003432D2"/>
    <w:rsid w:val="00343CC6"/>
    <w:rsid w:val="00344983"/>
    <w:rsid w:val="00344BDE"/>
    <w:rsid w:val="00344E3D"/>
    <w:rsid w:val="003454F4"/>
    <w:rsid w:val="003456CC"/>
    <w:rsid w:val="003464D4"/>
    <w:rsid w:val="003478B6"/>
    <w:rsid w:val="0035000E"/>
    <w:rsid w:val="003500BA"/>
    <w:rsid w:val="003508DD"/>
    <w:rsid w:val="00350C51"/>
    <w:rsid w:val="0035276A"/>
    <w:rsid w:val="00352A09"/>
    <w:rsid w:val="0035333E"/>
    <w:rsid w:val="00353BB0"/>
    <w:rsid w:val="00353C86"/>
    <w:rsid w:val="00354A26"/>
    <w:rsid w:val="00354CA5"/>
    <w:rsid w:val="00355475"/>
    <w:rsid w:val="0035619E"/>
    <w:rsid w:val="00356756"/>
    <w:rsid w:val="003577CA"/>
    <w:rsid w:val="00357DD2"/>
    <w:rsid w:val="00360FF4"/>
    <w:rsid w:val="00361336"/>
    <w:rsid w:val="00361A81"/>
    <w:rsid w:val="00361B27"/>
    <w:rsid w:val="00362328"/>
    <w:rsid w:val="00362FF6"/>
    <w:rsid w:val="003643D2"/>
    <w:rsid w:val="00364DED"/>
    <w:rsid w:val="0036518C"/>
    <w:rsid w:val="00365672"/>
    <w:rsid w:val="00365EED"/>
    <w:rsid w:val="003661A6"/>
    <w:rsid w:val="00367059"/>
    <w:rsid w:val="00367A60"/>
    <w:rsid w:val="0037087A"/>
    <w:rsid w:val="003708F1"/>
    <w:rsid w:val="0037099F"/>
    <w:rsid w:val="00371011"/>
    <w:rsid w:val="003711F1"/>
    <w:rsid w:val="0037164E"/>
    <w:rsid w:val="003716B6"/>
    <w:rsid w:val="003718B5"/>
    <w:rsid w:val="00371C53"/>
    <w:rsid w:val="00372048"/>
    <w:rsid w:val="00373623"/>
    <w:rsid w:val="00374417"/>
    <w:rsid w:val="003745FB"/>
    <w:rsid w:val="00374943"/>
    <w:rsid w:val="00374BD3"/>
    <w:rsid w:val="00374FE9"/>
    <w:rsid w:val="00375296"/>
    <w:rsid w:val="00375564"/>
    <w:rsid w:val="00375685"/>
    <w:rsid w:val="0037596D"/>
    <w:rsid w:val="003762FE"/>
    <w:rsid w:val="003768BC"/>
    <w:rsid w:val="003775F0"/>
    <w:rsid w:val="00377ADC"/>
    <w:rsid w:val="003807BA"/>
    <w:rsid w:val="003807FE"/>
    <w:rsid w:val="00380D78"/>
    <w:rsid w:val="00380D7C"/>
    <w:rsid w:val="00380F71"/>
    <w:rsid w:val="00381D38"/>
    <w:rsid w:val="00382A3B"/>
    <w:rsid w:val="00382C6E"/>
    <w:rsid w:val="0038333D"/>
    <w:rsid w:val="00384018"/>
    <w:rsid w:val="0038613C"/>
    <w:rsid w:val="003861A5"/>
    <w:rsid w:val="003866B8"/>
    <w:rsid w:val="003872FF"/>
    <w:rsid w:val="003917F9"/>
    <w:rsid w:val="00391F84"/>
    <w:rsid w:val="00393246"/>
    <w:rsid w:val="00394163"/>
    <w:rsid w:val="00394D3D"/>
    <w:rsid w:val="00395123"/>
    <w:rsid w:val="00395438"/>
    <w:rsid w:val="0039543E"/>
    <w:rsid w:val="0039667C"/>
    <w:rsid w:val="00397745"/>
    <w:rsid w:val="00397F94"/>
    <w:rsid w:val="003A0F79"/>
    <w:rsid w:val="003A177C"/>
    <w:rsid w:val="003A197B"/>
    <w:rsid w:val="003A1E72"/>
    <w:rsid w:val="003A21B3"/>
    <w:rsid w:val="003A2DC4"/>
    <w:rsid w:val="003A3BE7"/>
    <w:rsid w:val="003A3D56"/>
    <w:rsid w:val="003A3D72"/>
    <w:rsid w:val="003A483A"/>
    <w:rsid w:val="003A59AD"/>
    <w:rsid w:val="003A60C2"/>
    <w:rsid w:val="003A6404"/>
    <w:rsid w:val="003A65DD"/>
    <w:rsid w:val="003A66B7"/>
    <w:rsid w:val="003A7029"/>
    <w:rsid w:val="003A729E"/>
    <w:rsid w:val="003A74A1"/>
    <w:rsid w:val="003A7A0C"/>
    <w:rsid w:val="003B0AA2"/>
    <w:rsid w:val="003B0AB2"/>
    <w:rsid w:val="003B1376"/>
    <w:rsid w:val="003B23E8"/>
    <w:rsid w:val="003B2C3A"/>
    <w:rsid w:val="003B2C3B"/>
    <w:rsid w:val="003B325B"/>
    <w:rsid w:val="003B379B"/>
    <w:rsid w:val="003B3991"/>
    <w:rsid w:val="003B4BE1"/>
    <w:rsid w:val="003B59EB"/>
    <w:rsid w:val="003B6969"/>
    <w:rsid w:val="003B7A4C"/>
    <w:rsid w:val="003B7FF5"/>
    <w:rsid w:val="003C043E"/>
    <w:rsid w:val="003C0F62"/>
    <w:rsid w:val="003C1BE1"/>
    <w:rsid w:val="003C2EB7"/>
    <w:rsid w:val="003C2EE4"/>
    <w:rsid w:val="003C34FE"/>
    <w:rsid w:val="003C3995"/>
    <w:rsid w:val="003C3F17"/>
    <w:rsid w:val="003C488D"/>
    <w:rsid w:val="003C4AD4"/>
    <w:rsid w:val="003C5574"/>
    <w:rsid w:val="003C621E"/>
    <w:rsid w:val="003C62DE"/>
    <w:rsid w:val="003C67AE"/>
    <w:rsid w:val="003C7157"/>
    <w:rsid w:val="003C73DB"/>
    <w:rsid w:val="003C761B"/>
    <w:rsid w:val="003D085C"/>
    <w:rsid w:val="003D0E2A"/>
    <w:rsid w:val="003D12B1"/>
    <w:rsid w:val="003D1FD8"/>
    <w:rsid w:val="003D29A4"/>
    <w:rsid w:val="003D396C"/>
    <w:rsid w:val="003D45AB"/>
    <w:rsid w:val="003D461A"/>
    <w:rsid w:val="003D4A29"/>
    <w:rsid w:val="003D4C30"/>
    <w:rsid w:val="003D4FC5"/>
    <w:rsid w:val="003D543F"/>
    <w:rsid w:val="003D598C"/>
    <w:rsid w:val="003D5DD1"/>
    <w:rsid w:val="003D69EC"/>
    <w:rsid w:val="003D6A52"/>
    <w:rsid w:val="003D7146"/>
    <w:rsid w:val="003D7270"/>
    <w:rsid w:val="003D7405"/>
    <w:rsid w:val="003D7954"/>
    <w:rsid w:val="003D7DA1"/>
    <w:rsid w:val="003E16BC"/>
    <w:rsid w:val="003E1B32"/>
    <w:rsid w:val="003E1FB7"/>
    <w:rsid w:val="003E2B56"/>
    <w:rsid w:val="003E2DD1"/>
    <w:rsid w:val="003E56E3"/>
    <w:rsid w:val="003E57FA"/>
    <w:rsid w:val="003E5F6E"/>
    <w:rsid w:val="003E606B"/>
    <w:rsid w:val="003E6305"/>
    <w:rsid w:val="003E6F6A"/>
    <w:rsid w:val="003E7124"/>
    <w:rsid w:val="003E7161"/>
    <w:rsid w:val="003E7669"/>
    <w:rsid w:val="003E7916"/>
    <w:rsid w:val="003E7CD6"/>
    <w:rsid w:val="003F2162"/>
    <w:rsid w:val="003F2445"/>
    <w:rsid w:val="003F2B97"/>
    <w:rsid w:val="003F4014"/>
    <w:rsid w:val="003F42B0"/>
    <w:rsid w:val="003F43C7"/>
    <w:rsid w:val="003F4EF6"/>
    <w:rsid w:val="003F55F3"/>
    <w:rsid w:val="003F59EF"/>
    <w:rsid w:val="003F5ADB"/>
    <w:rsid w:val="003F5D93"/>
    <w:rsid w:val="003F5DC0"/>
    <w:rsid w:val="003F6151"/>
    <w:rsid w:val="003F65A0"/>
    <w:rsid w:val="003F684D"/>
    <w:rsid w:val="003F709D"/>
    <w:rsid w:val="003F7769"/>
    <w:rsid w:val="004003E7"/>
    <w:rsid w:val="00401D73"/>
    <w:rsid w:val="00403744"/>
    <w:rsid w:val="00404708"/>
    <w:rsid w:val="00404F97"/>
    <w:rsid w:val="00405124"/>
    <w:rsid w:val="0040538D"/>
    <w:rsid w:val="00405A03"/>
    <w:rsid w:val="00405EEB"/>
    <w:rsid w:val="0040640C"/>
    <w:rsid w:val="004067FB"/>
    <w:rsid w:val="00406AC2"/>
    <w:rsid w:val="00406F53"/>
    <w:rsid w:val="004076A6"/>
    <w:rsid w:val="004101AF"/>
    <w:rsid w:val="00411D29"/>
    <w:rsid w:val="00412855"/>
    <w:rsid w:val="00412A68"/>
    <w:rsid w:val="00412AEA"/>
    <w:rsid w:val="00412BE3"/>
    <w:rsid w:val="00412C8F"/>
    <w:rsid w:val="00413B98"/>
    <w:rsid w:val="0041440D"/>
    <w:rsid w:val="00414492"/>
    <w:rsid w:val="00414826"/>
    <w:rsid w:val="004149EF"/>
    <w:rsid w:val="00414A9C"/>
    <w:rsid w:val="0041507A"/>
    <w:rsid w:val="00416712"/>
    <w:rsid w:val="00417904"/>
    <w:rsid w:val="00417BE3"/>
    <w:rsid w:val="00420349"/>
    <w:rsid w:val="004208B1"/>
    <w:rsid w:val="00420DE7"/>
    <w:rsid w:val="00420E9E"/>
    <w:rsid w:val="00421448"/>
    <w:rsid w:val="00421CFB"/>
    <w:rsid w:val="00421D65"/>
    <w:rsid w:val="00422673"/>
    <w:rsid w:val="0042269F"/>
    <w:rsid w:val="0042278B"/>
    <w:rsid w:val="004230C3"/>
    <w:rsid w:val="004231D6"/>
    <w:rsid w:val="0042337E"/>
    <w:rsid w:val="00423888"/>
    <w:rsid w:val="00424D81"/>
    <w:rsid w:val="004252E6"/>
    <w:rsid w:val="0042535F"/>
    <w:rsid w:val="004256F0"/>
    <w:rsid w:val="00425FF6"/>
    <w:rsid w:val="00426021"/>
    <w:rsid w:val="004261B3"/>
    <w:rsid w:val="00427215"/>
    <w:rsid w:val="00427CB3"/>
    <w:rsid w:val="00431758"/>
    <w:rsid w:val="00431ACA"/>
    <w:rsid w:val="00431C09"/>
    <w:rsid w:val="004324CC"/>
    <w:rsid w:val="00432D21"/>
    <w:rsid w:val="00432E9B"/>
    <w:rsid w:val="00433252"/>
    <w:rsid w:val="00433527"/>
    <w:rsid w:val="00435F4A"/>
    <w:rsid w:val="00436132"/>
    <w:rsid w:val="00436225"/>
    <w:rsid w:val="00436542"/>
    <w:rsid w:val="00436616"/>
    <w:rsid w:val="00436D94"/>
    <w:rsid w:val="00441074"/>
    <w:rsid w:val="0044173D"/>
    <w:rsid w:val="0044252F"/>
    <w:rsid w:val="004427CD"/>
    <w:rsid w:val="0044295B"/>
    <w:rsid w:val="00442F4A"/>
    <w:rsid w:val="00443213"/>
    <w:rsid w:val="00443D41"/>
    <w:rsid w:val="00443EF1"/>
    <w:rsid w:val="00443FB1"/>
    <w:rsid w:val="00444853"/>
    <w:rsid w:val="00444CEF"/>
    <w:rsid w:val="00444D2A"/>
    <w:rsid w:val="00445640"/>
    <w:rsid w:val="0044628F"/>
    <w:rsid w:val="004465CA"/>
    <w:rsid w:val="00447AC9"/>
    <w:rsid w:val="004501C7"/>
    <w:rsid w:val="00450A03"/>
    <w:rsid w:val="004531F0"/>
    <w:rsid w:val="0045325A"/>
    <w:rsid w:val="00453A3C"/>
    <w:rsid w:val="00453D14"/>
    <w:rsid w:val="00454167"/>
    <w:rsid w:val="0045547F"/>
    <w:rsid w:val="004559DC"/>
    <w:rsid w:val="004574CD"/>
    <w:rsid w:val="004575CD"/>
    <w:rsid w:val="00457C55"/>
    <w:rsid w:val="00457C5F"/>
    <w:rsid w:val="00460040"/>
    <w:rsid w:val="0046044B"/>
    <w:rsid w:val="00460639"/>
    <w:rsid w:val="00460A8D"/>
    <w:rsid w:val="00461009"/>
    <w:rsid w:val="00461586"/>
    <w:rsid w:val="00461CA1"/>
    <w:rsid w:val="004624ED"/>
    <w:rsid w:val="004636AD"/>
    <w:rsid w:val="00463838"/>
    <w:rsid w:val="00464180"/>
    <w:rsid w:val="0046502E"/>
    <w:rsid w:val="00465897"/>
    <w:rsid w:val="004658C8"/>
    <w:rsid w:val="00466223"/>
    <w:rsid w:val="00466336"/>
    <w:rsid w:val="0046634C"/>
    <w:rsid w:val="00467094"/>
    <w:rsid w:val="00467178"/>
    <w:rsid w:val="00467DBE"/>
    <w:rsid w:val="00467E5B"/>
    <w:rsid w:val="00467FAA"/>
    <w:rsid w:val="00467FC2"/>
    <w:rsid w:val="00470B88"/>
    <w:rsid w:val="00470CE5"/>
    <w:rsid w:val="00470F43"/>
    <w:rsid w:val="0047204B"/>
    <w:rsid w:val="00474E8F"/>
    <w:rsid w:val="00475792"/>
    <w:rsid w:val="00475838"/>
    <w:rsid w:val="00475CBA"/>
    <w:rsid w:val="00475D86"/>
    <w:rsid w:val="00476D72"/>
    <w:rsid w:val="00477505"/>
    <w:rsid w:val="0047793B"/>
    <w:rsid w:val="00477FE3"/>
    <w:rsid w:val="00480C1E"/>
    <w:rsid w:val="00480ECB"/>
    <w:rsid w:val="0048101C"/>
    <w:rsid w:val="00481327"/>
    <w:rsid w:val="00481BCD"/>
    <w:rsid w:val="00481BE0"/>
    <w:rsid w:val="00481EF3"/>
    <w:rsid w:val="00482BAC"/>
    <w:rsid w:val="00482BD2"/>
    <w:rsid w:val="0048326D"/>
    <w:rsid w:val="004837EE"/>
    <w:rsid w:val="00483F2B"/>
    <w:rsid w:val="0048456C"/>
    <w:rsid w:val="0048459F"/>
    <w:rsid w:val="004845D6"/>
    <w:rsid w:val="004852BD"/>
    <w:rsid w:val="00485449"/>
    <w:rsid w:val="00485B77"/>
    <w:rsid w:val="00486493"/>
    <w:rsid w:val="00486C62"/>
    <w:rsid w:val="00487241"/>
    <w:rsid w:val="00490119"/>
    <w:rsid w:val="00490729"/>
    <w:rsid w:val="00490C08"/>
    <w:rsid w:val="00490EA1"/>
    <w:rsid w:val="00491056"/>
    <w:rsid w:val="0049126A"/>
    <w:rsid w:val="00491484"/>
    <w:rsid w:val="00491A34"/>
    <w:rsid w:val="00491CB9"/>
    <w:rsid w:val="0049377E"/>
    <w:rsid w:val="004940EA"/>
    <w:rsid w:val="004941AC"/>
    <w:rsid w:val="00494B31"/>
    <w:rsid w:val="004956FB"/>
    <w:rsid w:val="00495B6E"/>
    <w:rsid w:val="00495BFC"/>
    <w:rsid w:val="00496AC9"/>
    <w:rsid w:val="00497A69"/>
    <w:rsid w:val="00497C75"/>
    <w:rsid w:val="004A0820"/>
    <w:rsid w:val="004A08AD"/>
    <w:rsid w:val="004A0F41"/>
    <w:rsid w:val="004A1A7D"/>
    <w:rsid w:val="004A1FFE"/>
    <w:rsid w:val="004A27F6"/>
    <w:rsid w:val="004A31E2"/>
    <w:rsid w:val="004A3293"/>
    <w:rsid w:val="004A3CA1"/>
    <w:rsid w:val="004A42C1"/>
    <w:rsid w:val="004A4CE2"/>
    <w:rsid w:val="004A4FBA"/>
    <w:rsid w:val="004A55B5"/>
    <w:rsid w:val="004A6381"/>
    <w:rsid w:val="004A6B5A"/>
    <w:rsid w:val="004A6C16"/>
    <w:rsid w:val="004A6D7B"/>
    <w:rsid w:val="004A7D2C"/>
    <w:rsid w:val="004B09FE"/>
    <w:rsid w:val="004B147C"/>
    <w:rsid w:val="004B1602"/>
    <w:rsid w:val="004B1993"/>
    <w:rsid w:val="004B2033"/>
    <w:rsid w:val="004B22CE"/>
    <w:rsid w:val="004B35EE"/>
    <w:rsid w:val="004B420C"/>
    <w:rsid w:val="004B43C0"/>
    <w:rsid w:val="004B485F"/>
    <w:rsid w:val="004B4B4A"/>
    <w:rsid w:val="004B4BB8"/>
    <w:rsid w:val="004B4E30"/>
    <w:rsid w:val="004B5AF6"/>
    <w:rsid w:val="004B75B7"/>
    <w:rsid w:val="004B75C4"/>
    <w:rsid w:val="004C07DF"/>
    <w:rsid w:val="004C0EDE"/>
    <w:rsid w:val="004C3CF0"/>
    <w:rsid w:val="004C45A9"/>
    <w:rsid w:val="004C5041"/>
    <w:rsid w:val="004C50D0"/>
    <w:rsid w:val="004C54F3"/>
    <w:rsid w:val="004C55E7"/>
    <w:rsid w:val="004C5785"/>
    <w:rsid w:val="004C5D47"/>
    <w:rsid w:val="004C6014"/>
    <w:rsid w:val="004C7154"/>
    <w:rsid w:val="004C7627"/>
    <w:rsid w:val="004D00C2"/>
    <w:rsid w:val="004D08E4"/>
    <w:rsid w:val="004D0D25"/>
    <w:rsid w:val="004D0EC4"/>
    <w:rsid w:val="004D13CE"/>
    <w:rsid w:val="004D1BAC"/>
    <w:rsid w:val="004D20F5"/>
    <w:rsid w:val="004D287F"/>
    <w:rsid w:val="004D2C52"/>
    <w:rsid w:val="004D2CF9"/>
    <w:rsid w:val="004D3063"/>
    <w:rsid w:val="004D33C0"/>
    <w:rsid w:val="004D3405"/>
    <w:rsid w:val="004D34BD"/>
    <w:rsid w:val="004D35B9"/>
    <w:rsid w:val="004D3749"/>
    <w:rsid w:val="004D3946"/>
    <w:rsid w:val="004D46B7"/>
    <w:rsid w:val="004D4AF8"/>
    <w:rsid w:val="004D4DA2"/>
    <w:rsid w:val="004D51DB"/>
    <w:rsid w:val="004D587A"/>
    <w:rsid w:val="004D59E5"/>
    <w:rsid w:val="004D66C0"/>
    <w:rsid w:val="004D695A"/>
    <w:rsid w:val="004D696F"/>
    <w:rsid w:val="004D7535"/>
    <w:rsid w:val="004D7D18"/>
    <w:rsid w:val="004D7D86"/>
    <w:rsid w:val="004E01F5"/>
    <w:rsid w:val="004E0678"/>
    <w:rsid w:val="004E068C"/>
    <w:rsid w:val="004E07C1"/>
    <w:rsid w:val="004E0907"/>
    <w:rsid w:val="004E0B07"/>
    <w:rsid w:val="004E1949"/>
    <w:rsid w:val="004E1E90"/>
    <w:rsid w:val="004E1FF7"/>
    <w:rsid w:val="004E4494"/>
    <w:rsid w:val="004E4D25"/>
    <w:rsid w:val="004E579C"/>
    <w:rsid w:val="004E5B0C"/>
    <w:rsid w:val="004E66D8"/>
    <w:rsid w:val="004E6801"/>
    <w:rsid w:val="004E69DA"/>
    <w:rsid w:val="004E6C78"/>
    <w:rsid w:val="004E6CC7"/>
    <w:rsid w:val="004E7D85"/>
    <w:rsid w:val="004F0596"/>
    <w:rsid w:val="004F0E43"/>
    <w:rsid w:val="004F1D9F"/>
    <w:rsid w:val="004F21F3"/>
    <w:rsid w:val="004F2847"/>
    <w:rsid w:val="004F2C25"/>
    <w:rsid w:val="004F2C88"/>
    <w:rsid w:val="004F3C0C"/>
    <w:rsid w:val="004F3C23"/>
    <w:rsid w:val="004F49BF"/>
    <w:rsid w:val="004F49E1"/>
    <w:rsid w:val="004F4DC0"/>
    <w:rsid w:val="004F5892"/>
    <w:rsid w:val="004F58F3"/>
    <w:rsid w:val="004F5A8F"/>
    <w:rsid w:val="004F5D4B"/>
    <w:rsid w:val="004F5D58"/>
    <w:rsid w:val="00500379"/>
    <w:rsid w:val="00500990"/>
    <w:rsid w:val="00500A43"/>
    <w:rsid w:val="00500BE4"/>
    <w:rsid w:val="005019AD"/>
    <w:rsid w:val="00502107"/>
    <w:rsid w:val="005027CC"/>
    <w:rsid w:val="00502CFA"/>
    <w:rsid w:val="00503E45"/>
    <w:rsid w:val="005041B3"/>
    <w:rsid w:val="00504551"/>
    <w:rsid w:val="00504E15"/>
    <w:rsid w:val="00505914"/>
    <w:rsid w:val="00505CCF"/>
    <w:rsid w:val="00506A35"/>
    <w:rsid w:val="005075C3"/>
    <w:rsid w:val="00507FDF"/>
    <w:rsid w:val="00510E16"/>
    <w:rsid w:val="00510FD4"/>
    <w:rsid w:val="00511403"/>
    <w:rsid w:val="0051178D"/>
    <w:rsid w:val="005126B9"/>
    <w:rsid w:val="005137FF"/>
    <w:rsid w:val="00513A81"/>
    <w:rsid w:val="00514097"/>
    <w:rsid w:val="00514335"/>
    <w:rsid w:val="00514600"/>
    <w:rsid w:val="00514808"/>
    <w:rsid w:val="00514DA7"/>
    <w:rsid w:val="005153DA"/>
    <w:rsid w:val="00515DC2"/>
    <w:rsid w:val="005160F3"/>
    <w:rsid w:val="005166C1"/>
    <w:rsid w:val="005174D7"/>
    <w:rsid w:val="00517EC1"/>
    <w:rsid w:val="00520381"/>
    <w:rsid w:val="005203EA"/>
    <w:rsid w:val="005217C3"/>
    <w:rsid w:val="00521A69"/>
    <w:rsid w:val="005222B3"/>
    <w:rsid w:val="00522B29"/>
    <w:rsid w:val="00523D12"/>
    <w:rsid w:val="00523EDF"/>
    <w:rsid w:val="00524144"/>
    <w:rsid w:val="00524E7E"/>
    <w:rsid w:val="00525055"/>
    <w:rsid w:val="00525DF5"/>
    <w:rsid w:val="00525FF5"/>
    <w:rsid w:val="00526404"/>
    <w:rsid w:val="00526615"/>
    <w:rsid w:val="005267B0"/>
    <w:rsid w:val="005268EF"/>
    <w:rsid w:val="005269C8"/>
    <w:rsid w:val="0052721A"/>
    <w:rsid w:val="005275C3"/>
    <w:rsid w:val="005278E7"/>
    <w:rsid w:val="00530900"/>
    <w:rsid w:val="005309E8"/>
    <w:rsid w:val="00530E72"/>
    <w:rsid w:val="00531EC9"/>
    <w:rsid w:val="005341BF"/>
    <w:rsid w:val="00536F4B"/>
    <w:rsid w:val="00537A0A"/>
    <w:rsid w:val="00540DC9"/>
    <w:rsid w:val="00541625"/>
    <w:rsid w:val="00541A2F"/>
    <w:rsid w:val="00541E9E"/>
    <w:rsid w:val="00542AF5"/>
    <w:rsid w:val="00542DBF"/>
    <w:rsid w:val="00542FE5"/>
    <w:rsid w:val="0054300A"/>
    <w:rsid w:val="005439D6"/>
    <w:rsid w:val="00544004"/>
    <w:rsid w:val="00544AB8"/>
    <w:rsid w:val="00544F7A"/>
    <w:rsid w:val="0054583E"/>
    <w:rsid w:val="00545B1F"/>
    <w:rsid w:val="00546066"/>
    <w:rsid w:val="00546B6C"/>
    <w:rsid w:val="00546F49"/>
    <w:rsid w:val="0054795A"/>
    <w:rsid w:val="00547D30"/>
    <w:rsid w:val="00547F94"/>
    <w:rsid w:val="0055199E"/>
    <w:rsid w:val="00551C8A"/>
    <w:rsid w:val="00551D35"/>
    <w:rsid w:val="00553776"/>
    <w:rsid w:val="00553EC7"/>
    <w:rsid w:val="00554490"/>
    <w:rsid w:val="00554605"/>
    <w:rsid w:val="00554655"/>
    <w:rsid w:val="005556B7"/>
    <w:rsid w:val="005561DD"/>
    <w:rsid w:val="00556413"/>
    <w:rsid w:val="0055690C"/>
    <w:rsid w:val="00556F6F"/>
    <w:rsid w:val="00557BB9"/>
    <w:rsid w:val="005604AF"/>
    <w:rsid w:val="005617E4"/>
    <w:rsid w:val="00561E0B"/>
    <w:rsid w:val="005620D0"/>
    <w:rsid w:val="005622AC"/>
    <w:rsid w:val="00563281"/>
    <w:rsid w:val="0056382C"/>
    <w:rsid w:val="00563A68"/>
    <w:rsid w:val="00563CB8"/>
    <w:rsid w:val="00565A77"/>
    <w:rsid w:val="00565D66"/>
    <w:rsid w:val="0056635B"/>
    <w:rsid w:val="00566563"/>
    <w:rsid w:val="005666DA"/>
    <w:rsid w:val="00566D40"/>
    <w:rsid w:val="005670C5"/>
    <w:rsid w:val="00567412"/>
    <w:rsid w:val="0056751E"/>
    <w:rsid w:val="0056756F"/>
    <w:rsid w:val="00567733"/>
    <w:rsid w:val="00567DCB"/>
    <w:rsid w:val="00570711"/>
    <w:rsid w:val="0057083E"/>
    <w:rsid w:val="00571406"/>
    <w:rsid w:val="005723D2"/>
    <w:rsid w:val="00572469"/>
    <w:rsid w:val="00572DD7"/>
    <w:rsid w:val="00572EE7"/>
    <w:rsid w:val="00573C23"/>
    <w:rsid w:val="0057421E"/>
    <w:rsid w:val="005747BC"/>
    <w:rsid w:val="005755C3"/>
    <w:rsid w:val="005756B1"/>
    <w:rsid w:val="00575E53"/>
    <w:rsid w:val="00576176"/>
    <w:rsid w:val="005766F4"/>
    <w:rsid w:val="00576B60"/>
    <w:rsid w:val="005771B0"/>
    <w:rsid w:val="005774C8"/>
    <w:rsid w:val="00577508"/>
    <w:rsid w:val="00577572"/>
    <w:rsid w:val="00580120"/>
    <w:rsid w:val="00580EE6"/>
    <w:rsid w:val="005810B2"/>
    <w:rsid w:val="00581207"/>
    <w:rsid w:val="00581779"/>
    <w:rsid w:val="005817FD"/>
    <w:rsid w:val="00581BDC"/>
    <w:rsid w:val="0058240E"/>
    <w:rsid w:val="00582E1E"/>
    <w:rsid w:val="00583283"/>
    <w:rsid w:val="00583892"/>
    <w:rsid w:val="00583B3C"/>
    <w:rsid w:val="00583DD2"/>
    <w:rsid w:val="005841D0"/>
    <w:rsid w:val="005842CA"/>
    <w:rsid w:val="0058453E"/>
    <w:rsid w:val="0058473A"/>
    <w:rsid w:val="00584CEA"/>
    <w:rsid w:val="00584E82"/>
    <w:rsid w:val="00585306"/>
    <w:rsid w:val="005854E4"/>
    <w:rsid w:val="005858F0"/>
    <w:rsid w:val="00585A83"/>
    <w:rsid w:val="00586915"/>
    <w:rsid w:val="00586A7C"/>
    <w:rsid w:val="00587A52"/>
    <w:rsid w:val="00591462"/>
    <w:rsid w:val="00591C24"/>
    <w:rsid w:val="00593D64"/>
    <w:rsid w:val="00593DEC"/>
    <w:rsid w:val="00594351"/>
    <w:rsid w:val="00594874"/>
    <w:rsid w:val="0059531C"/>
    <w:rsid w:val="005963C4"/>
    <w:rsid w:val="00596933"/>
    <w:rsid w:val="005972A6"/>
    <w:rsid w:val="005974E1"/>
    <w:rsid w:val="00597E9D"/>
    <w:rsid w:val="005A0C3F"/>
    <w:rsid w:val="005A0DBD"/>
    <w:rsid w:val="005A1310"/>
    <w:rsid w:val="005A18C3"/>
    <w:rsid w:val="005A272A"/>
    <w:rsid w:val="005A28C4"/>
    <w:rsid w:val="005A45CE"/>
    <w:rsid w:val="005A5D61"/>
    <w:rsid w:val="005A63F0"/>
    <w:rsid w:val="005A6737"/>
    <w:rsid w:val="005A6B90"/>
    <w:rsid w:val="005A6DE3"/>
    <w:rsid w:val="005A7340"/>
    <w:rsid w:val="005A7C3A"/>
    <w:rsid w:val="005B05CE"/>
    <w:rsid w:val="005B0AF4"/>
    <w:rsid w:val="005B1067"/>
    <w:rsid w:val="005B1560"/>
    <w:rsid w:val="005B1AE4"/>
    <w:rsid w:val="005B1E7C"/>
    <w:rsid w:val="005B2684"/>
    <w:rsid w:val="005B2DD3"/>
    <w:rsid w:val="005B2EC3"/>
    <w:rsid w:val="005B32EC"/>
    <w:rsid w:val="005B3B18"/>
    <w:rsid w:val="005B3D55"/>
    <w:rsid w:val="005B4421"/>
    <w:rsid w:val="005B5352"/>
    <w:rsid w:val="005B544D"/>
    <w:rsid w:val="005B601C"/>
    <w:rsid w:val="005B624A"/>
    <w:rsid w:val="005B6977"/>
    <w:rsid w:val="005B6FB1"/>
    <w:rsid w:val="005B704A"/>
    <w:rsid w:val="005B74E6"/>
    <w:rsid w:val="005B7C97"/>
    <w:rsid w:val="005C055B"/>
    <w:rsid w:val="005C0741"/>
    <w:rsid w:val="005C0B99"/>
    <w:rsid w:val="005C0DD9"/>
    <w:rsid w:val="005C22F2"/>
    <w:rsid w:val="005C25C3"/>
    <w:rsid w:val="005C3787"/>
    <w:rsid w:val="005C4185"/>
    <w:rsid w:val="005C41A5"/>
    <w:rsid w:val="005C4B93"/>
    <w:rsid w:val="005C4BCE"/>
    <w:rsid w:val="005C4DAB"/>
    <w:rsid w:val="005C50D7"/>
    <w:rsid w:val="005C51DE"/>
    <w:rsid w:val="005C5C83"/>
    <w:rsid w:val="005C5EF2"/>
    <w:rsid w:val="005C61C4"/>
    <w:rsid w:val="005C6366"/>
    <w:rsid w:val="005C65E2"/>
    <w:rsid w:val="005C65ED"/>
    <w:rsid w:val="005C66AF"/>
    <w:rsid w:val="005C6D3B"/>
    <w:rsid w:val="005C704C"/>
    <w:rsid w:val="005C71D8"/>
    <w:rsid w:val="005C7E50"/>
    <w:rsid w:val="005D09C8"/>
    <w:rsid w:val="005D1101"/>
    <w:rsid w:val="005D12B3"/>
    <w:rsid w:val="005D22B3"/>
    <w:rsid w:val="005D2596"/>
    <w:rsid w:val="005D319E"/>
    <w:rsid w:val="005D324E"/>
    <w:rsid w:val="005D3262"/>
    <w:rsid w:val="005D3B3F"/>
    <w:rsid w:val="005D3D02"/>
    <w:rsid w:val="005D4B7B"/>
    <w:rsid w:val="005D521B"/>
    <w:rsid w:val="005D5364"/>
    <w:rsid w:val="005D5433"/>
    <w:rsid w:val="005D5877"/>
    <w:rsid w:val="005D6815"/>
    <w:rsid w:val="005D6969"/>
    <w:rsid w:val="005D6C0E"/>
    <w:rsid w:val="005D77AB"/>
    <w:rsid w:val="005E15CE"/>
    <w:rsid w:val="005E169F"/>
    <w:rsid w:val="005E1E0D"/>
    <w:rsid w:val="005E20FE"/>
    <w:rsid w:val="005E21F6"/>
    <w:rsid w:val="005E23AF"/>
    <w:rsid w:val="005E3296"/>
    <w:rsid w:val="005E32FA"/>
    <w:rsid w:val="005E3C03"/>
    <w:rsid w:val="005E44A7"/>
    <w:rsid w:val="005E4E2A"/>
    <w:rsid w:val="005E5317"/>
    <w:rsid w:val="005E5866"/>
    <w:rsid w:val="005E5B04"/>
    <w:rsid w:val="005E61D2"/>
    <w:rsid w:val="005E624A"/>
    <w:rsid w:val="005E6A61"/>
    <w:rsid w:val="005E6BD4"/>
    <w:rsid w:val="005E6EBD"/>
    <w:rsid w:val="005E6EE0"/>
    <w:rsid w:val="005E709E"/>
    <w:rsid w:val="005E7461"/>
    <w:rsid w:val="005E796D"/>
    <w:rsid w:val="005E7988"/>
    <w:rsid w:val="005F02AF"/>
    <w:rsid w:val="005F0728"/>
    <w:rsid w:val="005F088A"/>
    <w:rsid w:val="005F0A2A"/>
    <w:rsid w:val="005F0D21"/>
    <w:rsid w:val="005F1834"/>
    <w:rsid w:val="005F1D9A"/>
    <w:rsid w:val="005F217E"/>
    <w:rsid w:val="005F2A82"/>
    <w:rsid w:val="005F2C41"/>
    <w:rsid w:val="005F30C7"/>
    <w:rsid w:val="005F3553"/>
    <w:rsid w:val="005F3B3A"/>
    <w:rsid w:val="005F4821"/>
    <w:rsid w:val="005F4B42"/>
    <w:rsid w:val="005F4C06"/>
    <w:rsid w:val="005F50CE"/>
    <w:rsid w:val="005F50E7"/>
    <w:rsid w:val="005F580B"/>
    <w:rsid w:val="005F62E4"/>
    <w:rsid w:val="005F7729"/>
    <w:rsid w:val="00600FDD"/>
    <w:rsid w:val="0060107E"/>
    <w:rsid w:val="00601119"/>
    <w:rsid w:val="006011C1"/>
    <w:rsid w:val="00601463"/>
    <w:rsid w:val="00601B6A"/>
    <w:rsid w:val="00602164"/>
    <w:rsid w:val="006021D5"/>
    <w:rsid w:val="00602589"/>
    <w:rsid w:val="00602ACE"/>
    <w:rsid w:val="00603753"/>
    <w:rsid w:val="00604E4B"/>
    <w:rsid w:val="00607045"/>
    <w:rsid w:val="0060709D"/>
    <w:rsid w:val="00611170"/>
    <w:rsid w:val="00611271"/>
    <w:rsid w:val="00611B95"/>
    <w:rsid w:val="00611E02"/>
    <w:rsid w:val="0061247A"/>
    <w:rsid w:val="006132E7"/>
    <w:rsid w:val="006135B8"/>
    <w:rsid w:val="0061379A"/>
    <w:rsid w:val="0061383F"/>
    <w:rsid w:val="006140F4"/>
    <w:rsid w:val="00614D14"/>
    <w:rsid w:val="00614FAC"/>
    <w:rsid w:val="0061552B"/>
    <w:rsid w:val="00615C52"/>
    <w:rsid w:val="00616140"/>
    <w:rsid w:val="006173E6"/>
    <w:rsid w:val="00617487"/>
    <w:rsid w:val="00617834"/>
    <w:rsid w:val="006178B8"/>
    <w:rsid w:val="00617B52"/>
    <w:rsid w:val="0062172E"/>
    <w:rsid w:val="00621BE9"/>
    <w:rsid w:val="00621C4B"/>
    <w:rsid w:val="006222AD"/>
    <w:rsid w:val="00622F1D"/>
    <w:rsid w:val="00622F2A"/>
    <w:rsid w:val="0062321B"/>
    <w:rsid w:val="00623220"/>
    <w:rsid w:val="00623506"/>
    <w:rsid w:val="00623BDB"/>
    <w:rsid w:val="00624BBA"/>
    <w:rsid w:val="00625179"/>
    <w:rsid w:val="00625DFE"/>
    <w:rsid w:val="006270C9"/>
    <w:rsid w:val="0062713B"/>
    <w:rsid w:val="006273DE"/>
    <w:rsid w:val="00627EC6"/>
    <w:rsid w:val="006300BF"/>
    <w:rsid w:val="00630DBC"/>
    <w:rsid w:val="00632463"/>
    <w:rsid w:val="00632C60"/>
    <w:rsid w:val="00632E04"/>
    <w:rsid w:val="00632F1B"/>
    <w:rsid w:val="00633D0B"/>
    <w:rsid w:val="00633EBF"/>
    <w:rsid w:val="006341D8"/>
    <w:rsid w:val="00634572"/>
    <w:rsid w:val="0063492D"/>
    <w:rsid w:val="00634BD1"/>
    <w:rsid w:val="00634EF6"/>
    <w:rsid w:val="006354FB"/>
    <w:rsid w:val="006357DB"/>
    <w:rsid w:val="006359CB"/>
    <w:rsid w:val="006363B1"/>
    <w:rsid w:val="00636BD5"/>
    <w:rsid w:val="00636C6F"/>
    <w:rsid w:val="00636D82"/>
    <w:rsid w:val="0064027C"/>
    <w:rsid w:val="00640555"/>
    <w:rsid w:val="0064125F"/>
    <w:rsid w:val="006414F8"/>
    <w:rsid w:val="006415E1"/>
    <w:rsid w:val="006424AE"/>
    <w:rsid w:val="00643CC7"/>
    <w:rsid w:val="00644370"/>
    <w:rsid w:val="00644577"/>
    <w:rsid w:val="00644A33"/>
    <w:rsid w:val="00645259"/>
    <w:rsid w:val="00645696"/>
    <w:rsid w:val="00645F96"/>
    <w:rsid w:val="0064669A"/>
    <w:rsid w:val="006467A1"/>
    <w:rsid w:val="00646F21"/>
    <w:rsid w:val="006475C3"/>
    <w:rsid w:val="006477B8"/>
    <w:rsid w:val="00647B81"/>
    <w:rsid w:val="00650869"/>
    <w:rsid w:val="006512E1"/>
    <w:rsid w:val="00651693"/>
    <w:rsid w:val="00653240"/>
    <w:rsid w:val="0065559F"/>
    <w:rsid w:val="00655E3C"/>
    <w:rsid w:val="00655F27"/>
    <w:rsid w:val="00656327"/>
    <w:rsid w:val="0065644C"/>
    <w:rsid w:val="006566D6"/>
    <w:rsid w:val="00656A00"/>
    <w:rsid w:val="00656CCD"/>
    <w:rsid w:val="00657190"/>
    <w:rsid w:val="00657319"/>
    <w:rsid w:val="00657740"/>
    <w:rsid w:val="00660663"/>
    <w:rsid w:val="006619D0"/>
    <w:rsid w:val="006625F0"/>
    <w:rsid w:val="00662624"/>
    <w:rsid w:val="00662BF7"/>
    <w:rsid w:val="00662E3C"/>
    <w:rsid w:val="0066342B"/>
    <w:rsid w:val="00663746"/>
    <w:rsid w:val="0066380A"/>
    <w:rsid w:val="00664231"/>
    <w:rsid w:val="0066508B"/>
    <w:rsid w:val="00666872"/>
    <w:rsid w:val="00670855"/>
    <w:rsid w:val="0067106A"/>
    <w:rsid w:val="006710DE"/>
    <w:rsid w:val="00671F7C"/>
    <w:rsid w:val="00672A68"/>
    <w:rsid w:val="006731B6"/>
    <w:rsid w:val="00673A6E"/>
    <w:rsid w:val="0067470A"/>
    <w:rsid w:val="00674A96"/>
    <w:rsid w:val="00674E15"/>
    <w:rsid w:val="00674E4D"/>
    <w:rsid w:val="00675F08"/>
    <w:rsid w:val="0067677D"/>
    <w:rsid w:val="00676ADF"/>
    <w:rsid w:val="006771D4"/>
    <w:rsid w:val="00677754"/>
    <w:rsid w:val="0068023A"/>
    <w:rsid w:val="00680A5F"/>
    <w:rsid w:val="00680BF0"/>
    <w:rsid w:val="00681090"/>
    <w:rsid w:val="00681EDA"/>
    <w:rsid w:val="00682084"/>
    <w:rsid w:val="00682158"/>
    <w:rsid w:val="006821EE"/>
    <w:rsid w:val="00682C30"/>
    <w:rsid w:val="00683531"/>
    <w:rsid w:val="0068372B"/>
    <w:rsid w:val="006839AF"/>
    <w:rsid w:val="00683AEA"/>
    <w:rsid w:val="00683BBA"/>
    <w:rsid w:val="00683D11"/>
    <w:rsid w:val="006841F3"/>
    <w:rsid w:val="006843C8"/>
    <w:rsid w:val="00684763"/>
    <w:rsid w:val="00684EDC"/>
    <w:rsid w:val="00685511"/>
    <w:rsid w:val="00685A27"/>
    <w:rsid w:val="006865A0"/>
    <w:rsid w:val="00686C90"/>
    <w:rsid w:val="00687001"/>
    <w:rsid w:val="00687565"/>
    <w:rsid w:val="00687628"/>
    <w:rsid w:val="006879DB"/>
    <w:rsid w:val="00687D65"/>
    <w:rsid w:val="0069088F"/>
    <w:rsid w:val="00690F4C"/>
    <w:rsid w:val="00691509"/>
    <w:rsid w:val="00691951"/>
    <w:rsid w:val="00692391"/>
    <w:rsid w:val="006923B8"/>
    <w:rsid w:val="0069273B"/>
    <w:rsid w:val="006931C2"/>
    <w:rsid w:val="0069414B"/>
    <w:rsid w:val="006945EF"/>
    <w:rsid w:val="00694916"/>
    <w:rsid w:val="00694E32"/>
    <w:rsid w:val="00694F6C"/>
    <w:rsid w:val="00695006"/>
    <w:rsid w:val="00696289"/>
    <w:rsid w:val="006963CD"/>
    <w:rsid w:val="0069663B"/>
    <w:rsid w:val="00697921"/>
    <w:rsid w:val="00697C6D"/>
    <w:rsid w:val="006A0016"/>
    <w:rsid w:val="006A0083"/>
    <w:rsid w:val="006A197B"/>
    <w:rsid w:val="006A1A6F"/>
    <w:rsid w:val="006A1AE5"/>
    <w:rsid w:val="006A20A5"/>
    <w:rsid w:val="006A34A0"/>
    <w:rsid w:val="006A362B"/>
    <w:rsid w:val="006A3C4F"/>
    <w:rsid w:val="006A3EA5"/>
    <w:rsid w:val="006A428F"/>
    <w:rsid w:val="006A48A9"/>
    <w:rsid w:val="006A4D8F"/>
    <w:rsid w:val="006A4DBB"/>
    <w:rsid w:val="006A4FFA"/>
    <w:rsid w:val="006A6505"/>
    <w:rsid w:val="006A6804"/>
    <w:rsid w:val="006A6AAE"/>
    <w:rsid w:val="006A6C84"/>
    <w:rsid w:val="006A6FDE"/>
    <w:rsid w:val="006A789A"/>
    <w:rsid w:val="006B0262"/>
    <w:rsid w:val="006B0860"/>
    <w:rsid w:val="006B0C10"/>
    <w:rsid w:val="006B1132"/>
    <w:rsid w:val="006B24AB"/>
    <w:rsid w:val="006B29BE"/>
    <w:rsid w:val="006B35ED"/>
    <w:rsid w:val="006B37B3"/>
    <w:rsid w:val="006B3973"/>
    <w:rsid w:val="006B3D09"/>
    <w:rsid w:val="006B4792"/>
    <w:rsid w:val="006B4B1A"/>
    <w:rsid w:val="006B4FBB"/>
    <w:rsid w:val="006B4FFA"/>
    <w:rsid w:val="006B52F1"/>
    <w:rsid w:val="006B6226"/>
    <w:rsid w:val="006B6263"/>
    <w:rsid w:val="006B70FF"/>
    <w:rsid w:val="006B73AF"/>
    <w:rsid w:val="006B75BF"/>
    <w:rsid w:val="006C239B"/>
    <w:rsid w:val="006C2977"/>
    <w:rsid w:val="006C2BD0"/>
    <w:rsid w:val="006C2C7F"/>
    <w:rsid w:val="006C3059"/>
    <w:rsid w:val="006C3713"/>
    <w:rsid w:val="006C37C7"/>
    <w:rsid w:val="006C3DE6"/>
    <w:rsid w:val="006C3F21"/>
    <w:rsid w:val="006C4AE1"/>
    <w:rsid w:val="006C54D1"/>
    <w:rsid w:val="006C5D4A"/>
    <w:rsid w:val="006C6D0A"/>
    <w:rsid w:val="006C7624"/>
    <w:rsid w:val="006C7C50"/>
    <w:rsid w:val="006C7E2C"/>
    <w:rsid w:val="006D054D"/>
    <w:rsid w:val="006D0BBC"/>
    <w:rsid w:val="006D17EA"/>
    <w:rsid w:val="006D1D4D"/>
    <w:rsid w:val="006D1EDC"/>
    <w:rsid w:val="006D260A"/>
    <w:rsid w:val="006D2B4A"/>
    <w:rsid w:val="006D2C7F"/>
    <w:rsid w:val="006D2CA0"/>
    <w:rsid w:val="006D36E7"/>
    <w:rsid w:val="006D38E3"/>
    <w:rsid w:val="006D3F12"/>
    <w:rsid w:val="006D4109"/>
    <w:rsid w:val="006D427F"/>
    <w:rsid w:val="006D4727"/>
    <w:rsid w:val="006D5001"/>
    <w:rsid w:val="006D55A4"/>
    <w:rsid w:val="006D5940"/>
    <w:rsid w:val="006D5DD8"/>
    <w:rsid w:val="006D7DF8"/>
    <w:rsid w:val="006E03C8"/>
    <w:rsid w:val="006E06B8"/>
    <w:rsid w:val="006E0895"/>
    <w:rsid w:val="006E0F4B"/>
    <w:rsid w:val="006E1943"/>
    <w:rsid w:val="006E1CC7"/>
    <w:rsid w:val="006E1D55"/>
    <w:rsid w:val="006E2818"/>
    <w:rsid w:val="006E2BE9"/>
    <w:rsid w:val="006E380B"/>
    <w:rsid w:val="006E3859"/>
    <w:rsid w:val="006E39CC"/>
    <w:rsid w:val="006E4C8C"/>
    <w:rsid w:val="006E6D31"/>
    <w:rsid w:val="006E6D85"/>
    <w:rsid w:val="006E6D9D"/>
    <w:rsid w:val="006E78BC"/>
    <w:rsid w:val="006E7A35"/>
    <w:rsid w:val="006E7EC4"/>
    <w:rsid w:val="006F059A"/>
    <w:rsid w:val="006F1706"/>
    <w:rsid w:val="006F1B37"/>
    <w:rsid w:val="006F1E1B"/>
    <w:rsid w:val="006F1ED4"/>
    <w:rsid w:val="006F23B7"/>
    <w:rsid w:val="006F240C"/>
    <w:rsid w:val="006F251A"/>
    <w:rsid w:val="006F294E"/>
    <w:rsid w:val="006F2C7D"/>
    <w:rsid w:val="006F41A3"/>
    <w:rsid w:val="006F42EF"/>
    <w:rsid w:val="006F49A4"/>
    <w:rsid w:val="006F4F7D"/>
    <w:rsid w:val="006F4F81"/>
    <w:rsid w:val="006F4FF0"/>
    <w:rsid w:val="006F58B3"/>
    <w:rsid w:val="006F59C0"/>
    <w:rsid w:val="006F62D5"/>
    <w:rsid w:val="006F6851"/>
    <w:rsid w:val="006F6CE5"/>
    <w:rsid w:val="006F7033"/>
    <w:rsid w:val="006F7FEC"/>
    <w:rsid w:val="0070051E"/>
    <w:rsid w:val="007006B0"/>
    <w:rsid w:val="007006E3"/>
    <w:rsid w:val="007018F9"/>
    <w:rsid w:val="00701A28"/>
    <w:rsid w:val="00701E33"/>
    <w:rsid w:val="00702060"/>
    <w:rsid w:val="007020B1"/>
    <w:rsid w:val="007020EB"/>
    <w:rsid w:val="00702166"/>
    <w:rsid w:val="00702947"/>
    <w:rsid w:val="00702FEB"/>
    <w:rsid w:val="0070306B"/>
    <w:rsid w:val="007030E9"/>
    <w:rsid w:val="00703AC7"/>
    <w:rsid w:val="00703F29"/>
    <w:rsid w:val="007046F2"/>
    <w:rsid w:val="00704D99"/>
    <w:rsid w:val="007050CC"/>
    <w:rsid w:val="00705B30"/>
    <w:rsid w:val="00706CD5"/>
    <w:rsid w:val="00707766"/>
    <w:rsid w:val="00710AD8"/>
    <w:rsid w:val="00710B72"/>
    <w:rsid w:val="00710E8A"/>
    <w:rsid w:val="007114B0"/>
    <w:rsid w:val="00712B6A"/>
    <w:rsid w:val="00713140"/>
    <w:rsid w:val="007132A6"/>
    <w:rsid w:val="00713FD4"/>
    <w:rsid w:val="00714C41"/>
    <w:rsid w:val="00714C85"/>
    <w:rsid w:val="00715491"/>
    <w:rsid w:val="00715741"/>
    <w:rsid w:val="007157D3"/>
    <w:rsid w:val="00715917"/>
    <w:rsid w:val="00715B1C"/>
    <w:rsid w:val="00716102"/>
    <w:rsid w:val="00717F58"/>
    <w:rsid w:val="00721096"/>
    <w:rsid w:val="0072296A"/>
    <w:rsid w:val="00722A9C"/>
    <w:rsid w:val="00722B37"/>
    <w:rsid w:val="00723DB9"/>
    <w:rsid w:val="00724275"/>
    <w:rsid w:val="00724A48"/>
    <w:rsid w:val="0072538E"/>
    <w:rsid w:val="00725BEF"/>
    <w:rsid w:val="00726A50"/>
    <w:rsid w:val="00727782"/>
    <w:rsid w:val="00727F46"/>
    <w:rsid w:val="00730385"/>
    <w:rsid w:val="007312C5"/>
    <w:rsid w:val="007313A9"/>
    <w:rsid w:val="00734856"/>
    <w:rsid w:val="00734F3E"/>
    <w:rsid w:val="00735115"/>
    <w:rsid w:val="007351B0"/>
    <w:rsid w:val="007351D7"/>
    <w:rsid w:val="00735416"/>
    <w:rsid w:val="0073579E"/>
    <w:rsid w:val="0073582A"/>
    <w:rsid w:val="00735CF7"/>
    <w:rsid w:val="0073645E"/>
    <w:rsid w:val="00736E80"/>
    <w:rsid w:val="007370DF"/>
    <w:rsid w:val="00737209"/>
    <w:rsid w:val="0073780F"/>
    <w:rsid w:val="00737B31"/>
    <w:rsid w:val="00737F5A"/>
    <w:rsid w:val="0074097E"/>
    <w:rsid w:val="0074100C"/>
    <w:rsid w:val="007412C8"/>
    <w:rsid w:val="0074196E"/>
    <w:rsid w:val="00741D9F"/>
    <w:rsid w:val="007424D8"/>
    <w:rsid w:val="00742524"/>
    <w:rsid w:val="007451C9"/>
    <w:rsid w:val="00745240"/>
    <w:rsid w:val="00745313"/>
    <w:rsid w:val="00745698"/>
    <w:rsid w:val="00745E58"/>
    <w:rsid w:val="00746B85"/>
    <w:rsid w:val="007472E3"/>
    <w:rsid w:val="0074730F"/>
    <w:rsid w:val="007478A1"/>
    <w:rsid w:val="007479AE"/>
    <w:rsid w:val="00750D4F"/>
    <w:rsid w:val="00750F9D"/>
    <w:rsid w:val="0075122D"/>
    <w:rsid w:val="00751368"/>
    <w:rsid w:val="00751BDB"/>
    <w:rsid w:val="00751C48"/>
    <w:rsid w:val="00751CAE"/>
    <w:rsid w:val="00752946"/>
    <w:rsid w:val="00752BB5"/>
    <w:rsid w:val="00753772"/>
    <w:rsid w:val="00753925"/>
    <w:rsid w:val="00753A01"/>
    <w:rsid w:val="00753A64"/>
    <w:rsid w:val="00753F15"/>
    <w:rsid w:val="00754108"/>
    <w:rsid w:val="007549A4"/>
    <w:rsid w:val="0075519E"/>
    <w:rsid w:val="00756969"/>
    <w:rsid w:val="007569DB"/>
    <w:rsid w:val="00756A5B"/>
    <w:rsid w:val="00756AD6"/>
    <w:rsid w:val="0076146A"/>
    <w:rsid w:val="00761528"/>
    <w:rsid w:val="007615D7"/>
    <w:rsid w:val="007619E7"/>
    <w:rsid w:val="00761A1E"/>
    <w:rsid w:val="00762C5F"/>
    <w:rsid w:val="00762E1E"/>
    <w:rsid w:val="00763288"/>
    <w:rsid w:val="00764131"/>
    <w:rsid w:val="007644EC"/>
    <w:rsid w:val="007645AF"/>
    <w:rsid w:val="00766810"/>
    <w:rsid w:val="00766DA4"/>
    <w:rsid w:val="0076715C"/>
    <w:rsid w:val="00767469"/>
    <w:rsid w:val="00767842"/>
    <w:rsid w:val="0077091B"/>
    <w:rsid w:val="00771123"/>
    <w:rsid w:val="007716CF"/>
    <w:rsid w:val="00771D05"/>
    <w:rsid w:val="00771EE3"/>
    <w:rsid w:val="007726EE"/>
    <w:rsid w:val="00772F33"/>
    <w:rsid w:val="007731AA"/>
    <w:rsid w:val="007734AE"/>
    <w:rsid w:val="00773EFF"/>
    <w:rsid w:val="00773FD4"/>
    <w:rsid w:val="007742F7"/>
    <w:rsid w:val="00774FB3"/>
    <w:rsid w:val="00775719"/>
    <w:rsid w:val="00775C35"/>
    <w:rsid w:val="00776FA0"/>
    <w:rsid w:val="00777717"/>
    <w:rsid w:val="00777D54"/>
    <w:rsid w:val="0078002B"/>
    <w:rsid w:val="00780373"/>
    <w:rsid w:val="007810B0"/>
    <w:rsid w:val="00781967"/>
    <w:rsid w:val="007819EC"/>
    <w:rsid w:val="00781BF3"/>
    <w:rsid w:val="00781E0B"/>
    <w:rsid w:val="0078344F"/>
    <w:rsid w:val="00784164"/>
    <w:rsid w:val="00784443"/>
    <w:rsid w:val="0078444B"/>
    <w:rsid w:val="00784BB1"/>
    <w:rsid w:val="00784C33"/>
    <w:rsid w:val="00785206"/>
    <w:rsid w:val="007865FD"/>
    <w:rsid w:val="00787226"/>
    <w:rsid w:val="007873FB"/>
    <w:rsid w:val="0079007C"/>
    <w:rsid w:val="00790749"/>
    <w:rsid w:val="0079118B"/>
    <w:rsid w:val="00792971"/>
    <w:rsid w:val="00792A12"/>
    <w:rsid w:val="00792A36"/>
    <w:rsid w:val="00792C6E"/>
    <w:rsid w:val="00792E2B"/>
    <w:rsid w:val="007934E7"/>
    <w:rsid w:val="00794806"/>
    <w:rsid w:val="00795E75"/>
    <w:rsid w:val="007974B7"/>
    <w:rsid w:val="00797981"/>
    <w:rsid w:val="007A0A0E"/>
    <w:rsid w:val="007A1BD9"/>
    <w:rsid w:val="007A1EE1"/>
    <w:rsid w:val="007A2AEB"/>
    <w:rsid w:val="007A2C1D"/>
    <w:rsid w:val="007A3C11"/>
    <w:rsid w:val="007A4273"/>
    <w:rsid w:val="007A42E5"/>
    <w:rsid w:val="007A4EFB"/>
    <w:rsid w:val="007A5AF8"/>
    <w:rsid w:val="007A5D94"/>
    <w:rsid w:val="007A6621"/>
    <w:rsid w:val="007A6706"/>
    <w:rsid w:val="007A687A"/>
    <w:rsid w:val="007A69F1"/>
    <w:rsid w:val="007A6B9C"/>
    <w:rsid w:val="007A6D83"/>
    <w:rsid w:val="007A7245"/>
    <w:rsid w:val="007A7598"/>
    <w:rsid w:val="007A75A4"/>
    <w:rsid w:val="007B067E"/>
    <w:rsid w:val="007B0722"/>
    <w:rsid w:val="007B07D5"/>
    <w:rsid w:val="007B0BB6"/>
    <w:rsid w:val="007B0E01"/>
    <w:rsid w:val="007B0E71"/>
    <w:rsid w:val="007B1108"/>
    <w:rsid w:val="007B1112"/>
    <w:rsid w:val="007B1349"/>
    <w:rsid w:val="007B17C5"/>
    <w:rsid w:val="007B197D"/>
    <w:rsid w:val="007B1A22"/>
    <w:rsid w:val="007B1B2A"/>
    <w:rsid w:val="007B1D04"/>
    <w:rsid w:val="007B2374"/>
    <w:rsid w:val="007B2538"/>
    <w:rsid w:val="007B257B"/>
    <w:rsid w:val="007B299A"/>
    <w:rsid w:val="007B32EA"/>
    <w:rsid w:val="007B37BB"/>
    <w:rsid w:val="007B4556"/>
    <w:rsid w:val="007B4971"/>
    <w:rsid w:val="007B4E89"/>
    <w:rsid w:val="007B4EF0"/>
    <w:rsid w:val="007B5104"/>
    <w:rsid w:val="007B5428"/>
    <w:rsid w:val="007B5B2B"/>
    <w:rsid w:val="007B5C92"/>
    <w:rsid w:val="007B6097"/>
    <w:rsid w:val="007B6F6E"/>
    <w:rsid w:val="007B7BC9"/>
    <w:rsid w:val="007B7C73"/>
    <w:rsid w:val="007C050E"/>
    <w:rsid w:val="007C09FE"/>
    <w:rsid w:val="007C0F0D"/>
    <w:rsid w:val="007C0F61"/>
    <w:rsid w:val="007C17F4"/>
    <w:rsid w:val="007C18BF"/>
    <w:rsid w:val="007C1913"/>
    <w:rsid w:val="007C2033"/>
    <w:rsid w:val="007C2101"/>
    <w:rsid w:val="007C29C9"/>
    <w:rsid w:val="007C4DC9"/>
    <w:rsid w:val="007C5045"/>
    <w:rsid w:val="007C51EF"/>
    <w:rsid w:val="007C5B4C"/>
    <w:rsid w:val="007C5CCF"/>
    <w:rsid w:val="007C5FC6"/>
    <w:rsid w:val="007C6111"/>
    <w:rsid w:val="007C714B"/>
    <w:rsid w:val="007C73C9"/>
    <w:rsid w:val="007C772D"/>
    <w:rsid w:val="007C7A9F"/>
    <w:rsid w:val="007D0E3B"/>
    <w:rsid w:val="007D27B2"/>
    <w:rsid w:val="007D36A7"/>
    <w:rsid w:val="007D3B47"/>
    <w:rsid w:val="007D3B9C"/>
    <w:rsid w:val="007D42EE"/>
    <w:rsid w:val="007D4531"/>
    <w:rsid w:val="007D5276"/>
    <w:rsid w:val="007D5751"/>
    <w:rsid w:val="007D57FB"/>
    <w:rsid w:val="007D5940"/>
    <w:rsid w:val="007D59A5"/>
    <w:rsid w:val="007D5C1E"/>
    <w:rsid w:val="007D60F8"/>
    <w:rsid w:val="007D62C5"/>
    <w:rsid w:val="007D6FB2"/>
    <w:rsid w:val="007D715E"/>
    <w:rsid w:val="007D73CD"/>
    <w:rsid w:val="007D755E"/>
    <w:rsid w:val="007D7CDB"/>
    <w:rsid w:val="007E07B4"/>
    <w:rsid w:val="007E0A04"/>
    <w:rsid w:val="007E16C5"/>
    <w:rsid w:val="007E1D82"/>
    <w:rsid w:val="007E33DB"/>
    <w:rsid w:val="007E37BE"/>
    <w:rsid w:val="007E3AD9"/>
    <w:rsid w:val="007E4105"/>
    <w:rsid w:val="007E47BC"/>
    <w:rsid w:val="007E491B"/>
    <w:rsid w:val="007E49FB"/>
    <w:rsid w:val="007E5628"/>
    <w:rsid w:val="007E6011"/>
    <w:rsid w:val="007E60CA"/>
    <w:rsid w:val="007E657A"/>
    <w:rsid w:val="007E6D66"/>
    <w:rsid w:val="007E769D"/>
    <w:rsid w:val="007E7E67"/>
    <w:rsid w:val="007E7F41"/>
    <w:rsid w:val="007F06BC"/>
    <w:rsid w:val="007F0CEA"/>
    <w:rsid w:val="007F2142"/>
    <w:rsid w:val="007F2E14"/>
    <w:rsid w:val="007F306C"/>
    <w:rsid w:val="007F31F1"/>
    <w:rsid w:val="007F3273"/>
    <w:rsid w:val="007F3612"/>
    <w:rsid w:val="007F45F7"/>
    <w:rsid w:val="007F4E89"/>
    <w:rsid w:val="007F560A"/>
    <w:rsid w:val="007F574D"/>
    <w:rsid w:val="007F5FA6"/>
    <w:rsid w:val="007F6476"/>
    <w:rsid w:val="007F64AE"/>
    <w:rsid w:val="007F6D2D"/>
    <w:rsid w:val="007F76E8"/>
    <w:rsid w:val="007F7A07"/>
    <w:rsid w:val="007F7D58"/>
    <w:rsid w:val="007F7E4F"/>
    <w:rsid w:val="0080007A"/>
    <w:rsid w:val="00800EE1"/>
    <w:rsid w:val="008024B8"/>
    <w:rsid w:val="00802BCB"/>
    <w:rsid w:val="00802FA5"/>
    <w:rsid w:val="0080496E"/>
    <w:rsid w:val="00805464"/>
    <w:rsid w:val="00805EDC"/>
    <w:rsid w:val="008061B6"/>
    <w:rsid w:val="00806D9E"/>
    <w:rsid w:val="00807168"/>
    <w:rsid w:val="00807B37"/>
    <w:rsid w:val="00807B68"/>
    <w:rsid w:val="00807C8B"/>
    <w:rsid w:val="00810290"/>
    <w:rsid w:val="00810305"/>
    <w:rsid w:val="0081056F"/>
    <w:rsid w:val="00810A3C"/>
    <w:rsid w:val="00811242"/>
    <w:rsid w:val="0081137B"/>
    <w:rsid w:val="00812740"/>
    <w:rsid w:val="008127FE"/>
    <w:rsid w:val="00812E4F"/>
    <w:rsid w:val="00812F88"/>
    <w:rsid w:val="00813FFE"/>
    <w:rsid w:val="008143F9"/>
    <w:rsid w:val="00814FC5"/>
    <w:rsid w:val="00815068"/>
    <w:rsid w:val="00815079"/>
    <w:rsid w:val="008157C8"/>
    <w:rsid w:val="008159F9"/>
    <w:rsid w:val="00815BE3"/>
    <w:rsid w:val="00815DA7"/>
    <w:rsid w:val="00815F13"/>
    <w:rsid w:val="008165CB"/>
    <w:rsid w:val="00816D40"/>
    <w:rsid w:val="008178CD"/>
    <w:rsid w:val="00817F1C"/>
    <w:rsid w:val="00820580"/>
    <w:rsid w:val="008211A9"/>
    <w:rsid w:val="00821273"/>
    <w:rsid w:val="00821DBF"/>
    <w:rsid w:val="00822A54"/>
    <w:rsid w:val="00822C06"/>
    <w:rsid w:val="008245CC"/>
    <w:rsid w:val="00824E4E"/>
    <w:rsid w:val="008254F6"/>
    <w:rsid w:val="0082575C"/>
    <w:rsid w:val="0082683F"/>
    <w:rsid w:val="00826B6D"/>
    <w:rsid w:val="008274E3"/>
    <w:rsid w:val="008303A4"/>
    <w:rsid w:val="008308F5"/>
    <w:rsid w:val="00830C3D"/>
    <w:rsid w:val="00830C71"/>
    <w:rsid w:val="00831943"/>
    <w:rsid w:val="0083296E"/>
    <w:rsid w:val="00833495"/>
    <w:rsid w:val="0083377B"/>
    <w:rsid w:val="008337AE"/>
    <w:rsid w:val="00833A20"/>
    <w:rsid w:val="00834C7A"/>
    <w:rsid w:val="00834F6F"/>
    <w:rsid w:val="0083579E"/>
    <w:rsid w:val="008357AE"/>
    <w:rsid w:val="00835B65"/>
    <w:rsid w:val="00835D12"/>
    <w:rsid w:val="0083669F"/>
    <w:rsid w:val="00837589"/>
    <w:rsid w:val="00840C88"/>
    <w:rsid w:val="00840EA8"/>
    <w:rsid w:val="008411BC"/>
    <w:rsid w:val="008425FA"/>
    <w:rsid w:val="008430D0"/>
    <w:rsid w:val="00843830"/>
    <w:rsid w:val="00843E56"/>
    <w:rsid w:val="00844ADA"/>
    <w:rsid w:val="00844FFA"/>
    <w:rsid w:val="0084584B"/>
    <w:rsid w:val="00846428"/>
    <w:rsid w:val="0084679E"/>
    <w:rsid w:val="00846939"/>
    <w:rsid w:val="008470D5"/>
    <w:rsid w:val="00850BC4"/>
    <w:rsid w:val="00851481"/>
    <w:rsid w:val="00852715"/>
    <w:rsid w:val="00852850"/>
    <w:rsid w:val="00852C54"/>
    <w:rsid w:val="00852C99"/>
    <w:rsid w:val="008534D1"/>
    <w:rsid w:val="00853810"/>
    <w:rsid w:val="00853951"/>
    <w:rsid w:val="00853E30"/>
    <w:rsid w:val="008542BF"/>
    <w:rsid w:val="0085436C"/>
    <w:rsid w:val="008544BE"/>
    <w:rsid w:val="00854519"/>
    <w:rsid w:val="008559A4"/>
    <w:rsid w:val="008565EB"/>
    <w:rsid w:val="00856694"/>
    <w:rsid w:val="008566FB"/>
    <w:rsid w:val="00857A4B"/>
    <w:rsid w:val="00857AD1"/>
    <w:rsid w:val="00857DED"/>
    <w:rsid w:val="00860A33"/>
    <w:rsid w:val="0086106E"/>
    <w:rsid w:val="00861F8F"/>
    <w:rsid w:val="0086248F"/>
    <w:rsid w:val="00862F6B"/>
    <w:rsid w:val="00863444"/>
    <w:rsid w:val="00863788"/>
    <w:rsid w:val="00863B73"/>
    <w:rsid w:val="008644E7"/>
    <w:rsid w:val="00864638"/>
    <w:rsid w:val="0086609F"/>
    <w:rsid w:val="00866410"/>
    <w:rsid w:val="00866578"/>
    <w:rsid w:val="008669F6"/>
    <w:rsid w:val="00866CC3"/>
    <w:rsid w:val="00866F6D"/>
    <w:rsid w:val="0087041B"/>
    <w:rsid w:val="00870D54"/>
    <w:rsid w:val="00870DD6"/>
    <w:rsid w:val="00871B4D"/>
    <w:rsid w:val="008727F0"/>
    <w:rsid w:val="0087290A"/>
    <w:rsid w:val="008740FF"/>
    <w:rsid w:val="00874165"/>
    <w:rsid w:val="0087432F"/>
    <w:rsid w:val="008744E1"/>
    <w:rsid w:val="008749D4"/>
    <w:rsid w:val="00874BA3"/>
    <w:rsid w:val="00875508"/>
    <w:rsid w:val="00875763"/>
    <w:rsid w:val="00877B7D"/>
    <w:rsid w:val="00877FBF"/>
    <w:rsid w:val="00880386"/>
    <w:rsid w:val="008803B3"/>
    <w:rsid w:val="00880A9B"/>
    <w:rsid w:val="0088115B"/>
    <w:rsid w:val="00881E6C"/>
    <w:rsid w:val="00882429"/>
    <w:rsid w:val="0088290E"/>
    <w:rsid w:val="00882EEE"/>
    <w:rsid w:val="00884868"/>
    <w:rsid w:val="00884CB5"/>
    <w:rsid w:val="00885016"/>
    <w:rsid w:val="008850EE"/>
    <w:rsid w:val="00886956"/>
    <w:rsid w:val="00886CAC"/>
    <w:rsid w:val="008873F6"/>
    <w:rsid w:val="00890E8F"/>
    <w:rsid w:val="00891594"/>
    <w:rsid w:val="00891694"/>
    <w:rsid w:val="008926DC"/>
    <w:rsid w:val="00892D22"/>
    <w:rsid w:val="008930E0"/>
    <w:rsid w:val="00893642"/>
    <w:rsid w:val="00893ED7"/>
    <w:rsid w:val="0089449B"/>
    <w:rsid w:val="008946D8"/>
    <w:rsid w:val="0089568E"/>
    <w:rsid w:val="0089726B"/>
    <w:rsid w:val="00897892"/>
    <w:rsid w:val="008A0625"/>
    <w:rsid w:val="008A0C1F"/>
    <w:rsid w:val="008A1096"/>
    <w:rsid w:val="008A19A0"/>
    <w:rsid w:val="008A1A7C"/>
    <w:rsid w:val="008A1B61"/>
    <w:rsid w:val="008A1E12"/>
    <w:rsid w:val="008A233E"/>
    <w:rsid w:val="008A2DC3"/>
    <w:rsid w:val="008A32BC"/>
    <w:rsid w:val="008A3A13"/>
    <w:rsid w:val="008A3BEC"/>
    <w:rsid w:val="008A3D87"/>
    <w:rsid w:val="008A4931"/>
    <w:rsid w:val="008A5451"/>
    <w:rsid w:val="008A5961"/>
    <w:rsid w:val="008A5B37"/>
    <w:rsid w:val="008A6A62"/>
    <w:rsid w:val="008A6F60"/>
    <w:rsid w:val="008A7750"/>
    <w:rsid w:val="008B0A64"/>
    <w:rsid w:val="008B1394"/>
    <w:rsid w:val="008B165F"/>
    <w:rsid w:val="008B1D86"/>
    <w:rsid w:val="008B2FC1"/>
    <w:rsid w:val="008B3680"/>
    <w:rsid w:val="008B37A6"/>
    <w:rsid w:val="008B39B9"/>
    <w:rsid w:val="008B45A4"/>
    <w:rsid w:val="008B53B0"/>
    <w:rsid w:val="008B543B"/>
    <w:rsid w:val="008B57CD"/>
    <w:rsid w:val="008B5EFA"/>
    <w:rsid w:val="008B783C"/>
    <w:rsid w:val="008B7884"/>
    <w:rsid w:val="008B7B9D"/>
    <w:rsid w:val="008B7E75"/>
    <w:rsid w:val="008B7F09"/>
    <w:rsid w:val="008C111E"/>
    <w:rsid w:val="008C1451"/>
    <w:rsid w:val="008C16F2"/>
    <w:rsid w:val="008C16F8"/>
    <w:rsid w:val="008C191A"/>
    <w:rsid w:val="008C19CD"/>
    <w:rsid w:val="008C1F5C"/>
    <w:rsid w:val="008C2B14"/>
    <w:rsid w:val="008C2E3A"/>
    <w:rsid w:val="008C3241"/>
    <w:rsid w:val="008C4016"/>
    <w:rsid w:val="008C43FA"/>
    <w:rsid w:val="008C4BAB"/>
    <w:rsid w:val="008C5A18"/>
    <w:rsid w:val="008C5E02"/>
    <w:rsid w:val="008C5EC8"/>
    <w:rsid w:val="008C7A06"/>
    <w:rsid w:val="008C7A2A"/>
    <w:rsid w:val="008C7E30"/>
    <w:rsid w:val="008D007B"/>
    <w:rsid w:val="008D0444"/>
    <w:rsid w:val="008D16FC"/>
    <w:rsid w:val="008D2503"/>
    <w:rsid w:val="008D2875"/>
    <w:rsid w:val="008D2B1C"/>
    <w:rsid w:val="008D2F46"/>
    <w:rsid w:val="008D3279"/>
    <w:rsid w:val="008D34F0"/>
    <w:rsid w:val="008D37B8"/>
    <w:rsid w:val="008D4160"/>
    <w:rsid w:val="008D4857"/>
    <w:rsid w:val="008D5050"/>
    <w:rsid w:val="008D5362"/>
    <w:rsid w:val="008D5EE9"/>
    <w:rsid w:val="008D6347"/>
    <w:rsid w:val="008D6A50"/>
    <w:rsid w:val="008D79AC"/>
    <w:rsid w:val="008D7EF0"/>
    <w:rsid w:val="008E0624"/>
    <w:rsid w:val="008E0FAC"/>
    <w:rsid w:val="008E11D3"/>
    <w:rsid w:val="008E1655"/>
    <w:rsid w:val="008E1793"/>
    <w:rsid w:val="008E27EF"/>
    <w:rsid w:val="008E2CE5"/>
    <w:rsid w:val="008E3078"/>
    <w:rsid w:val="008E3A0F"/>
    <w:rsid w:val="008E426A"/>
    <w:rsid w:val="008E4739"/>
    <w:rsid w:val="008E4B09"/>
    <w:rsid w:val="008E541D"/>
    <w:rsid w:val="008E5630"/>
    <w:rsid w:val="008E56EF"/>
    <w:rsid w:val="008E5916"/>
    <w:rsid w:val="008E7575"/>
    <w:rsid w:val="008E75FE"/>
    <w:rsid w:val="008F0209"/>
    <w:rsid w:val="008F09B4"/>
    <w:rsid w:val="008F1311"/>
    <w:rsid w:val="008F1642"/>
    <w:rsid w:val="008F2BB8"/>
    <w:rsid w:val="008F2D54"/>
    <w:rsid w:val="008F3A02"/>
    <w:rsid w:val="008F46F3"/>
    <w:rsid w:val="008F5DEB"/>
    <w:rsid w:val="008F67F0"/>
    <w:rsid w:val="008F69AC"/>
    <w:rsid w:val="009002AA"/>
    <w:rsid w:val="0090051F"/>
    <w:rsid w:val="00900A40"/>
    <w:rsid w:val="009015B0"/>
    <w:rsid w:val="009029BF"/>
    <w:rsid w:val="0090379A"/>
    <w:rsid w:val="00904404"/>
    <w:rsid w:val="00904ACD"/>
    <w:rsid w:val="009052E1"/>
    <w:rsid w:val="00906DB1"/>
    <w:rsid w:val="009074E5"/>
    <w:rsid w:val="009077DF"/>
    <w:rsid w:val="009102AE"/>
    <w:rsid w:val="009103B5"/>
    <w:rsid w:val="00910671"/>
    <w:rsid w:val="00910698"/>
    <w:rsid w:val="00911321"/>
    <w:rsid w:val="00911FD2"/>
    <w:rsid w:val="009123BF"/>
    <w:rsid w:val="00912451"/>
    <w:rsid w:val="00912796"/>
    <w:rsid w:val="00912B73"/>
    <w:rsid w:val="00913037"/>
    <w:rsid w:val="00913177"/>
    <w:rsid w:val="009147EB"/>
    <w:rsid w:val="00914D7E"/>
    <w:rsid w:val="00915BAC"/>
    <w:rsid w:val="009160A4"/>
    <w:rsid w:val="00916DCD"/>
    <w:rsid w:val="009173B2"/>
    <w:rsid w:val="0092003D"/>
    <w:rsid w:val="00920377"/>
    <w:rsid w:val="00920855"/>
    <w:rsid w:val="00920E48"/>
    <w:rsid w:val="009223DE"/>
    <w:rsid w:val="00922537"/>
    <w:rsid w:val="009236E2"/>
    <w:rsid w:val="0092377A"/>
    <w:rsid w:val="009240AF"/>
    <w:rsid w:val="009240D4"/>
    <w:rsid w:val="00924596"/>
    <w:rsid w:val="00924617"/>
    <w:rsid w:val="00924B61"/>
    <w:rsid w:val="00924E48"/>
    <w:rsid w:val="0092748E"/>
    <w:rsid w:val="0092767F"/>
    <w:rsid w:val="00927EF2"/>
    <w:rsid w:val="009311C4"/>
    <w:rsid w:val="00931BEE"/>
    <w:rsid w:val="00932D10"/>
    <w:rsid w:val="00932EA4"/>
    <w:rsid w:val="00933070"/>
    <w:rsid w:val="00933228"/>
    <w:rsid w:val="009342D7"/>
    <w:rsid w:val="00934467"/>
    <w:rsid w:val="009344F0"/>
    <w:rsid w:val="0093477C"/>
    <w:rsid w:val="00935142"/>
    <w:rsid w:val="00935364"/>
    <w:rsid w:val="00936256"/>
    <w:rsid w:val="00936E28"/>
    <w:rsid w:val="00937F12"/>
    <w:rsid w:val="00940674"/>
    <w:rsid w:val="00940C4A"/>
    <w:rsid w:val="00940DD5"/>
    <w:rsid w:val="00942109"/>
    <w:rsid w:val="0094281D"/>
    <w:rsid w:val="00942F5A"/>
    <w:rsid w:val="009434F1"/>
    <w:rsid w:val="00943504"/>
    <w:rsid w:val="00945B8F"/>
    <w:rsid w:val="00945C54"/>
    <w:rsid w:val="009464D1"/>
    <w:rsid w:val="00946893"/>
    <w:rsid w:val="00947025"/>
    <w:rsid w:val="009476DF"/>
    <w:rsid w:val="00947A70"/>
    <w:rsid w:val="00950A90"/>
    <w:rsid w:val="00951C15"/>
    <w:rsid w:val="00951C8F"/>
    <w:rsid w:val="00952FC8"/>
    <w:rsid w:val="00953508"/>
    <w:rsid w:val="0095384D"/>
    <w:rsid w:val="00953C1A"/>
    <w:rsid w:val="00953C8A"/>
    <w:rsid w:val="0095494F"/>
    <w:rsid w:val="00954C37"/>
    <w:rsid w:val="00955A5D"/>
    <w:rsid w:val="009566C0"/>
    <w:rsid w:val="00956C8A"/>
    <w:rsid w:val="0095702B"/>
    <w:rsid w:val="00957816"/>
    <w:rsid w:val="009600B8"/>
    <w:rsid w:val="00960308"/>
    <w:rsid w:val="00960654"/>
    <w:rsid w:val="009606F4"/>
    <w:rsid w:val="00960DEB"/>
    <w:rsid w:val="009619A7"/>
    <w:rsid w:val="00961E84"/>
    <w:rsid w:val="00961F11"/>
    <w:rsid w:val="00962267"/>
    <w:rsid w:val="00962657"/>
    <w:rsid w:val="00962736"/>
    <w:rsid w:val="009628FF"/>
    <w:rsid w:val="00962D42"/>
    <w:rsid w:val="00963197"/>
    <w:rsid w:val="0096331D"/>
    <w:rsid w:val="009635B5"/>
    <w:rsid w:val="00963716"/>
    <w:rsid w:val="00963CB0"/>
    <w:rsid w:val="00964816"/>
    <w:rsid w:val="00964DCC"/>
    <w:rsid w:val="00964E71"/>
    <w:rsid w:val="00965B2D"/>
    <w:rsid w:val="00965C28"/>
    <w:rsid w:val="0096604F"/>
    <w:rsid w:val="009661CA"/>
    <w:rsid w:val="00966419"/>
    <w:rsid w:val="00966F41"/>
    <w:rsid w:val="00967763"/>
    <w:rsid w:val="00970147"/>
    <w:rsid w:val="009714FD"/>
    <w:rsid w:val="00971FB5"/>
    <w:rsid w:val="009725A3"/>
    <w:rsid w:val="009725BB"/>
    <w:rsid w:val="00972CA1"/>
    <w:rsid w:val="00973172"/>
    <w:rsid w:val="009732E6"/>
    <w:rsid w:val="00973E3F"/>
    <w:rsid w:val="00973E72"/>
    <w:rsid w:val="00973F58"/>
    <w:rsid w:val="00974152"/>
    <w:rsid w:val="009744E8"/>
    <w:rsid w:val="00974B15"/>
    <w:rsid w:val="009757F6"/>
    <w:rsid w:val="00975839"/>
    <w:rsid w:val="00975DB2"/>
    <w:rsid w:val="009761A6"/>
    <w:rsid w:val="00976FDC"/>
    <w:rsid w:val="0097787B"/>
    <w:rsid w:val="009806BA"/>
    <w:rsid w:val="00980E53"/>
    <w:rsid w:val="00981DE2"/>
    <w:rsid w:val="009820D5"/>
    <w:rsid w:val="009826D4"/>
    <w:rsid w:val="00982BE3"/>
    <w:rsid w:val="00982C39"/>
    <w:rsid w:val="00983305"/>
    <w:rsid w:val="0098397C"/>
    <w:rsid w:val="009839AA"/>
    <w:rsid w:val="00983B16"/>
    <w:rsid w:val="009857CA"/>
    <w:rsid w:val="009864A5"/>
    <w:rsid w:val="00986C62"/>
    <w:rsid w:val="00986E90"/>
    <w:rsid w:val="009870E7"/>
    <w:rsid w:val="00987C61"/>
    <w:rsid w:val="00990122"/>
    <w:rsid w:val="00990538"/>
    <w:rsid w:val="00990843"/>
    <w:rsid w:val="00990D1D"/>
    <w:rsid w:val="00990E0C"/>
    <w:rsid w:val="00991346"/>
    <w:rsid w:val="00991760"/>
    <w:rsid w:val="00991CBD"/>
    <w:rsid w:val="00991DCD"/>
    <w:rsid w:val="0099281B"/>
    <w:rsid w:val="00993A7A"/>
    <w:rsid w:val="009942C0"/>
    <w:rsid w:val="00994608"/>
    <w:rsid w:val="0099471C"/>
    <w:rsid w:val="0099485A"/>
    <w:rsid w:val="0099487F"/>
    <w:rsid w:val="00994950"/>
    <w:rsid w:val="00995348"/>
    <w:rsid w:val="009955E4"/>
    <w:rsid w:val="00995FFA"/>
    <w:rsid w:val="009970D3"/>
    <w:rsid w:val="00997208"/>
    <w:rsid w:val="009A0986"/>
    <w:rsid w:val="009A0A37"/>
    <w:rsid w:val="009A13D0"/>
    <w:rsid w:val="009A25B9"/>
    <w:rsid w:val="009A2BF9"/>
    <w:rsid w:val="009A338B"/>
    <w:rsid w:val="009A38A2"/>
    <w:rsid w:val="009A3C6F"/>
    <w:rsid w:val="009A4B99"/>
    <w:rsid w:val="009A58A2"/>
    <w:rsid w:val="009A58B1"/>
    <w:rsid w:val="009A5A97"/>
    <w:rsid w:val="009A5DF8"/>
    <w:rsid w:val="009B00DD"/>
    <w:rsid w:val="009B052C"/>
    <w:rsid w:val="009B0B94"/>
    <w:rsid w:val="009B0D25"/>
    <w:rsid w:val="009B0EBE"/>
    <w:rsid w:val="009B2D8A"/>
    <w:rsid w:val="009B32EA"/>
    <w:rsid w:val="009B344C"/>
    <w:rsid w:val="009B3A38"/>
    <w:rsid w:val="009B3B5C"/>
    <w:rsid w:val="009B3FBB"/>
    <w:rsid w:val="009B48FA"/>
    <w:rsid w:val="009B5006"/>
    <w:rsid w:val="009B579D"/>
    <w:rsid w:val="009B5E70"/>
    <w:rsid w:val="009B67B2"/>
    <w:rsid w:val="009B686C"/>
    <w:rsid w:val="009B769C"/>
    <w:rsid w:val="009B7747"/>
    <w:rsid w:val="009C01CF"/>
    <w:rsid w:val="009C02B0"/>
    <w:rsid w:val="009C0385"/>
    <w:rsid w:val="009C0390"/>
    <w:rsid w:val="009C058D"/>
    <w:rsid w:val="009C1BF0"/>
    <w:rsid w:val="009C221C"/>
    <w:rsid w:val="009C25F1"/>
    <w:rsid w:val="009C2A21"/>
    <w:rsid w:val="009C382A"/>
    <w:rsid w:val="009C3D03"/>
    <w:rsid w:val="009C4684"/>
    <w:rsid w:val="009C46D4"/>
    <w:rsid w:val="009C48BC"/>
    <w:rsid w:val="009C4BE6"/>
    <w:rsid w:val="009C5695"/>
    <w:rsid w:val="009C5AF1"/>
    <w:rsid w:val="009C66B8"/>
    <w:rsid w:val="009C6782"/>
    <w:rsid w:val="009C68C5"/>
    <w:rsid w:val="009C69CD"/>
    <w:rsid w:val="009C6CAD"/>
    <w:rsid w:val="009D043B"/>
    <w:rsid w:val="009D04C5"/>
    <w:rsid w:val="009D07FA"/>
    <w:rsid w:val="009D0AFF"/>
    <w:rsid w:val="009D106B"/>
    <w:rsid w:val="009D13B2"/>
    <w:rsid w:val="009D14E0"/>
    <w:rsid w:val="009D1B4E"/>
    <w:rsid w:val="009D20B2"/>
    <w:rsid w:val="009D2389"/>
    <w:rsid w:val="009D40DC"/>
    <w:rsid w:val="009D41CD"/>
    <w:rsid w:val="009D42E3"/>
    <w:rsid w:val="009D4D63"/>
    <w:rsid w:val="009D7177"/>
    <w:rsid w:val="009E116A"/>
    <w:rsid w:val="009E127D"/>
    <w:rsid w:val="009E288F"/>
    <w:rsid w:val="009E289F"/>
    <w:rsid w:val="009E2AE8"/>
    <w:rsid w:val="009E33D1"/>
    <w:rsid w:val="009E504E"/>
    <w:rsid w:val="009E5449"/>
    <w:rsid w:val="009E58E1"/>
    <w:rsid w:val="009E5B3D"/>
    <w:rsid w:val="009E6473"/>
    <w:rsid w:val="009E6D98"/>
    <w:rsid w:val="009E79C1"/>
    <w:rsid w:val="009E7D15"/>
    <w:rsid w:val="009F0108"/>
    <w:rsid w:val="009F02B5"/>
    <w:rsid w:val="009F08F2"/>
    <w:rsid w:val="009F0B18"/>
    <w:rsid w:val="009F0CB7"/>
    <w:rsid w:val="009F0EA5"/>
    <w:rsid w:val="009F1238"/>
    <w:rsid w:val="009F169E"/>
    <w:rsid w:val="009F1DED"/>
    <w:rsid w:val="009F295C"/>
    <w:rsid w:val="009F2CD3"/>
    <w:rsid w:val="009F2CF9"/>
    <w:rsid w:val="009F3349"/>
    <w:rsid w:val="009F3AB6"/>
    <w:rsid w:val="009F44FD"/>
    <w:rsid w:val="009F4DAE"/>
    <w:rsid w:val="009F5B66"/>
    <w:rsid w:val="009F5C44"/>
    <w:rsid w:val="009F6627"/>
    <w:rsid w:val="009F6719"/>
    <w:rsid w:val="009F686F"/>
    <w:rsid w:val="009F6B70"/>
    <w:rsid w:val="009F6F68"/>
    <w:rsid w:val="009F7240"/>
    <w:rsid w:val="009F738F"/>
    <w:rsid w:val="00A019A4"/>
    <w:rsid w:val="00A01A1F"/>
    <w:rsid w:val="00A01AE4"/>
    <w:rsid w:val="00A01F0E"/>
    <w:rsid w:val="00A01F9A"/>
    <w:rsid w:val="00A04374"/>
    <w:rsid w:val="00A047AF"/>
    <w:rsid w:val="00A04E9E"/>
    <w:rsid w:val="00A05B17"/>
    <w:rsid w:val="00A05E49"/>
    <w:rsid w:val="00A0690B"/>
    <w:rsid w:val="00A07367"/>
    <w:rsid w:val="00A073F6"/>
    <w:rsid w:val="00A07406"/>
    <w:rsid w:val="00A108A8"/>
    <w:rsid w:val="00A10FF0"/>
    <w:rsid w:val="00A12ED6"/>
    <w:rsid w:val="00A138AE"/>
    <w:rsid w:val="00A138B1"/>
    <w:rsid w:val="00A14B75"/>
    <w:rsid w:val="00A14CB3"/>
    <w:rsid w:val="00A14D35"/>
    <w:rsid w:val="00A14E77"/>
    <w:rsid w:val="00A14EF4"/>
    <w:rsid w:val="00A152C4"/>
    <w:rsid w:val="00A15361"/>
    <w:rsid w:val="00A153EF"/>
    <w:rsid w:val="00A157C7"/>
    <w:rsid w:val="00A15DB5"/>
    <w:rsid w:val="00A1622C"/>
    <w:rsid w:val="00A16E36"/>
    <w:rsid w:val="00A17041"/>
    <w:rsid w:val="00A17488"/>
    <w:rsid w:val="00A17C4E"/>
    <w:rsid w:val="00A209DE"/>
    <w:rsid w:val="00A2156A"/>
    <w:rsid w:val="00A21742"/>
    <w:rsid w:val="00A22046"/>
    <w:rsid w:val="00A23176"/>
    <w:rsid w:val="00A23E27"/>
    <w:rsid w:val="00A25233"/>
    <w:rsid w:val="00A25471"/>
    <w:rsid w:val="00A255E8"/>
    <w:rsid w:val="00A2611E"/>
    <w:rsid w:val="00A26460"/>
    <w:rsid w:val="00A2688F"/>
    <w:rsid w:val="00A26F24"/>
    <w:rsid w:val="00A27224"/>
    <w:rsid w:val="00A301E8"/>
    <w:rsid w:val="00A30347"/>
    <w:rsid w:val="00A30422"/>
    <w:rsid w:val="00A3092D"/>
    <w:rsid w:val="00A30E0A"/>
    <w:rsid w:val="00A32BF4"/>
    <w:rsid w:val="00A33C4C"/>
    <w:rsid w:val="00A33F55"/>
    <w:rsid w:val="00A34345"/>
    <w:rsid w:val="00A34422"/>
    <w:rsid w:val="00A34983"/>
    <w:rsid w:val="00A34994"/>
    <w:rsid w:val="00A34D35"/>
    <w:rsid w:val="00A35229"/>
    <w:rsid w:val="00A3685E"/>
    <w:rsid w:val="00A37248"/>
    <w:rsid w:val="00A41D0F"/>
    <w:rsid w:val="00A41DCD"/>
    <w:rsid w:val="00A4283E"/>
    <w:rsid w:val="00A42A7D"/>
    <w:rsid w:val="00A43161"/>
    <w:rsid w:val="00A434C2"/>
    <w:rsid w:val="00A434CD"/>
    <w:rsid w:val="00A43A71"/>
    <w:rsid w:val="00A44032"/>
    <w:rsid w:val="00A440B7"/>
    <w:rsid w:val="00A44BE1"/>
    <w:rsid w:val="00A44F0B"/>
    <w:rsid w:val="00A44F7E"/>
    <w:rsid w:val="00A450E0"/>
    <w:rsid w:val="00A450FF"/>
    <w:rsid w:val="00A45212"/>
    <w:rsid w:val="00A453F9"/>
    <w:rsid w:val="00A4591A"/>
    <w:rsid w:val="00A45FE4"/>
    <w:rsid w:val="00A468AC"/>
    <w:rsid w:val="00A4710C"/>
    <w:rsid w:val="00A47326"/>
    <w:rsid w:val="00A4739D"/>
    <w:rsid w:val="00A47669"/>
    <w:rsid w:val="00A50111"/>
    <w:rsid w:val="00A51DD2"/>
    <w:rsid w:val="00A51EA4"/>
    <w:rsid w:val="00A523AD"/>
    <w:rsid w:val="00A527D5"/>
    <w:rsid w:val="00A52809"/>
    <w:rsid w:val="00A5427D"/>
    <w:rsid w:val="00A54B4F"/>
    <w:rsid w:val="00A54DA3"/>
    <w:rsid w:val="00A54F99"/>
    <w:rsid w:val="00A5611B"/>
    <w:rsid w:val="00A57B22"/>
    <w:rsid w:val="00A605FD"/>
    <w:rsid w:val="00A60CDA"/>
    <w:rsid w:val="00A617B2"/>
    <w:rsid w:val="00A61A2B"/>
    <w:rsid w:val="00A64109"/>
    <w:rsid w:val="00A6442C"/>
    <w:rsid w:val="00A647AA"/>
    <w:rsid w:val="00A64C01"/>
    <w:rsid w:val="00A65142"/>
    <w:rsid w:val="00A66027"/>
    <w:rsid w:val="00A66167"/>
    <w:rsid w:val="00A66250"/>
    <w:rsid w:val="00A6750A"/>
    <w:rsid w:val="00A67620"/>
    <w:rsid w:val="00A71638"/>
    <w:rsid w:val="00A723FD"/>
    <w:rsid w:val="00A724A6"/>
    <w:rsid w:val="00A72F3A"/>
    <w:rsid w:val="00A73A9C"/>
    <w:rsid w:val="00A75C00"/>
    <w:rsid w:val="00A76199"/>
    <w:rsid w:val="00A7620B"/>
    <w:rsid w:val="00A76A4C"/>
    <w:rsid w:val="00A77389"/>
    <w:rsid w:val="00A775BD"/>
    <w:rsid w:val="00A80DD2"/>
    <w:rsid w:val="00A81581"/>
    <w:rsid w:val="00A81C4D"/>
    <w:rsid w:val="00A81E93"/>
    <w:rsid w:val="00A8214E"/>
    <w:rsid w:val="00A82805"/>
    <w:rsid w:val="00A84BFA"/>
    <w:rsid w:val="00A85234"/>
    <w:rsid w:val="00A856E6"/>
    <w:rsid w:val="00A85734"/>
    <w:rsid w:val="00A85BE8"/>
    <w:rsid w:val="00A86DED"/>
    <w:rsid w:val="00A875A9"/>
    <w:rsid w:val="00A90C36"/>
    <w:rsid w:val="00A916CB"/>
    <w:rsid w:val="00A92710"/>
    <w:rsid w:val="00A93B6C"/>
    <w:rsid w:val="00A942FF"/>
    <w:rsid w:val="00A943CA"/>
    <w:rsid w:val="00A94B83"/>
    <w:rsid w:val="00A95359"/>
    <w:rsid w:val="00A9547F"/>
    <w:rsid w:val="00A954C4"/>
    <w:rsid w:val="00A95A84"/>
    <w:rsid w:val="00A95CBE"/>
    <w:rsid w:val="00A972FD"/>
    <w:rsid w:val="00A97C80"/>
    <w:rsid w:val="00AA012B"/>
    <w:rsid w:val="00AA0F09"/>
    <w:rsid w:val="00AA0F27"/>
    <w:rsid w:val="00AA11A5"/>
    <w:rsid w:val="00AA11C6"/>
    <w:rsid w:val="00AA211C"/>
    <w:rsid w:val="00AA284D"/>
    <w:rsid w:val="00AA2972"/>
    <w:rsid w:val="00AA2E49"/>
    <w:rsid w:val="00AA3529"/>
    <w:rsid w:val="00AA3962"/>
    <w:rsid w:val="00AA3A89"/>
    <w:rsid w:val="00AA45F7"/>
    <w:rsid w:val="00AA5AB5"/>
    <w:rsid w:val="00AA5C3A"/>
    <w:rsid w:val="00AA60BF"/>
    <w:rsid w:val="00AA6CD2"/>
    <w:rsid w:val="00AB0621"/>
    <w:rsid w:val="00AB0736"/>
    <w:rsid w:val="00AB0767"/>
    <w:rsid w:val="00AB07F4"/>
    <w:rsid w:val="00AB0977"/>
    <w:rsid w:val="00AB0FDB"/>
    <w:rsid w:val="00AB10D9"/>
    <w:rsid w:val="00AB1B38"/>
    <w:rsid w:val="00AB1B71"/>
    <w:rsid w:val="00AB1EDD"/>
    <w:rsid w:val="00AB203E"/>
    <w:rsid w:val="00AB249F"/>
    <w:rsid w:val="00AB2B7D"/>
    <w:rsid w:val="00AB41AF"/>
    <w:rsid w:val="00AB52E9"/>
    <w:rsid w:val="00AB599A"/>
    <w:rsid w:val="00AB5FD2"/>
    <w:rsid w:val="00AB6252"/>
    <w:rsid w:val="00AB73A4"/>
    <w:rsid w:val="00AB7ADC"/>
    <w:rsid w:val="00AC000F"/>
    <w:rsid w:val="00AC0A0C"/>
    <w:rsid w:val="00AC1739"/>
    <w:rsid w:val="00AC1810"/>
    <w:rsid w:val="00AC1A54"/>
    <w:rsid w:val="00AC1D76"/>
    <w:rsid w:val="00AC3045"/>
    <w:rsid w:val="00AC3C2B"/>
    <w:rsid w:val="00AC46FC"/>
    <w:rsid w:val="00AC4997"/>
    <w:rsid w:val="00AC5AD3"/>
    <w:rsid w:val="00AC6A0E"/>
    <w:rsid w:val="00AC6F82"/>
    <w:rsid w:val="00AC74D2"/>
    <w:rsid w:val="00AC75FA"/>
    <w:rsid w:val="00AC7B4C"/>
    <w:rsid w:val="00AD00C8"/>
    <w:rsid w:val="00AD03F7"/>
    <w:rsid w:val="00AD0C1E"/>
    <w:rsid w:val="00AD0D76"/>
    <w:rsid w:val="00AD196A"/>
    <w:rsid w:val="00AD2819"/>
    <w:rsid w:val="00AD2B47"/>
    <w:rsid w:val="00AD3813"/>
    <w:rsid w:val="00AD3F40"/>
    <w:rsid w:val="00AD423B"/>
    <w:rsid w:val="00AD4450"/>
    <w:rsid w:val="00AD4508"/>
    <w:rsid w:val="00AD46AE"/>
    <w:rsid w:val="00AD4E1C"/>
    <w:rsid w:val="00AD57E3"/>
    <w:rsid w:val="00AD5C0E"/>
    <w:rsid w:val="00AD5D9A"/>
    <w:rsid w:val="00AD5F33"/>
    <w:rsid w:val="00AD6019"/>
    <w:rsid w:val="00AD60D0"/>
    <w:rsid w:val="00AD620C"/>
    <w:rsid w:val="00AD697F"/>
    <w:rsid w:val="00AD6E6E"/>
    <w:rsid w:val="00AE0012"/>
    <w:rsid w:val="00AE05AD"/>
    <w:rsid w:val="00AE06E4"/>
    <w:rsid w:val="00AE098B"/>
    <w:rsid w:val="00AE0E8C"/>
    <w:rsid w:val="00AE1386"/>
    <w:rsid w:val="00AE188B"/>
    <w:rsid w:val="00AE1DEE"/>
    <w:rsid w:val="00AE2E65"/>
    <w:rsid w:val="00AE406D"/>
    <w:rsid w:val="00AE44D7"/>
    <w:rsid w:val="00AE476F"/>
    <w:rsid w:val="00AE4B36"/>
    <w:rsid w:val="00AE57EF"/>
    <w:rsid w:val="00AE6071"/>
    <w:rsid w:val="00AE65A7"/>
    <w:rsid w:val="00AE716C"/>
    <w:rsid w:val="00AE7713"/>
    <w:rsid w:val="00AE7C18"/>
    <w:rsid w:val="00AF09AF"/>
    <w:rsid w:val="00AF0F0A"/>
    <w:rsid w:val="00AF135D"/>
    <w:rsid w:val="00AF1808"/>
    <w:rsid w:val="00AF1D24"/>
    <w:rsid w:val="00AF2181"/>
    <w:rsid w:val="00AF219A"/>
    <w:rsid w:val="00AF2548"/>
    <w:rsid w:val="00AF341F"/>
    <w:rsid w:val="00AF4534"/>
    <w:rsid w:val="00AF4805"/>
    <w:rsid w:val="00AF5392"/>
    <w:rsid w:val="00AF6CD1"/>
    <w:rsid w:val="00AF74F2"/>
    <w:rsid w:val="00AF789A"/>
    <w:rsid w:val="00AF7FF4"/>
    <w:rsid w:val="00B004C1"/>
    <w:rsid w:val="00B0134E"/>
    <w:rsid w:val="00B01D3E"/>
    <w:rsid w:val="00B01DCC"/>
    <w:rsid w:val="00B01ECE"/>
    <w:rsid w:val="00B0223B"/>
    <w:rsid w:val="00B02559"/>
    <w:rsid w:val="00B0270F"/>
    <w:rsid w:val="00B028E9"/>
    <w:rsid w:val="00B02B01"/>
    <w:rsid w:val="00B0364D"/>
    <w:rsid w:val="00B03ABB"/>
    <w:rsid w:val="00B04698"/>
    <w:rsid w:val="00B04898"/>
    <w:rsid w:val="00B04920"/>
    <w:rsid w:val="00B04B45"/>
    <w:rsid w:val="00B04F22"/>
    <w:rsid w:val="00B0511B"/>
    <w:rsid w:val="00B0545E"/>
    <w:rsid w:val="00B0627B"/>
    <w:rsid w:val="00B06300"/>
    <w:rsid w:val="00B07C16"/>
    <w:rsid w:val="00B07F3D"/>
    <w:rsid w:val="00B10156"/>
    <w:rsid w:val="00B10B1B"/>
    <w:rsid w:val="00B11311"/>
    <w:rsid w:val="00B11A08"/>
    <w:rsid w:val="00B11CFD"/>
    <w:rsid w:val="00B12652"/>
    <w:rsid w:val="00B13069"/>
    <w:rsid w:val="00B13360"/>
    <w:rsid w:val="00B13682"/>
    <w:rsid w:val="00B13907"/>
    <w:rsid w:val="00B14029"/>
    <w:rsid w:val="00B148E9"/>
    <w:rsid w:val="00B14ABE"/>
    <w:rsid w:val="00B14CF3"/>
    <w:rsid w:val="00B14D33"/>
    <w:rsid w:val="00B15950"/>
    <w:rsid w:val="00B1672E"/>
    <w:rsid w:val="00B16755"/>
    <w:rsid w:val="00B16D47"/>
    <w:rsid w:val="00B16E06"/>
    <w:rsid w:val="00B16F63"/>
    <w:rsid w:val="00B17E81"/>
    <w:rsid w:val="00B20266"/>
    <w:rsid w:val="00B21B73"/>
    <w:rsid w:val="00B223DC"/>
    <w:rsid w:val="00B22F2C"/>
    <w:rsid w:val="00B2331B"/>
    <w:rsid w:val="00B24227"/>
    <w:rsid w:val="00B24D32"/>
    <w:rsid w:val="00B25642"/>
    <w:rsid w:val="00B25942"/>
    <w:rsid w:val="00B2595B"/>
    <w:rsid w:val="00B25962"/>
    <w:rsid w:val="00B25EF7"/>
    <w:rsid w:val="00B26975"/>
    <w:rsid w:val="00B2704A"/>
    <w:rsid w:val="00B2742C"/>
    <w:rsid w:val="00B27A86"/>
    <w:rsid w:val="00B30652"/>
    <w:rsid w:val="00B30843"/>
    <w:rsid w:val="00B31211"/>
    <w:rsid w:val="00B31624"/>
    <w:rsid w:val="00B31BC3"/>
    <w:rsid w:val="00B32D38"/>
    <w:rsid w:val="00B32E7C"/>
    <w:rsid w:val="00B32FA1"/>
    <w:rsid w:val="00B33A9B"/>
    <w:rsid w:val="00B33DDE"/>
    <w:rsid w:val="00B34BF9"/>
    <w:rsid w:val="00B34F0D"/>
    <w:rsid w:val="00B35127"/>
    <w:rsid w:val="00B358F2"/>
    <w:rsid w:val="00B35BDE"/>
    <w:rsid w:val="00B36017"/>
    <w:rsid w:val="00B362A7"/>
    <w:rsid w:val="00B36B2B"/>
    <w:rsid w:val="00B400CD"/>
    <w:rsid w:val="00B40A1B"/>
    <w:rsid w:val="00B40CAB"/>
    <w:rsid w:val="00B40F5E"/>
    <w:rsid w:val="00B41010"/>
    <w:rsid w:val="00B4106B"/>
    <w:rsid w:val="00B411FF"/>
    <w:rsid w:val="00B41AAF"/>
    <w:rsid w:val="00B43671"/>
    <w:rsid w:val="00B43C27"/>
    <w:rsid w:val="00B43C31"/>
    <w:rsid w:val="00B43FAF"/>
    <w:rsid w:val="00B44D8F"/>
    <w:rsid w:val="00B45257"/>
    <w:rsid w:val="00B455D6"/>
    <w:rsid w:val="00B4571D"/>
    <w:rsid w:val="00B46886"/>
    <w:rsid w:val="00B500DF"/>
    <w:rsid w:val="00B50130"/>
    <w:rsid w:val="00B5031E"/>
    <w:rsid w:val="00B51295"/>
    <w:rsid w:val="00B51390"/>
    <w:rsid w:val="00B515BC"/>
    <w:rsid w:val="00B515FC"/>
    <w:rsid w:val="00B51672"/>
    <w:rsid w:val="00B51B76"/>
    <w:rsid w:val="00B52B6D"/>
    <w:rsid w:val="00B52ED7"/>
    <w:rsid w:val="00B538F0"/>
    <w:rsid w:val="00B53A24"/>
    <w:rsid w:val="00B549F9"/>
    <w:rsid w:val="00B54A89"/>
    <w:rsid w:val="00B54C75"/>
    <w:rsid w:val="00B56070"/>
    <w:rsid w:val="00B56AB0"/>
    <w:rsid w:val="00B602EC"/>
    <w:rsid w:val="00B6047C"/>
    <w:rsid w:val="00B60FC1"/>
    <w:rsid w:val="00B618BE"/>
    <w:rsid w:val="00B6283B"/>
    <w:rsid w:val="00B62951"/>
    <w:rsid w:val="00B63CF8"/>
    <w:rsid w:val="00B63FA1"/>
    <w:rsid w:val="00B64362"/>
    <w:rsid w:val="00B644D0"/>
    <w:rsid w:val="00B64823"/>
    <w:rsid w:val="00B65C8B"/>
    <w:rsid w:val="00B65E30"/>
    <w:rsid w:val="00B66EB6"/>
    <w:rsid w:val="00B67002"/>
    <w:rsid w:val="00B7018B"/>
    <w:rsid w:val="00B7086F"/>
    <w:rsid w:val="00B7218D"/>
    <w:rsid w:val="00B721BF"/>
    <w:rsid w:val="00B7270C"/>
    <w:rsid w:val="00B733BD"/>
    <w:rsid w:val="00B734F6"/>
    <w:rsid w:val="00B73522"/>
    <w:rsid w:val="00B73E80"/>
    <w:rsid w:val="00B748C4"/>
    <w:rsid w:val="00B74A9A"/>
    <w:rsid w:val="00B752E2"/>
    <w:rsid w:val="00B756C5"/>
    <w:rsid w:val="00B76175"/>
    <w:rsid w:val="00B76759"/>
    <w:rsid w:val="00B7694F"/>
    <w:rsid w:val="00B76B8D"/>
    <w:rsid w:val="00B76C76"/>
    <w:rsid w:val="00B77513"/>
    <w:rsid w:val="00B77F15"/>
    <w:rsid w:val="00B80080"/>
    <w:rsid w:val="00B80721"/>
    <w:rsid w:val="00B80C23"/>
    <w:rsid w:val="00B813C7"/>
    <w:rsid w:val="00B819B0"/>
    <w:rsid w:val="00B81CB5"/>
    <w:rsid w:val="00B82103"/>
    <w:rsid w:val="00B82FF6"/>
    <w:rsid w:val="00B83932"/>
    <w:rsid w:val="00B83A9A"/>
    <w:rsid w:val="00B83F2F"/>
    <w:rsid w:val="00B8401F"/>
    <w:rsid w:val="00B8420F"/>
    <w:rsid w:val="00B84230"/>
    <w:rsid w:val="00B84530"/>
    <w:rsid w:val="00B849AA"/>
    <w:rsid w:val="00B84A53"/>
    <w:rsid w:val="00B85548"/>
    <w:rsid w:val="00B861F0"/>
    <w:rsid w:val="00B86C33"/>
    <w:rsid w:val="00B86F11"/>
    <w:rsid w:val="00B87A86"/>
    <w:rsid w:val="00B903C4"/>
    <w:rsid w:val="00B906E2"/>
    <w:rsid w:val="00B9131C"/>
    <w:rsid w:val="00B91A47"/>
    <w:rsid w:val="00B91D6C"/>
    <w:rsid w:val="00B91D75"/>
    <w:rsid w:val="00B91DE9"/>
    <w:rsid w:val="00B921C7"/>
    <w:rsid w:val="00B92512"/>
    <w:rsid w:val="00B92E75"/>
    <w:rsid w:val="00B92F8B"/>
    <w:rsid w:val="00B9358C"/>
    <w:rsid w:val="00B936A0"/>
    <w:rsid w:val="00B94ABF"/>
    <w:rsid w:val="00B94C36"/>
    <w:rsid w:val="00B95128"/>
    <w:rsid w:val="00B97794"/>
    <w:rsid w:val="00B97DD1"/>
    <w:rsid w:val="00BA029D"/>
    <w:rsid w:val="00BA31C3"/>
    <w:rsid w:val="00BA3B63"/>
    <w:rsid w:val="00BA3E65"/>
    <w:rsid w:val="00BA400C"/>
    <w:rsid w:val="00BA4111"/>
    <w:rsid w:val="00BA43B8"/>
    <w:rsid w:val="00BA49FD"/>
    <w:rsid w:val="00BA4BE2"/>
    <w:rsid w:val="00BA4C38"/>
    <w:rsid w:val="00BA5499"/>
    <w:rsid w:val="00BA54B1"/>
    <w:rsid w:val="00BA7F20"/>
    <w:rsid w:val="00BB0BB7"/>
    <w:rsid w:val="00BB1862"/>
    <w:rsid w:val="00BB1B2B"/>
    <w:rsid w:val="00BB23E7"/>
    <w:rsid w:val="00BB28FC"/>
    <w:rsid w:val="00BB34F0"/>
    <w:rsid w:val="00BB392E"/>
    <w:rsid w:val="00BB3F8C"/>
    <w:rsid w:val="00BB431E"/>
    <w:rsid w:val="00BB4D3E"/>
    <w:rsid w:val="00BB4EB2"/>
    <w:rsid w:val="00BB6A9E"/>
    <w:rsid w:val="00BB7328"/>
    <w:rsid w:val="00BB7413"/>
    <w:rsid w:val="00BB7B98"/>
    <w:rsid w:val="00BC08CE"/>
    <w:rsid w:val="00BC0B33"/>
    <w:rsid w:val="00BC1E25"/>
    <w:rsid w:val="00BC1EA5"/>
    <w:rsid w:val="00BC2945"/>
    <w:rsid w:val="00BC3255"/>
    <w:rsid w:val="00BC35C6"/>
    <w:rsid w:val="00BC3892"/>
    <w:rsid w:val="00BC481E"/>
    <w:rsid w:val="00BC4958"/>
    <w:rsid w:val="00BC5364"/>
    <w:rsid w:val="00BC544E"/>
    <w:rsid w:val="00BC5684"/>
    <w:rsid w:val="00BC57B4"/>
    <w:rsid w:val="00BC5CA5"/>
    <w:rsid w:val="00BC5DCC"/>
    <w:rsid w:val="00BC67D7"/>
    <w:rsid w:val="00BC69AF"/>
    <w:rsid w:val="00BC74C9"/>
    <w:rsid w:val="00BC7536"/>
    <w:rsid w:val="00BC7BA9"/>
    <w:rsid w:val="00BD0AF9"/>
    <w:rsid w:val="00BD2740"/>
    <w:rsid w:val="00BD2A39"/>
    <w:rsid w:val="00BD32D3"/>
    <w:rsid w:val="00BD32E2"/>
    <w:rsid w:val="00BD3447"/>
    <w:rsid w:val="00BD464C"/>
    <w:rsid w:val="00BD4959"/>
    <w:rsid w:val="00BD4C8A"/>
    <w:rsid w:val="00BD4E9E"/>
    <w:rsid w:val="00BD5529"/>
    <w:rsid w:val="00BD597A"/>
    <w:rsid w:val="00BD5B16"/>
    <w:rsid w:val="00BD5F13"/>
    <w:rsid w:val="00BD6D39"/>
    <w:rsid w:val="00BD73A8"/>
    <w:rsid w:val="00BD7538"/>
    <w:rsid w:val="00BD768D"/>
    <w:rsid w:val="00BD7F96"/>
    <w:rsid w:val="00BE0285"/>
    <w:rsid w:val="00BE0935"/>
    <w:rsid w:val="00BE0C5D"/>
    <w:rsid w:val="00BE0D65"/>
    <w:rsid w:val="00BE21D4"/>
    <w:rsid w:val="00BE3499"/>
    <w:rsid w:val="00BE4438"/>
    <w:rsid w:val="00BE4508"/>
    <w:rsid w:val="00BE454F"/>
    <w:rsid w:val="00BE45CC"/>
    <w:rsid w:val="00BE472B"/>
    <w:rsid w:val="00BE48B4"/>
    <w:rsid w:val="00BE6219"/>
    <w:rsid w:val="00BE6271"/>
    <w:rsid w:val="00BE6462"/>
    <w:rsid w:val="00BE64A1"/>
    <w:rsid w:val="00BE71F3"/>
    <w:rsid w:val="00BE793C"/>
    <w:rsid w:val="00BE7AAB"/>
    <w:rsid w:val="00BF05F4"/>
    <w:rsid w:val="00BF0ADF"/>
    <w:rsid w:val="00BF0F21"/>
    <w:rsid w:val="00BF104E"/>
    <w:rsid w:val="00BF151E"/>
    <w:rsid w:val="00BF1597"/>
    <w:rsid w:val="00BF166F"/>
    <w:rsid w:val="00BF1694"/>
    <w:rsid w:val="00BF1803"/>
    <w:rsid w:val="00BF1C5B"/>
    <w:rsid w:val="00BF1E4B"/>
    <w:rsid w:val="00BF1E50"/>
    <w:rsid w:val="00BF2305"/>
    <w:rsid w:val="00BF241E"/>
    <w:rsid w:val="00BF2EF7"/>
    <w:rsid w:val="00BF2F28"/>
    <w:rsid w:val="00BF324C"/>
    <w:rsid w:val="00BF33B5"/>
    <w:rsid w:val="00BF3835"/>
    <w:rsid w:val="00BF3F23"/>
    <w:rsid w:val="00BF43CF"/>
    <w:rsid w:val="00BF441C"/>
    <w:rsid w:val="00BF49EB"/>
    <w:rsid w:val="00BF4D80"/>
    <w:rsid w:val="00BF52BD"/>
    <w:rsid w:val="00BF5311"/>
    <w:rsid w:val="00BF7322"/>
    <w:rsid w:val="00BF78BA"/>
    <w:rsid w:val="00BF7ABC"/>
    <w:rsid w:val="00BF7EB8"/>
    <w:rsid w:val="00C01266"/>
    <w:rsid w:val="00C0162A"/>
    <w:rsid w:val="00C0199C"/>
    <w:rsid w:val="00C01BD5"/>
    <w:rsid w:val="00C02758"/>
    <w:rsid w:val="00C027DE"/>
    <w:rsid w:val="00C0312F"/>
    <w:rsid w:val="00C03168"/>
    <w:rsid w:val="00C036A8"/>
    <w:rsid w:val="00C03FB0"/>
    <w:rsid w:val="00C04204"/>
    <w:rsid w:val="00C04B03"/>
    <w:rsid w:val="00C0536E"/>
    <w:rsid w:val="00C058B3"/>
    <w:rsid w:val="00C06D1D"/>
    <w:rsid w:val="00C10037"/>
    <w:rsid w:val="00C1046F"/>
    <w:rsid w:val="00C107A0"/>
    <w:rsid w:val="00C11F67"/>
    <w:rsid w:val="00C12460"/>
    <w:rsid w:val="00C12505"/>
    <w:rsid w:val="00C12FD8"/>
    <w:rsid w:val="00C13166"/>
    <w:rsid w:val="00C1390F"/>
    <w:rsid w:val="00C14ACA"/>
    <w:rsid w:val="00C14EDE"/>
    <w:rsid w:val="00C16416"/>
    <w:rsid w:val="00C16AE7"/>
    <w:rsid w:val="00C16CBE"/>
    <w:rsid w:val="00C1715F"/>
    <w:rsid w:val="00C17A6D"/>
    <w:rsid w:val="00C20B44"/>
    <w:rsid w:val="00C2110A"/>
    <w:rsid w:val="00C21180"/>
    <w:rsid w:val="00C21A73"/>
    <w:rsid w:val="00C21F5C"/>
    <w:rsid w:val="00C22145"/>
    <w:rsid w:val="00C22A79"/>
    <w:rsid w:val="00C22C34"/>
    <w:rsid w:val="00C23241"/>
    <w:rsid w:val="00C23438"/>
    <w:rsid w:val="00C235D4"/>
    <w:rsid w:val="00C23840"/>
    <w:rsid w:val="00C23F06"/>
    <w:rsid w:val="00C24DC2"/>
    <w:rsid w:val="00C25574"/>
    <w:rsid w:val="00C257E2"/>
    <w:rsid w:val="00C26280"/>
    <w:rsid w:val="00C26E05"/>
    <w:rsid w:val="00C27DBE"/>
    <w:rsid w:val="00C30E1E"/>
    <w:rsid w:val="00C310DE"/>
    <w:rsid w:val="00C31BF8"/>
    <w:rsid w:val="00C32379"/>
    <w:rsid w:val="00C3261E"/>
    <w:rsid w:val="00C3276F"/>
    <w:rsid w:val="00C3320F"/>
    <w:rsid w:val="00C33649"/>
    <w:rsid w:val="00C3457B"/>
    <w:rsid w:val="00C34A92"/>
    <w:rsid w:val="00C35243"/>
    <w:rsid w:val="00C359E2"/>
    <w:rsid w:val="00C35BC5"/>
    <w:rsid w:val="00C35C30"/>
    <w:rsid w:val="00C3651B"/>
    <w:rsid w:val="00C3655F"/>
    <w:rsid w:val="00C368E3"/>
    <w:rsid w:val="00C37088"/>
    <w:rsid w:val="00C375B6"/>
    <w:rsid w:val="00C37752"/>
    <w:rsid w:val="00C37E20"/>
    <w:rsid w:val="00C4051C"/>
    <w:rsid w:val="00C40BDB"/>
    <w:rsid w:val="00C40F9C"/>
    <w:rsid w:val="00C414BA"/>
    <w:rsid w:val="00C42457"/>
    <w:rsid w:val="00C42474"/>
    <w:rsid w:val="00C4454D"/>
    <w:rsid w:val="00C44A04"/>
    <w:rsid w:val="00C47F7E"/>
    <w:rsid w:val="00C502F8"/>
    <w:rsid w:val="00C5078F"/>
    <w:rsid w:val="00C50ADC"/>
    <w:rsid w:val="00C50E45"/>
    <w:rsid w:val="00C511E7"/>
    <w:rsid w:val="00C5137A"/>
    <w:rsid w:val="00C519DE"/>
    <w:rsid w:val="00C52B5A"/>
    <w:rsid w:val="00C5336E"/>
    <w:rsid w:val="00C53910"/>
    <w:rsid w:val="00C53D62"/>
    <w:rsid w:val="00C541AD"/>
    <w:rsid w:val="00C55BCB"/>
    <w:rsid w:val="00C56344"/>
    <w:rsid w:val="00C56549"/>
    <w:rsid w:val="00C5672A"/>
    <w:rsid w:val="00C56BB6"/>
    <w:rsid w:val="00C56C29"/>
    <w:rsid w:val="00C56CA8"/>
    <w:rsid w:val="00C57822"/>
    <w:rsid w:val="00C57B09"/>
    <w:rsid w:val="00C600F9"/>
    <w:rsid w:val="00C6094E"/>
    <w:rsid w:val="00C61732"/>
    <w:rsid w:val="00C61DD2"/>
    <w:rsid w:val="00C6286B"/>
    <w:rsid w:val="00C62BAC"/>
    <w:rsid w:val="00C62D7E"/>
    <w:rsid w:val="00C62E9F"/>
    <w:rsid w:val="00C62EEC"/>
    <w:rsid w:val="00C62F7C"/>
    <w:rsid w:val="00C63414"/>
    <w:rsid w:val="00C6414D"/>
    <w:rsid w:val="00C64582"/>
    <w:rsid w:val="00C649FC"/>
    <w:rsid w:val="00C64C72"/>
    <w:rsid w:val="00C65079"/>
    <w:rsid w:val="00C6581B"/>
    <w:rsid w:val="00C66350"/>
    <w:rsid w:val="00C6654B"/>
    <w:rsid w:val="00C67481"/>
    <w:rsid w:val="00C679E9"/>
    <w:rsid w:val="00C702E9"/>
    <w:rsid w:val="00C70575"/>
    <w:rsid w:val="00C7097D"/>
    <w:rsid w:val="00C70A54"/>
    <w:rsid w:val="00C70A79"/>
    <w:rsid w:val="00C70C22"/>
    <w:rsid w:val="00C70E52"/>
    <w:rsid w:val="00C71B95"/>
    <w:rsid w:val="00C71D4D"/>
    <w:rsid w:val="00C7300B"/>
    <w:rsid w:val="00C7348E"/>
    <w:rsid w:val="00C73A20"/>
    <w:rsid w:val="00C742FE"/>
    <w:rsid w:val="00C7448F"/>
    <w:rsid w:val="00C747A7"/>
    <w:rsid w:val="00C74920"/>
    <w:rsid w:val="00C749E6"/>
    <w:rsid w:val="00C74A11"/>
    <w:rsid w:val="00C74AF0"/>
    <w:rsid w:val="00C75340"/>
    <w:rsid w:val="00C75356"/>
    <w:rsid w:val="00C763A4"/>
    <w:rsid w:val="00C769FD"/>
    <w:rsid w:val="00C76FC3"/>
    <w:rsid w:val="00C77148"/>
    <w:rsid w:val="00C773E0"/>
    <w:rsid w:val="00C77480"/>
    <w:rsid w:val="00C774AC"/>
    <w:rsid w:val="00C77997"/>
    <w:rsid w:val="00C77A90"/>
    <w:rsid w:val="00C77DEE"/>
    <w:rsid w:val="00C803F9"/>
    <w:rsid w:val="00C81451"/>
    <w:rsid w:val="00C81F45"/>
    <w:rsid w:val="00C82334"/>
    <w:rsid w:val="00C82E95"/>
    <w:rsid w:val="00C834A2"/>
    <w:rsid w:val="00C83D20"/>
    <w:rsid w:val="00C84309"/>
    <w:rsid w:val="00C844F3"/>
    <w:rsid w:val="00C84EB2"/>
    <w:rsid w:val="00C8520F"/>
    <w:rsid w:val="00C853CB"/>
    <w:rsid w:val="00C856E2"/>
    <w:rsid w:val="00C85783"/>
    <w:rsid w:val="00C86020"/>
    <w:rsid w:val="00C86A74"/>
    <w:rsid w:val="00C86B86"/>
    <w:rsid w:val="00C87A78"/>
    <w:rsid w:val="00C87E39"/>
    <w:rsid w:val="00C90417"/>
    <w:rsid w:val="00C909DA"/>
    <w:rsid w:val="00C90C0E"/>
    <w:rsid w:val="00C910B9"/>
    <w:rsid w:val="00C913B5"/>
    <w:rsid w:val="00C916A8"/>
    <w:rsid w:val="00C9195F"/>
    <w:rsid w:val="00C9269B"/>
    <w:rsid w:val="00C930B2"/>
    <w:rsid w:val="00C932AB"/>
    <w:rsid w:val="00C93C2F"/>
    <w:rsid w:val="00C951BF"/>
    <w:rsid w:val="00C952A4"/>
    <w:rsid w:val="00C9538E"/>
    <w:rsid w:val="00C954D2"/>
    <w:rsid w:val="00C95BF1"/>
    <w:rsid w:val="00C960E1"/>
    <w:rsid w:val="00C962CD"/>
    <w:rsid w:val="00C966D3"/>
    <w:rsid w:val="00C97308"/>
    <w:rsid w:val="00C97E05"/>
    <w:rsid w:val="00C97FF2"/>
    <w:rsid w:val="00CA0825"/>
    <w:rsid w:val="00CA0CF7"/>
    <w:rsid w:val="00CA155F"/>
    <w:rsid w:val="00CA1B41"/>
    <w:rsid w:val="00CA1CBE"/>
    <w:rsid w:val="00CA20B6"/>
    <w:rsid w:val="00CA229A"/>
    <w:rsid w:val="00CA2393"/>
    <w:rsid w:val="00CA2D82"/>
    <w:rsid w:val="00CA344F"/>
    <w:rsid w:val="00CA4721"/>
    <w:rsid w:val="00CA51BA"/>
    <w:rsid w:val="00CA5C90"/>
    <w:rsid w:val="00CA5FC9"/>
    <w:rsid w:val="00CA6355"/>
    <w:rsid w:val="00CA7CBE"/>
    <w:rsid w:val="00CB01A9"/>
    <w:rsid w:val="00CB1338"/>
    <w:rsid w:val="00CB1BA0"/>
    <w:rsid w:val="00CB2C3D"/>
    <w:rsid w:val="00CB2FD5"/>
    <w:rsid w:val="00CB34C5"/>
    <w:rsid w:val="00CB3896"/>
    <w:rsid w:val="00CB3918"/>
    <w:rsid w:val="00CB3C7E"/>
    <w:rsid w:val="00CB46FA"/>
    <w:rsid w:val="00CB57FF"/>
    <w:rsid w:val="00CB5F48"/>
    <w:rsid w:val="00CB60CE"/>
    <w:rsid w:val="00CB6215"/>
    <w:rsid w:val="00CB62C7"/>
    <w:rsid w:val="00CB6383"/>
    <w:rsid w:val="00CB640B"/>
    <w:rsid w:val="00CB6C08"/>
    <w:rsid w:val="00CB771D"/>
    <w:rsid w:val="00CC00FA"/>
    <w:rsid w:val="00CC1C4C"/>
    <w:rsid w:val="00CC1D8F"/>
    <w:rsid w:val="00CC20F8"/>
    <w:rsid w:val="00CC22D7"/>
    <w:rsid w:val="00CC2554"/>
    <w:rsid w:val="00CC29EC"/>
    <w:rsid w:val="00CC3211"/>
    <w:rsid w:val="00CC41A6"/>
    <w:rsid w:val="00CC445A"/>
    <w:rsid w:val="00CC484B"/>
    <w:rsid w:val="00CC48DB"/>
    <w:rsid w:val="00CC4F95"/>
    <w:rsid w:val="00CC5EC7"/>
    <w:rsid w:val="00CC66DC"/>
    <w:rsid w:val="00CC6EC1"/>
    <w:rsid w:val="00CC732B"/>
    <w:rsid w:val="00CC7E44"/>
    <w:rsid w:val="00CD0057"/>
    <w:rsid w:val="00CD0195"/>
    <w:rsid w:val="00CD0D77"/>
    <w:rsid w:val="00CD0F69"/>
    <w:rsid w:val="00CD10A8"/>
    <w:rsid w:val="00CD24F9"/>
    <w:rsid w:val="00CD288C"/>
    <w:rsid w:val="00CD2AC1"/>
    <w:rsid w:val="00CD3441"/>
    <w:rsid w:val="00CD3594"/>
    <w:rsid w:val="00CD3631"/>
    <w:rsid w:val="00CD39B8"/>
    <w:rsid w:val="00CD42B7"/>
    <w:rsid w:val="00CD5329"/>
    <w:rsid w:val="00CD6906"/>
    <w:rsid w:val="00CD6957"/>
    <w:rsid w:val="00CD6BBC"/>
    <w:rsid w:val="00CD7104"/>
    <w:rsid w:val="00CD7109"/>
    <w:rsid w:val="00CE02A5"/>
    <w:rsid w:val="00CE1C5B"/>
    <w:rsid w:val="00CE285D"/>
    <w:rsid w:val="00CE2C78"/>
    <w:rsid w:val="00CE30C2"/>
    <w:rsid w:val="00CE30E0"/>
    <w:rsid w:val="00CE368C"/>
    <w:rsid w:val="00CE388D"/>
    <w:rsid w:val="00CE43EA"/>
    <w:rsid w:val="00CE52BA"/>
    <w:rsid w:val="00CE59ED"/>
    <w:rsid w:val="00CE66B4"/>
    <w:rsid w:val="00CF0E92"/>
    <w:rsid w:val="00CF218C"/>
    <w:rsid w:val="00CF2342"/>
    <w:rsid w:val="00CF27C2"/>
    <w:rsid w:val="00CF372F"/>
    <w:rsid w:val="00CF405E"/>
    <w:rsid w:val="00CF42F8"/>
    <w:rsid w:val="00CF4F92"/>
    <w:rsid w:val="00CF5629"/>
    <w:rsid w:val="00CF6193"/>
    <w:rsid w:val="00CF6B5C"/>
    <w:rsid w:val="00CF71FB"/>
    <w:rsid w:val="00CF7F7D"/>
    <w:rsid w:val="00D00982"/>
    <w:rsid w:val="00D010F6"/>
    <w:rsid w:val="00D01677"/>
    <w:rsid w:val="00D01A00"/>
    <w:rsid w:val="00D01ABC"/>
    <w:rsid w:val="00D01C38"/>
    <w:rsid w:val="00D02426"/>
    <w:rsid w:val="00D02692"/>
    <w:rsid w:val="00D02D3A"/>
    <w:rsid w:val="00D02D7E"/>
    <w:rsid w:val="00D03EAD"/>
    <w:rsid w:val="00D05750"/>
    <w:rsid w:val="00D05DEF"/>
    <w:rsid w:val="00D066D0"/>
    <w:rsid w:val="00D0703A"/>
    <w:rsid w:val="00D0792D"/>
    <w:rsid w:val="00D101C2"/>
    <w:rsid w:val="00D10A3C"/>
    <w:rsid w:val="00D115F1"/>
    <w:rsid w:val="00D136E9"/>
    <w:rsid w:val="00D13DE3"/>
    <w:rsid w:val="00D145DF"/>
    <w:rsid w:val="00D14A20"/>
    <w:rsid w:val="00D14CF6"/>
    <w:rsid w:val="00D14E9C"/>
    <w:rsid w:val="00D153E9"/>
    <w:rsid w:val="00D158B3"/>
    <w:rsid w:val="00D15FA1"/>
    <w:rsid w:val="00D16CBB"/>
    <w:rsid w:val="00D1759F"/>
    <w:rsid w:val="00D200CD"/>
    <w:rsid w:val="00D2015C"/>
    <w:rsid w:val="00D2030E"/>
    <w:rsid w:val="00D20B6E"/>
    <w:rsid w:val="00D215FA"/>
    <w:rsid w:val="00D21659"/>
    <w:rsid w:val="00D21DC2"/>
    <w:rsid w:val="00D2264E"/>
    <w:rsid w:val="00D22777"/>
    <w:rsid w:val="00D22F4E"/>
    <w:rsid w:val="00D22FDD"/>
    <w:rsid w:val="00D23DAC"/>
    <w:rsid w:val="00D23FE1"/>
    <w:rsid w:val="00D245AB"/>
    <w:rsid w:val="00D24805"/>
    <w:rsid w:val="00D24CD0"/>
    <w:rsid w:val="00D24D4F"/>
    <w:rsid w:val="00D26013"/>
    <w:rsid w:val="00D26125"/>
    <w:rsid w:val="00D263B6"/>
    <w:rsid w:val="00D264C5"/>
    <w:rsid w:val="00D27D43"/>
    <w:rsid w:val="00D311E1"/>
    <w:rsid w:val="00D31BFA"/>
    <w:rsid w:val="00D322CE"/>
    <w:rsid w:val="00D32565"/>
    <w:rsid w:val="00D33190"/>
    <w:rsid w:val="00D339E9"/>
    <w:rsid w:val="00D33BE9"/>
    <w:rsid w:val="00D33C20"/>
    <w:rsid w:val="00D33D0D"/>
    <w:rsid w:val="00D3490D"/>
    <w:rsid w:val="00D35337"/>
    <w:rsid w:val="00D35751"/>
    <w:rsid w:val="00D36200"/>
    <w:rsid w:val="00D36870"/>
    <w:rsid w:val="00D36E12"/>
    <w:rsid w:val="00D37250"/>
    <w:rsid w:val="00D3787B"/>
    <w:rsid w:val="00D37BFA"/>
    <w:rsid w:val="00D40774"/>
    <w:rsid w:val="00D40AF3"/>
    <w:rsid w:val="00D41F3D"/>
    <w:rsid w:val="00D42736"/>
    <w:rsid w:val="00D42947"/>
    <w:rsid w:val="00D4321A"/>
    <w:rsid w:val="00D432BA"/>
    <w:rsid w:val="00D43479"/>
    <w:rsid w:val="00D44271"/>
    <w:rsid w:val="00D447CD"/>
    <w:rsid w:val="00D44F04"/>
    <w:rsid w:val="00D45023"/>
    <w:rsid w:val="00D4517C"/>
    <w:rsid w:val="00D451B4"/>
    <w:rsid w:val="00D45720"/>
    <w:rsid w:val="00D45796"/>
    <w:rsid w:val="00D463C7"/>
    <w:rsid w:val="00D46449"/>
    <w:rsid w:val="00D465EC"/>
    <w:rsid w:val="00D46E46"/>
    <w:rsid w:val="00D476A1"/>
    <w:rsid w:val="00D5002C"/>
    <w:rsid w:val="00D50190"/>
    <w:rsid w:val="00D5021C"/>
    <w:rsid w:val="00D50B73"/>
    <w:rsid w:val="00D50BDB"/>
    <w:rsid w:val="00D5125F"/>
    <w:rsid w:val="00D51653"/>
    <w:rsid w:val="00D51951"/>
    <w:rsid w:val="00D51AD0"/>
    <w:rsid w:val="00D52896"/>
    <w:rsid w:val="00D52AB9"/>
    <w:rsid w:val="00D52E09"/>
    <w:rsid w:val="00D53409"/>
    <w:rsid w:val="00D5383F"/>
    <w:rsid w:val="00D53BC8"/>
    <w:rsid w:val="00D54060"/>
    <w:rsid w:val="00D5463C"/>
    <w:rsid w:val="00D54793"/>
    <w:rsid w:val="00D54C1C"/>
    <w:rsid w:val="00D54E4E"/>
    <w:rsid w:val="00D554AF"/>
    <w:rsid w:val="00D555D3"/>
    <w:rsid w:val="00D5649B"/>
    <w:rsid w:val="00D5732E"/>
    <w:rsid w:val="00D57778"/>
    <w:rsid w:val="00D60031"/>
    <w:rsid w:val="00D602C5"/>
    <w:rsid w:val="00D60719"/>
    <w:rsid w:val="00D6143E"/>
    <w:rsid w:val="00D6197C"/>
    <w:rsid w:val="00D63A61"/>
    <w:rsid w:val="00D64363"/>
    <w:rsid w:val="00D64398"/>
    <w:rsid w:val="00D64805"/>
    <w:rsid w:val="00D64C4E"/>
    <w:rsid w:val="00D64FD9"/>
    <w:rsid w:val="00D65465"/>
    <w:rsid w:val="00D6553A"/>
    <w:rsid w:val="00D658A5"/>
    <w:rsid w:val="00D65C31"/>
    <w:rsid w:val="00D660DD"/>
    <w:rsid w:val="00D66299"/>
    <w:rsid w:val="00D662F2"/>
    <w:rsid w:val="00D672BB"/>
    <w:rsid w:val="00D67378"/>
    <w:rsid w:val="00D70309"/>
    <w:rsid w:val="00D7031C"/>
    <w:rsid w:val="00D70B6A"/>
    <w:rsid w:val="00D71A23"/>
    <w:rsid w:val="00D71E5E"/>
    <w:rsid w:val="00D72551"/>
    <w:rsid w:val="00D73263"/>
    <w:rsid w:val="00D73BD7"/>
    <w:rsid w:val="00D7445B"/>
    <w:rsid w:val="00D74FA5"/>
    <w:rsid w:val="00D757D5"/>
    <w:rsid w:val="00D76D1F"/>
    <w:rsid w:val="00D80413"/>
    <w:rsid w:val="00D80CAA"/>
    <w:rsid w:val="00D82684"/>
    <w:rsid w:val="00D82C27"/>
    <w:rsid w:val="00D84773"/>
    <w:rsid w:val="00D84802"/>
    <w:rsid w:val="00D849CC"/>
    <w:rsid w:val="00D84C50"/>
    <w:rsid w:val="00D8526E"/>
    <w:rsid w:val="00D85BD4"/>
    <w:rsid w:val="00D85C51"/>
    <w:rsid w:val="00D860AF"/>
    <w:rsid w:val="00D86155"/>
    <w:rsid w:val="00D8634F"/>
    <w:rsid w:val="00D86DC4"/>
    <w:rsid w:val="00D874F0"/>
    <w:rsid w:val="00D87739"/>
    <w:rsid w:val="00D87A06"/>
    <w:rsid w:val="00D9019B"/>
    <w:rsid w:val="00D90BCE"/>
    <w:rsid w:val="00D90BD8"/>
    <w:rsid w:val="00D90D25"/>
    <w:rsid w:val="00D91709"/>
    <w:rsid w:val="00D91B04"/>
    <w:rsid w:val="00D91B25"/>
    <w:rsid w:val="00D920CB"/>
    <w:rsid w:val="00D9253A"/>
    <w:rsid w:val="00D92ADB"/>
    <w:rsid w:val="00D933A7"/>
    <w:rsid w:val="00D938E7"/>
    <w:rsid w:val="00D93D03"/>
    <w:rsid w:val="00D9458D"/>
    <w:rsid w:val="00D94BD1"/>
    <w:rsid w:val="00D950CA"/>
    <w:rsid w:val="00D957D8"/>
    <w:rsid w:val="00D958C4"/>
    <w:rsid w:val="00D95EA9"/>
    <w:rsid w:val="00D963E3"/>
    <w:rsid w:val="00D971ED"/>
    <w:rsid w:val="00D97ADF"/>
    <w:rsid w:val="00DA0B14"/>
    <w:rsid w:val="00DA0B75"/>
    <w:rsid w:val="00DA12E6"/>
    <w:rsid w:val="00DA3381"/>
    <w:rsid w:val="00DA38F7"/>
    <w:rsid w:val="00DA40C0"/>
    <w:rsid w:val="00DA50F2"/>
    <w:rsid w:val="00DA51E5"/>
    <w:rsid w:val="00DA539E"/>
    <w:rsid w:val="00DA6334"/>
    <w:rsid w:val="00DA6CCD"/>
    <w:rsid w:val="00DA7167"/>
    <w:rsid w:val="00DB0431"/>
    <w:rsid w:val="00DB08CD"/>
    <w:rsid w:val="00DB09C9"/>
    <w:rsid w:val="00DB10B4"/>
    <w:rsid w:val="00DB12C2"/>
    <w:rsid w:val="00DB2E97"/>
    <w:rsid w:val="00DB3C2E"/>
    <w:rsid w:val="00DB3DAC"/>
    <w:rsid w:val="00DB3ED2"/>
    <w:rsid w:val="00DB453C"/>
    <w:rsid w:val="00DB50E9"/>
    <w:rsid w:val="00DB50F6"/>
    <w:rsid w:val="00DB5143"/>
    <w:rsid w:val="00DB56E3"/>
    <w:rsid w:val="00DB5742"/>
    <w:rsid w:val="00DB58D3"/>
    <w:rsid w:val="00DB59B1"/>
    <w:rsid w:val="00DB5B88"/>
    <w:rsid w:val="00DB7162"/>
    <w:rsid w:val="00DB73F2"/>
    <w:rsid w:val="00DB7792"/>
    <w:rsid w:val="00DB7BDA"/>
    <w:rsid w:val="00DC00FB"/>
    <w:rsid w:val="00DC053E"/>
    <w:rsid w:val="00DC122A"/>
    <w:rsid w:val="00DC15F4"/>
    <w:rsid w:val="00DC2761"/>
    <w:rsid w:val="00DC27CF"/>
    <w:rsid w:val="00DC2D4D"/>
    <w:rsid w:val="00DC3191"/>
    <w:rsid w:val="00DC34B5"/>
    <w:rsid w:val="00DC3B89"/>
    <w:rsid w:val="00DC4219"/>
    <w:rsid w:val="00DC4300"/>
    <w:rsid w:val="00DC52E7"/>
    <w:rsid w:val="00DC530D"/>
    <w:rsid w:val="00DC55F3"/>
    <w:rsid w:val="00DC5715"/>
    <w:rsid w:val="00DC5D6A"/>
    <w:rsid w:val="00DC5D82"/>
    <w:rsid w:val="00DC5F7A"/>
    <w:rsid w:val="00DC6407"/>
    <w:rsid w:val="00DC64BA"/>
    <w:rsid w:val="00DC7106"/>
    <w:rsid w:val="00DC787F"/>
    <w:rsid w:val="00DC7F84"/>
    <w:rsid w:val="00DC7FBA"/>
    <w:rsid w:val="00DD0756"/>
    <w:rsid w:val="00DD0D1C"/>
    <w:rsid w:val="00DD1949"/>
    <w:rsid w:val="00DD1F99"/>
    <w:rsid w:val="00DD2352"/>
    <w:rsid w:val="00DD2572"/>
    <w:rsid w:val="00DD2BBF"/>
    <w:rsid w:val="00DD397C"/>
    <w:rsid w:val="00DD3FEB"/>
    <w:rsid w:val="00DD4569"/>
    <w:rsid w:val="00DD4865"/>
    <w:rsid w:val="00DD5188"/>
    <w:rsid w:val="00DD52E8"/>
    <w:rsid w:val="00DD5789"/>
    <w:rsid w:val="00DD597F"/>
    <w:rsid w:val="00DD5D47"/>
    <w:rsid w:val="00DD61F3"/>
    <w:rsid w:val="00DD684A"/>
    <w:rsid w:val="00DD7FE0"/>
    <w:rsid w:val="00DE0250"/>
    <w:rsid w:val="00DE078F"/>
    <w:rsid w:val="00DE0C55"/>
    <w:rsid w:val="00DE0CD8"/>
    <w:rsid w:val="00DE10DE"/>
    <w:rsid w:val="00DE1324"/>
    <w:rsid w:val="00DE150C"/>
    <w:rsid w:val="00DE158B"/>
    <w:rsid w:val="00DE194D"/>
    <w:rsid w:val="00DE2526"/>
    <w:rsid w:val="00DE25F3"/>
    <w:rsid w:val="00DE2610"/>
    <w:rsid w:val="00DE47B9"/>
    <w:rsid w:val="00DE47C0"/>
    <w:rsid w:val="00DE47D0"/>
    <w:rsid w:val="00DE5FDE"/>
    <w:rsid w:val="00DE61E2"/>
    <w:rsid w:val="00DE6637"/>
    <w:rsid w:val="00DE6A4B"/>
    <w:rsid w:val="00DE6E8E"/>
    <w:rsid w:val="00DE723B"/>
    <w:rsid w:val="00DE7290"/>
    <w:rsid w:val="00DE7B91"/>
    <w:rsid w:val="00DE7C00"/>
    <w:rsid w:val="00DF0072"/>
    <w:rsid w:val="00DF08D8"/>
    <w:rsid w:val="00DF158A"/>
    <w:rsid w:val="00DF1F85"/>
    <w:rsid w:val="00DF244A"/>
    <w:rsid w:val="00DF2490"/>
    <w:rsid w:val="00DF28B1"/>
    <w:rsid w:val="00DF3231"/>
    <w:rsid w:val="00DF32C3"/>
    <w:rsid w:val="00DF38BF"/>
    <w:rsid w:val="00DF4DC0"/>
    <w:rsid w:val="00DF5871"/>
    <w:rsid w:val="00DF61FA"/>
    <w:rsid w:val="00DF62D6"/>
    <w:rsid w:val="00DF674C"/>
    <w:rsid w:val="00DF70DB"/>
    <w:rsid w:val="00DF73E9"/>
    <w:rsid w:val="00E00632"/>
    <w:rsid w:val="00E0074C"/>
    <w:rsid w:val="00E00ED2"/>
    <w:rsid w:val="00E01468"/>
    <w:rsid w:val="00E01E1D"/>
    <w:rsid w:val="00E0213C"/>
    <w:rsid w:val="00E029DF"/>
    <w:rsid w:val="00E02BA5"/>
    <w:rsid w:val="00E02F22"/>
    <w:rsid w:val="00E02FE1"/>
    <w:rsid w:val="00E0399A"/>
    <w:rsid w:val="00E047C8"/>
    <w:rsid w:val="00E049AB"/>
    <w:rsid w:val="00E04B84"/>
    <w:rsid w:val="00E05887"/>
    <w:rsid w:val="00E05B41"/>
    <w:rsid w:val="00E05CFD"/>
    <w:rsid w:val="00E06A63"/>
    <w:rsid w:val="00E07F71"/>
    <w:rsid w:val="00E11323"/>
    <w:rsid w:val="00E11A8E"/>
    <w:rsid w:val="00E12AD0"/>
    <w:rsid w:val="00E12B2E"/>
    <w:rsid w:val="00E12D72"/>
    <w:rsid w:val="00E14167"/>
    <w:rsid w:val="00E14195"/>
    <w:rsid w:val="00E150AC"/>
    <w:rsid w:val="00E15404"/>
    <w:rsid w:val="00E1586C"/>
    <w:rsid w:val="00E162C5"/>
    <w:rsid w:val="00E163B4"/>
    <w:rsid w:val="00E16AB5"/>
    <w:rsid w:val="00E16D06"/>
    <w:rsid w:val="00E17851"/>
    <w:rsid w:val="00E17969"/>
    <w:rsid w:val="00E17BDC"/>
    <w:rsid w:val="00E17FB0"/>
    <w:rsid w:val="00E20438"/>
    <w:rsid w:val="00E20658"/>
    <w:rsid w:val="00E206E8"/>
    <w:rsid w:val="00E21196"/>
    <w:rsid w:val="00E21701"/>
    <w:rsid w:val="00E21E5A"/>
    <w:rsid w:val="00E21FD1"/>
    <w:rsid w:val="00E23BF1"/>
    <w:rsid w:val="00E23CDA"/>
    <w:rsid w:val="00E23D1E"/>
    <w:rsid w:val="00E23E7D"/>
    <w:rsid w:val="00E245A4"/>
    <w:rsid w:val="00E25533"/>
    <w:rsid w:val="00E25759"/>
    <w:rsid w:val="00E26F9E"/>
    <w:rsid w:val="00E270A7"/>
    <w:rsid w:val="00E27220"/>
    <w:rsid w:val="00E272B9"/>
    <w:rsid w:val="00E30753"/>
    <w:rsid w:val="00E31448"/>
    <w:rsid w:val="00E31927"/>
    <w:rsid w:val="00E31964"/>
    <w:rsid w:val="00E31A48"/>
    <w:rsid w:val="00E32984"/>
    <w:rsid w:val="00E34533"/>
    <w:rsid w:val="00E3466D"/>
    <w:rsid w:val="00E34811"/>
    <w:rsid w:val="00E34A2D"/>
    <w:rsid w:val="00E3539A"/>
    <w:rsid w:val="00E35BEA"/>
    <w:rsid w:val="00E35D47"/>
    <w:rsid w:val="00E35EC1"/>
    <w:rsid w:val="00E371EE"/>
    <w:rsid w:val="00E37C14"/>
    <w:rsid w:val="00E37FE6"/>
    <w:rsid w:val="00E404DA"/>
    <w:rsid w:val="00E405D3"/>
    <w:rsid w:val="00E40F20"/>
    <w:rsid w:val="00E41A2C"/>
    <w:rsid w:val="00E42541"/>
    <w:rsid w:val="00E42AD3"/>
    <w:rsid w:val="00E4474A"/>
    <w:rsid w:val="00E45460"/>
    <w:rsid w:val="00E466D3"/>
    <w:rsid w:val="00E46862"/>
    <w:rsid w:val="00E4758E"/>
    <w:rsid w:val="00E475CE"/>
    <w:rsid w:val="00E47989"/>
    <w:rsid w:val="00E47E9C"/>
    <w:rsid w:val="00E5023E"/>
    <w:rsid w:val="00E503A7"/>
    <w:rsid w:val="00E50EDE"/>
    <w:rsid w:val="00E51047"/>
    <w:rsid w:val="00E51283"/>
    <w:rsid w:val="00E514E3"/>
    <w:rsid w:val="00E52A71"/>
    <w:rsid w:val="00E52AD7"/>
    <w:rsid w:val="00E52ED9"/>
    <w:rsid w:val="00E530F5"/>
    <w:rsid w:val="00E53222"/>
    <w:rsid w:val="00E544ED"/>
    <w:rsid w:val="00E546BF"/>
    <w:rsid w:val="00E549A8"/>
    <w:rsid w:val="00E54D86"/>
    <w:rsid w:val="00E54F9A"/>
    <w:rsid w:val="00E55780"/>
    <w:rsid w:val="00E55821"/>
    <w:rsid w:val="00E562BC"/>
    <w:rsid w:val="00E56DD8"/>
    <w:rsid w:val="00E57B72"/>
    <w:rsid w:val="00E608DF"/>
    <w:rsid w:val="00E60D0A"/>
    <w:rsid w:val="00E61217"/>
    <w:rsid w:val="00E61286"/>
    <w:rsid w:val="00E626DB"/>
    <w:rsid w:val="00E62A7D"/>
    <w:rsid w:val="00E63133"/>
    <w:rsid w:val="00E63768"/>
    <w:rsid w:val="00E63794"/>
    <w:rsid w:val="00E63BD1"/>
    <w:rsid w:val="00E64467"/>
    <w:rsid w:val="00E644C8"/>
    <w:rsid w:val="00E64ACF"/>
    <w:rsid w:val="00E6533C"/>
    <w:rsid w:val="00E65702"/>
    <w:rsid w:val="00E659BF"/>
    <w:rsid w:val="00E65DD5"/>
    <w:rsid w:val="00E66100"/>
    <w:rsid w:val="00E66270"/>
    <w:rsid w:val="00E6652C"/>
    <w:rsid w:val="00E667F2"/>
    <w:rsid w:val="00E66E53"/>
    <w:rsid w:val="00E67128"/>
    <w:rsid w:val="00E67616"/>
    <w:rsid w:val="00E6765E"/>
    <w:rsid w:val="00E67968"/>
    <w:rsid w:val="00E70524"/>
    <w:rsid w:val="00E705AB"/>
    <w:rsid w:val="00E70A35"/>
    <w:rsid w:val="00E70DD0"/>
    <w:rsid w:val="00E71851"/>
    <w:rsid w:val="00E722E2"/>
    <w:rsid w:val="00E72A08"/>
    <w:rsid w:val="00E7359F"/>
    <w:rsid w:val="00E73C99"/>
    <w:rsid w:val="00E74007"/>
    <w:rsid w:val="00E740FC"/>
    <w:rsid w:val="00E746D7"/>
    <w:rsid w:val="00E74875"/>
    <w:rsid w:val="00E74FCC"/>
    <w:rsid w:val="00E7506C"/>
    <w:rsid w:val="00E75CC3"/>
    <w:rsid w:val="00E75FED"/>
    <w:rsid w:val="00E7645D"/>
    <w:rsid w:val="00E76717"/>
    <w:rsid w:val="00E772DE"/>
    <w:rsid w:val="00E7780D"/>
    <w:rsid w:val="00E77FEB"/>
    <w:rsid w:val="00E81415"/>
    <w:rsid w:val="00E81637"/>
    <w:rsid w:val="00E82465"/>
    <w:rsid w:val="00E826F2"/>
    <w:rsid w:val="00E827D3"/>
    <w:rsid w:val="00E82A9B"/>
    <w:rsid w:val="00E83AB4"/>
    <w:rsid w:val="00E83E74"/>
    <w:rsid w:val="00E84026"/>
    <w:rsid w:val="00E84731"/>
    <w:rsid w:val="00E84BBC"/>
    <w:rsid w:val="00E84EC5"/>
    <w:rsid w:val="00E85011"/>
    <w:rsid w:val="00E85620"/>
    <w:rsid w:val="00E85E48"/>
    <w:rsid w:val="00E860D8"/>
    <w:rsid w:val="00E86861"/>
    <w:rsid w:val="00E8696F"/>
    <w:rsid w:val="00E86EB4"/>
    <w:rsid w:val="00E8753C"/>
    <w:rsid w:val="00E87F1B"/>
    <w:rsid w:val="00E906B1"/>
    <w:rsid w:val="00E906D2"/>
    <w:rsid w:val="00E90764"/>
    <w:rsid w:val="00E90C8F"/>
    <w:rsid w:val="00E90E39"/>
    <w:rsid w:val="00E912F9"/>
    <w:rsid w:val="00E915E7"/>
    <w:rsid w:val="00E9255B"/>
    <w:rsid w:val="00E92F12"/>
    <w:rsid w:val="00E92F5B"/>
    <w:rsid w:val="00E93632"/>
    <w:rsid w:val="00E93A67"/>
    <w:rsid w:val="00E93BA8"/>
    <w:rsid w:val="00E93D59"/>
    <w:rsid w:val="00E94561"/>
    <w:rsid w:val="00E94C93"/>
    <w:rsid w:val="00E95D91"/>
    <w:rsid w:val="00E95FE5"/>
    <w:rsid w:val="00E96679"/>
    <w:rsid w:val="00E96DDD"/>
    <w:rsid w:val="00E972BE"/>
    <w:rsid w:val="00E979C6"/>
    <w:rsid w:val="00E97FE0"/>
    <w:rsid w:val="00EA0E08"/>
    <w:rsid w:val="00EA1376"/>
    <w:rsid w:val="00EA1E40"/>
    <w:rsid w:val="00EA1ED4"/>
    <w:rsid w:val="00EA26A3"/>
    <w:rsid w:val="00EA2CDA"/>
    <w:rsid w:val="00EA2E0C"/>
    <w:rsid w:val="00EA38CF"/>
    <w:rsid w:val="00EA444B"/>
    <w:rsid w:val="00EA584E"/>
    <w:rsid w:val="00EA606A"/>
    <w:rsid w:val="00EA64CB"/>
    <w:rsid w:val="00EA6C14"/>
    <w:rsid w:val="00EA76DA"/>
    <w:rsid w:val="00EA7F4A"/>
    <w:rsid w:val="00EB005F"/>
    <w:rsid w:val="00EB0129"/>
    <w:rsid w:val="00EB0F8B"/>
    <w:rsid w:val="00EB1CD7"/>
    <w:rsid w:val="00EB20CE"/>
    <w:rsid w:val="00EB241B"/>
    <w:rsid w:val="00EB31BB"/>
    <w:rsid w:val="00EB3609"/>
    <w:rsid w:val="00EB3D36"/>
    <w:rsid w:val="00EB4331"/>
    <w:rsid w:val="00EB4F8A"/>
    <w:rsid w:val="00EB5156"/>
    <w:rsid w:val="00EB640A"/>
    <w:rsid w:val="00EB7420"/>
    <w:rsid w:val="00EB7468"/>
    <w:rsid w:val="00EB7D25"/>
    <w:rsid w:val="00EC0246"/>
    <w:rsid w:val="00EC0812"/>
    <w:rsid w:val="00EC0A81"/>
    <w:rsid w:val="00EC0B64"/>
    <w:rsid w:val="00EC0CCC"/>
    <w:rsid w:val="00EC18E0"/>
    <w:rsid w:val="00EC2192"/>
    <w:rsid w:val="00EC31F8"/>
    <w:rsid w:val="00EC3F6E"/>
    <w:rsid w:val="00EC4AC9"/>
    <w:rsid w:val="00EC4C51"/>
    <w:rsid w:val="00EC58CC"/>
    <w:rsid w:val="00EC64C2"/>
    <w:rsid w:val="00EC676D"/>
    <w:rsid w:val="00ED11C0"/>
    <w:rsid w:val="00ED13EE"/>
    <w:rsid w:val="00ED16C3"/>
    <w:rsid w:val="00ED24D2"/>
    <w:rsid w:val="00ED28F7"/>
    <w:rsid w:val="00ED2C35"/>
    <w:rsid w:val="00ED2F4D"/>
    <w:rsid w:val="00ED2FA5"/>
    <w:rsid w:val="00ED3C15"/>
    <w:rsid w:val="00ED461F"/>
    <w:rsid w:val="00ED5E55"/>
    <w:rsid w:val="00ED6DBC"/>
    <w:rsid w:val="00ED717B"/>
    <w:rsid w:val="00ED76A8"/>
    <w:rsid w:val="00ED7765"/>
    <w:rsid w:val="00EE06F8"/>
    <w:rsid w:val="00EE0830"/>
    <w:rsid w:val="00EE0AA7"/>
    <w:rsid w:val="00EE135F"/>
    <w:rsid w:val="00EE17AF"/>
    <w:rsid w:val="00EE1A37"/>
    <w:rsid w:val="00EE1EFC"/>
    <w:rsid w:val="00EE293D"/>
    <w:rsid w:val="00EE2A53"/>
    <w:rsid w:val="00EE311B"/>
    <w:rsid w:val="00EE3885"/>
    <w:rsid w:val="00EE4547"/>
    <w:rsid w:val="00EE4E93"/>
    <w:rsid w:val="00EE52CE"/>
    <w:rsid w:val="00EE5311"/>
    <w:rsid w:val="00EE5450"/>
    <w:rsid w:val="00EE5745"/>
    <w:rsid w:val="00EE5AD2"/>
    <w:rsid w:val="00EE68EE"/>
    <w:rsid w:val="00EE7145"/>
    <w:rsid w:val="00EE7EEC"/>
    <w:rsid w:val="00EF22FF"/>
    <w:rsid w:val="00EF30DE"/>
    <w:rsid w:val="00EF4367"/>
    <w:rsid w:val="00EF463F"/>
    <w:rsid w:val="00EF561A"/>
    <w:rsid w:val="00EF5AE8"/>
    <w:rsid w:val="00EF63BD"/>
    <w:rsid w:val="00EF67FB"/>
    <w:rsid w:val="00EF69AB"/>
    <w:rsid w:val="00EF6F42"/>
    <w:rsid w:val="00EF7290"/>
    <w:rsid w:val="00EF7D70"/>
    <w:rsid w:val="00EF7E2C"/>
    <w:rsid w:val="00EF7F34"/>
    <w:rsid w:val="00F0003B"/>
    <w:rsid w:val="00F00F26"/>
    <w:rsid w:val="00F01613"/>
    <w:rsid w:val="00F0161F"/>
    <w:rsid w:val="00F0240E"/>
    <w:rsid w:val="00F02594"/>
    <w:rsid w:val="00F02F76"/>
    <w:rsid w:val="00F031CD"/>
    <w:rsid w:val="00F03AA9"/>
    <w:rsid w:val="00F040B0"/>
    <w:rsid w:val="00F043E4"/>
    <w:rsid w:val="00F04914"/>
    <w:rsid w:val="00F04D2D"/>
    <w:rsid w:val="00F05056"/>
    <w:rsid w:val="00F0506E"/>
    <w:rsid w:val="00F05174"/>
    <w:rsid w:val="00F06403"/>
    <w:rsid w:val="00F06505"/>
    <w:rsid w:val="00F0653D"/>
    <w:rsid w:val="00F07AB9"/>
    <w:rsid w:val="00F07AC7"/>
    <w:rsid w:val="00F07B6C"/>
    <w:rsid w:val="00F07D17"/>
    <w:rsid w:val="00F07EA7"/>
    <w:rsid w:val="00F10099"/>
    <w:rsid w:val="00F11023"/>
    <w:rsid w:val="00F1121F"/>
    <w:rsid w:val="00F11872"/>
    <w:rsid w:val="00F11A09"/>
    <w:rsid w:val="00F122AB"/>
    <w:rsid w:val="00F12673"/>
    <w:rsid w:val="00F12AE4"/>
    <w:rsid w:val="00F138BB"/>
    <w:rsid w:val="00F1440A"/>
    <w:rsid w:val="00F15E8D"/>
    <w:rsid w:val="00F15F6C"/>
    <w:rsid w:val="00F1701E"/>
    <w:rsid w:val="00F17627"/>
    <w:rsid w:val="00F179EB"/>
    <w:rsid w:val="00F17D1F"/>
    <w:rsid w:val="00F17F5C"/>
    <w:rsid w:val="00F20A0E"/>
    <w:rsid w:val="00F20A98"/>
    <w:rsid w:val="00F21EDE"/>
    <w:rsid w:val="00F227B9"/>
    <w:rsid w:val="00F22A9F"/>
    <w:rsid w:val="00F233DB"/>
    <w:rsid w:val="00F23A4A"/>
    <w:rsid w:val="00F24108"/>
    <w:rsid w:val="00F24619"/>
    <w:rsid w:val="00F246D4"/>
    <w:rsid w:val="00F24793"/>
    <w:rsid w:val="00F253FB"/>
    <w:rsid w:val="00F25454"/>
    <w:rsid w:val="00F25708"/>
    <w:rsid w:val="00F26163"/>
    <w:rsid w:val="00F26315"/>
    <w:rsid w:val="00F270F6"/>
    <w:rsid w:val="00F3145A"/>
    <w:rsid w:val="00F31F22"/>
    <w:rsid w:val="00F3283C"/>
    <w:rsid w:val="00F32DD9"/>
    <w:rsid w:val="00F33235"/>
    <w:rsid w:val="00F338DC"/>
    <w:rsid w:val="00F33953"/>
    <w:rsid w:val="00F33E7A"/>
    <w:rsid w:val="00F34051"/>
    <w:rsid w:val="00F34852"/>
    <w:rsid w:val="00F3542A"/>
    <w:rsid w:val="00F3589F"/>
    <w:rsid w:val="00F36B61"/>
    <w:rsid w:val="00F36BB4"/>
    <w:rsid w:val="00F37D51"/>
    <w:rsid w:val="00F37F44"/>
    <w:rsid w:val="00F406A9"/>
    <w:rsid w:val="00F411DF"/>
    <w:rsid w:val="00F4152B"/>
    <w:rsid w:val="00F4155E"/>
    <w:rsid w:val="00F41C25"/>
    <w:rsid w:val="00F41F58"/>
    <w:rsid w:val="00F42012"/>
    <w:rsid w:val="00F42285"/>
    <w:rsid w:val="00F426E4"/>
    <w:rsid w:val="00F4274A"/>
    <w:rsid w:val="00F43047"/>
    <w:rsid w:val="00F43881"/>
    <w:rsid w:val="00F438ED"/>
    <w:rsid w:val="00F43A40"/>
    <w:rsid w:val="00F43B45"/>
    <w:rsid w:val="00F43F44"/>
    <w:rsid w:val="00F44526"/>
    <w:rsid w:val="00F446E4"/>
    <w:rsid w:val="00F44886"/>
    <w:rsid w:val="00F44E27"/>
    <w:rsid w:val="00F45557"/>
    <w:rsid w:val="00F4584D"/>
    <w:rsid w:val="00F45D22"/>
    <w:rsid w:val="00F47129"/>
    <w:rsid w:val="00F473AE"/>
    <w:rsid w:val="00F474C9"/>
    <w:rsid w:val="00F4757F"/>
    <w:rsid w:val="00F507E0"/>
    <w:rsid w:val="00F50E6F"/>
    <w:rsid w:val="00F50EA0"/>
    <w:rsid w:val="00F526C6"/>
    <w:rsid w:val="00F52904"/>
    <w:rsid w:val="00F52D52"/>
    <w:rsid w:val="00F5300C"/>
    <w:rsid w:val="00F53336"/>
    <w:rsid w:val="00F53A7A"/>
    <w:rsid w:val="00F544E1"/>
    <w:rsid w:val="00F54E4A"/>
    <w:rsid w:val="00F5576D"/>
    <w:rsid w:val="00F561CB"/>
    <w:rsid w:val="00F569EF"/>
    <w:rsid w:val="00F56A20"/>
    <w:rsid w:val="00F571A6"/>
    <w:rsid w:val="00F57491"/>
    <w:rsid w:val="00F57B8C"/>
    <w:rsid w:val="00F60363"/>
    <w:rsid w:val="00F60C18"/>
    <w:rsid w:val="00F60F04"/>
    <w:rsid w:val="00F6108D"/>
    <w:rsid w:val="00F615AE"/>
    <w:rsid w:val="00F61C6B"/>
    <w:rsid w:val="00F62095"/>
    <w:rsid w:val="00F630FF"/>
    <w:rsid w:val="00F63484"/>
    <w:rsid w:val="00F635BB"/>
    <w:rsid w:val="00F63629"/>
    <w:rsid w:val="00F649E2"/>
    <w:rsid w:val="00F64E07"/>
    <w:rsid w:val="00F64E09"/>
    <w:rsid w:val="00F66024"/>
    <w:rsid w:val="00F662CD"/>
    <w:rsid w:val="00F66647"/>
    <w:rsid w:val="00F66ABF"/>
    <w:rsid w:val="00F670AA"/>
    <w:rsid w:val="00F700A2"/>
    <w:rsid w:val="00F70AFB"/>
    <w:rsid w:val="00F71228"/>
    <w:rsid w:val="00F71982"/>
    <w:rsid w:val="00F72728"/>
    <w:rsid w:val="00F73438"/>
    <w:rsid w:val="00F73674"/>
    <w:rsid w:val="00F73A49"/>
    <w:rsid w:val="00F73CB9"/>
    <w:rsid w:val="00F73CE7"/>
    <w:rsid w:val="00F74002"/>
    <w:rsid w:val="00F7419E"/>
    <w:rsid w:val="00F7441D"/>
    <w:rsid w:val="00F74450"/>
    <w:rsid w:val="00F744B6"/>
    <w:rsid w:val="00F75279"/>
    <w:rsid w:val="00F765B6"/>
    <w:rsid w:val="00F77392"/>
    <w:rsid w:val="00F77C03"/>
    <w:rsid w:val="00F803C8"/>
    <w:rsid w:val="00F805E2"/>
    <w:rsid w:val="00F806E6"/>
    <w:rsid w:val="00F809E0"/>
    <w:rsid w:val="00F81018"/>
    <w:rsid w:val="00F81959"/>
    <w:rsid w:val="00F81C8B"/>
    <w:rsid w:val="00F82373"/>
    <w:rsid w:val="00F82A38"/>
    <w:rsid w:val="00F82B30"/>
    <w:rsid w:val="00F8536A"/>
    <w:rsid w:val="00F8576D"/>
    <w:rsid w:val="00F857A6"/>
    <w:rsid w:val="00F861DE"/>
    <w:rsid w:val="00F862FB"/>
    <w:rsid w:val="00F867D3"/>
    <w:rsid w:val="00F86885"/>
    <w:rsid w:val="00F8766B"/>
    <w:rsid w:val="00F8783F"/>
    <w:rsid w:val="00F90009"/>
    <w:rsid w:val="00F907FF"/>
    <w:rsid w:val="00F90C0E"/>
    <w:rsid w:val="00F91589"/>
    <w:rsid w:val="00F91E84"/>
    <w:rsid w:val="00F92508"/>
    <w:rsid w:val="00F92FED"/>
    <w:rsid w:val="00F9391F"/>
    <w:rsid w:val="00F93BBA"/>
    <w:rsid w:val="00F93CF1"/>
    <w:rsid w:val="00F93F1D"/>
    <w:rsid w:val="00F940F9"/>
    <w:rsid w:val="00F955E8"/>
    <w:rsid w:val="00F959BC"/>
    <w:rsid w:val="00F95DA1"/>
    <w:rsid w:val="00F96022"/>
    <w:rsid w:val="00F9633D"/>
    <w:rsid w:val="00F967BA"/>
    <w:rsid w:val="00F96913"/>
    <w:rsid w:val="00F96ADC"/>
    <w:rsid w:val="00FA0CC5"/>
    <w:rsid w:val="00FA0E41"/>
    <w:rsid w:val="00FA0EF1"/>
    <w:rsid w:val="00FA135B"/>
    <w:rsid w:val="00FA1513"/>
    <w:rsid w:val="00FA2662"/>
    <w:rsid w:val="00FA2691"/>
    <w:rsid w:val="00FA33DF"/>
    <w:rsid w:val="00FA42F3"/>
    <w:rsid w:val="00FA4C1E"/>
    <w:rsid w:val="00FA5417"/>
    <w:rsid w:val="00FA60D3"/>
    <w:rsid w:val="00FA6336"/>
    <w:rsid w:val="00FA6912"/>
    <w:rsid w:val="00FA693E"/>
    <w:rsid w:val="00FA73AC"/>
    <w:rsid w:val="00FA79C4"/>
    <w:rsid w:val="00FA7AE8"/>
    <w:rsid w:val="00FA7D5D"/>
    <w:rsid w:val="00FB098A"/>
    <w:rsid w:val="00FB0A2E"/>
    <w:rsid w:val="00FB1CDE"/>
    <w:rsid w:val="00FB3CE3"/>
    <w:rsid w:val="00FB41E7"/>
    <w:rsid w:val="00FB42C5"/>
    <w:rsid w:val="00FB466A"/>
    <w:rsid w:val="00FB485D"/>
    <w:rsid w:val="00FB4C13"/>
    <w:rsid w:val="00FB5CDE"/>
    <w:rsid w:val="00FB5D8B"/>
    <w:rsid w:val="00FB5EEF"/>
    <w:rsid w:val="00FB69D8"/>
    <w:rsid w:val="00FB708E"/>
    <w:rsid w:val="00FB729D"/>
    <w:rsid w:val="00FB7332"/>
    <w:rsid w:val="00FB7BA3"/>
    <w:rsid w:val="00FB7E6B"/>
    <w:rsid w:val="00FB7FA1"/>
    <w:rsid w:val="00FC053F"/>
    <w:rsid w:val="00FC106C"/>
    <w:rsid w:val="00FC1212"/>
    <w:rsid w:val="00FC19CD"/>
    <w:rsid w:val="00FC1E6E"/>
    <w:rsid w:val="00FC2076"/>
    <w:rsid w:val="00FC31B2"/>
    <w:rsid w:val="00FC32CC"/>
    <w:rsid w:val="00FC32E2"/>
    <w:rsid w:val="00FC44BE"/>
    <w:rsid w:val="00FC4B24"/>
    <w:rsid w:val="00FC4DDE"/>
    <w:rsid w:val="00FC4F3D"/>
    <w:rsid w:val="00FC523F"/>
    <w:rsid w:val="00FC529F"/>
    <w:rsid w:val="00FC579E"/>
    <w:rsid w:val="00FC59C6"/>
    <w:rsid w:val="00FC6309"/>
    <w:rsid w:val="00FC6539"/>
    <w:rsid w:val="00FC6AEF"/>
    <w:rsid w:val="00FC75E8"/>
    <w:rsid w:val="00FC7782"/>
    <w:rsid w:val="00FC7BED"/>
    <w:rsid w:val="00FC7CB8"/>
    <w:rsid w:val="00FC7CCF"/>
    <w:rsid w:val="00FD0447"/>
    <w:rsid w:val="00FD164C"/>
    <w:rsid w:val="00FD1CB5"/>
    <w:rsid w:val="00FD249D"/>
    <w:rsid w:val="00FD25B4"/>
    <w:rsid w:val="00FD2A74"/>
    <w:rsid w:val="00FD39FA"/>
    <w:rsid w:val="00FD3D41"/>
    <w:rsid w:val="00FD3EA6"/>
    <w:rsid w:val="00FD3FC7"/>
    <w:rsid w:val="00FD4677"/>
    <w:rsid w:val="00FD4C10"/>
    <w:rsid w:val="00FD4CDB"/>
    <w:rsid w:val="00FD4FB8"/>
    <w:rsid w:val="00FD54B7"/>
    <w:rsid w:val="00FD59F4"/>
    <w:rsid w:val="00FD5B5E"/>
    <w:rsid w:val="00FD5C61"/>
    <w:rsid w:val="00FD64B4"/>
    <w:rsid w:val="00FD6A1C"/>
    <w:rsid w:val="00FD6BF6"/>
    <w:rsid w:val="00FD6C49"/>
    <w:rsid w:val="00FD741F"/>
    <w:rsid w:val="00FD756B"/>
    <w:rsid w:val="00FD798C"/>
    <w:rsid w:val="00FD7DA8"/>
    <w:rsid w:val="00FD7DCF"/>
    <w:rsid w:val="00FE0566"/>
    <w:rsid w:val="00FE05FD"/>
    <w:rsid w:val="00FE1EA8"/>
    <w:rsid w:val="00FE31F2"/>
    <w:rsid w:val="00FE3D1D"/>
    <w:rsid w:val="00FE3DB0"/>
    <w:rsid w:val="00FE478B"/>
    <w:rsid w:val="00FE4844"/>
    <w:rsid w:val="00FE4D86"/>
    <w:rsid w:val="00FE4E9D"/>
    <w:rsid w:val="00FE557F"/>
    <w:rsid w:val="00FE58B1"/>
    <w:rsid w:val="00FE58CF"/>
    <w:rsid w:val="00FE5E2B"/>
    <w:rsid w:val="00FE6C35"/>
    <w:rsid w:val="00FE7358"/>
    <w:rsid w:val="00FE773F"/>
    <w:rsid w:val="00FE796A"/>
    <w:rsid w:val="00FF086B"/>
    <w:rsid w:val="00FF1342"/>
    <w:rsid w:val="00FF1638"/>
    <w:rsid w:val="00FF23AB"/>
    <w:rsid w:val="00FF2B4A"/>
    <w:rsid w:val="00FF4D68"/>
    <w:rsid w:val="00FF6014"/>
    <w:rsid w:val="00FF6BA1"/>
    <w:rsid w:val="00FF6FCD"/>
    <w:rsid w:val="00FF730A"/>
    <w:rsid w:val="00FF77D8"/>
    <w:rsid w:val="00FF7BEF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A983"/>
  <w15:docId w15:val="{B30B167F-8A09-490A-B567-FE44D802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741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1"/>
    <w:next w:val="a0"/>
    <w:link w:val="20"/>
    <w:uiPriority w:val="99"/>
    <w:qFormat/>
    <w:rsid w:val="00974152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9741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74152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7415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974152"/>
    <w:rPr>
      <w:rFonts w:ascii="Arial" w:eastAsia="Times New Roman" w:hAnsi="Arial" w:cs="Mang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97415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1"/>
    <w:link w:val="8"/>
    <w:rsid w:val="009741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974152"/>
  </w:style>
  <w:style w:type="character" w:customStyle="1" w:styleId="WW-Absatz-Standardschriftart">
    <w:name w:val="WW-Absatz-Standardschriftart"/>
    <w:uiPriority w:val="99"/>
    <w:rsid w:val="00974152"/>
  </w:style>
  <w:style w:type="character" w:customStyle="1" w:styleId="WW-Absatz-Standardschriftart1">
    <w:name w:val="WW-Absatz-Standardschriftart1"/>
    <w:uiPriority w:val="99"/>
    <w:rsid w:val="00974152"/>
  </w:style>
  <w:style w:type="character" w:customStyle="1" w:styleId="WW-Absatz-Standardschriftart11">
    <w:name w:val="WW-Absatz-Standardschriftart11"/>
    <w:uiPriority w:val="99"/>
    <w:rsid w:val="00974152"/>
  </w:style>
  <w:style w:type="character" w:customStyle="1" w:styleId="WW-Absatz-Standardschriftart111">
    <w:name w:val="WW-Absatz-Standardschriftart111"/>
    <w:uiPriority w:val="99"/>
    <w:rsid w:val="00974152"/>
  </w:style>
  <w:style w:type="character" w:customStyle="1" w:styleId="WW-Absatz-Standardschriftart1111">
    <w:name w:val="WW-Absatz-Standardschriftart1111"/>
    <w:uiPriority w:val="99"/>
    <w:rsid w:val="00974152"/>
  </w:style>
  <w:style w:type="character" w:customStyle="1" w:styleId="WW-Absatz-Standardschriftart11111">
    <w:name w:val="WW-Absatz-Standardschriftart11111"/>
    <w:uiPriority w:val="99"/>
    <w:rsid w:val="00974152"/>
  </w:style>
  <w:style w:type="character" w:customStyle="1" w:styleId="WW-Absatz-Standardschriftart111111">
    <w:name w:val="WW-Absatz-Standardschriftart111111"/>
    <w:uiPriority w:val="99"/>
    <w:rsid w:val="00974152"/>
  </w:style>
  <w:style w:type="character" w:customStyle="1" w:styleId="WW8Num1z0">
    <w:name w:val="WW8Num1z0"/>
    <w:uiPriority w:val="99"/>
    <w:rsid w:val="00974152"/>
    <w:rPr>
      <w:rFonts w:ascii="Times New Roman" w:hAnsi="Times New Roman"/>
    </w:rPr>
  </w:style>
  <w:style w:type="character" w:customStyle="1" w:styleId="WW8Num1z1">
    <w:name w:val="WW8Num1z1"/>
    <w:uiPriority w:val="99"/>
    <w:rsid w:val="00974152"/>
    <w:rPr>
      <w:rFonts w:ascii="Courier New" w:hAnsi="Courier New"/>
    </w:rPr>
  </w:style>
  <w:style w:type="character" w:customStyle="1" w:styleId="WW8Num1z2">
    <w:name w:val="WW8Num1z2"/>
    <w:uiPriority w:val="99"/>
    <w:rsid w:val="00974152"/>
    <w:rPr>
      <w:rFonts w:ascii="Wingdings" w:hAnsi="Wingdings"/>
    </w:rPr>
  </w:style>
  <w:style w:type="character" w:customStyle="1" w:styleId="WW8Num1z3">
    <w:name w:val="WW8Num1z3"/>
    <w:uiPriority w:val="99"/>
    <w:rsid w:val="00974152"/>
    <w:rPr>
      <w:rFonts w:ascii="Symbol" w:hAnsi="Symbol"/>
    </w:rPr>
  </w:style>
  <w:style w:type="character" w:customStyle="1" w:styleId="WW8Num2z0">
    <w:name w:val="WW8Num2z0"/>
    <w:uiPriority w:val="99"/>
    <w:rsid w:val="00974152"/>
    <w:rPr>
      <w:rFonts w:ascii="Symbol" w:hAnsi="Symbol"/>
    </w:rPr>
  </w:style>
  <w:style w:type="character" w:customStyle="1" w:styleId="WW8Num2z1">
    <w:name w:val="WW8Num2z1"/>
    <w:uiPriority w:val="99"/>
    <w:rsid w:val="00974152"/>
    <w:rPr>
      <w:rFonts w:ascii="Courier New" w:hAnsi="Courier New"/>
    </w:rPr>
  </w:style>
  <w:style w:type="character" w:customStyle="1" w:styleId="WW8Num2z2">
    <w:name w:val="WW8Num2z2"/>
    <w:uiPriority w:val="99"/>
    <w:rsid w:val="00974152"/>
    <w:rPr>
      <w:rFonts w:ascii="Wingdings" w:hAnsi="Wingdings"/>
    </w:rPr>
  </w:style>
  <w:style w:type="character" w:customStyle="1" w:styleId="WW8Num3z0">
    <w:name w:val="WW8Num3z0"/>
    <w:uiPriority w:val="99"/>
    <w:rsid w:val="00974152"/>
    <w:rPr>
      <w:rFonts w:ascii="Symbol" w:hAnsi="Symbol"/>
    </w:rPr>
  </w:style>
  <w:style w:type="character" w:customStyle="1" w:styleId="WW8Num3z1">
    <w:name w:val="WW8Num3z1"/>
    <w:uiPriority w:val="99"/>
    <w:rsid w:val="00974152"/>
    <w:rPr>
      <w:rFonts w:ascii="Courier New" w:hAnsi="Courier New"/>
    </w:rPr>
  </w:style>
  <w:style w:type="character" w:customStyle="1" w:styleId="WW8Num3z2">
    <w:name w:val="WW8Num3z2"/>
    <w:uiPriority w:val="99"/>
    <w:rsid w:val="00974152"/>
    <w:rPr>
      <w:rFonts w:ascii="Wingdings" w:hAnsi="Wingdings"/>
    </w:rPr>
  </w:style>
  <w:style w:type="character" w:customStyle="1" w:styleId="WW8Num4z0">
    <w:name w:val="WW8Num4z0"/>
    <w:uiPriority w:val="99"/>
    <w:rsid w:val="00974152"/>
    <w:rPr>
      <w:rFonts w:ascii="Symbol" w:hAnsi="Symbol"/>
    </w:rPr>
  </w:style>
  <w:style w:type="character" w:customStyle="1" w:styleId="WW8Num4z4">
    <w:name w:val="WW8Num4z4"/>
    <w:uiPriority w:val="99"/>
    <w:rsid w:val="00974152"/>
    <w:rPr>
      <w:rFonts w:ascii="Courier New" w:hAnsi="Courier New"/>
    </w:rPr>
  </w:style>
  <w:style w:type="character" w:customStyle="1" w:styleId="WW8Num4z5">
    <w:name w:val="WW8Num4z5"/>
    <w:uiPriority w:val="99"/>
    <w:rsid w:val="00974152"/>
    <w:rPr>
      <w:rFonts w:ascii="Wingdings" w:hAnsi="Wingdings"/>
    </w:rPr>
  </w:style>
  <w:style w:type="character" w:customStyle="1" w:styleId="12">
    <w:name w:val="Основной шрифт абзаца1"/>
    <w:uiPriority w:val="99"/>
    <w:rsid w:val="00974152"/>
  </w:style>
  <w:style w:type="character" w:styleId="a4">
    <w:name w:val="page number"/>
    <w:basedOn w:val="12"/>
    <w:uiPriority w:val="99"/>
    <w:rsid w:val="00974152"/>
    <w:rPr>
      <w:rFonts w:cs="Times New Roman"/>
    </w:rPr>
  </w:style>
  <w:style w:type="character" w:customStyle="1" w:styleId="a5">
    <w:name w:val="Маркеры списка"/>
    <w:uiPriority w:val="99"/>
    <w:rsid w:val="00974152"/>
    <w:rPr>
      <w:rFonts w:ascii="OpenSymbol" w:eastAsia="OpenSymbol" w:hAnsi="OpenSymbol"/>
    </w:rPr>
  </w:style>
  <w:style w:type="character" w:customStyle="1" w:styleId="a6">
    <w:name w:val="Символ нумерации"/>
    <w:uiPriority w:val="99"/>
    <w:rsid w:val="00974152"/>
  </w:style>
  <w:style w:type="paragraph" w:customStyle="1" w:styleId="11">
    <w:name w:val="Заголовок1"/>
    <w:basedOn w:val="a"/>
    <w:next w:val="a0"/>
    <w:uiPriority w:val="99"/>
    <w:rsid w:val="0097415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0">
    <w:name w:val="Body Text"/>
    <w:basedOn w:val="a"/>
    <w:link w:val="a7"/>
    <w:uiPriority w:val="99"/>
    <w:rsid w:val="0097415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974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0"/>
    <w:uiPriority w:val="99"/>
    <w:rsid w:val="00974152"/>
    <w:rPr>
      <w:rFonts w:ascii="Arial" w:hAnsi="Arial" w:cs="Mangal"/>
    </w:rPr>
  </w:style>
  <w:style w:type="paragraph" w:customStyle="1" w:styleId="13">
    <w:name w:val="Название1"/>
    <w:basedOn w:val="a"/>
    <w:uiPriority w:val="99"/>
    <w:rsid w:val="0097415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uiPriority w:val="99"/>
    <w:rsid w:val="00974152"/>
    <w:pPr>
      <w:suppressLineNumbers/>
    </w:pPr>
    <w:rPr>
      <w:rFonts w:ascii="Arial" w:hAnsi="Arial" w:cs="Mangal"/>
    </w:rPr>
  </w:style>
  <w:style w:type="paragraph" w:styleId="a9">
    <w:name w:val="Normal (Web)"/>
    <w:basedOn w:val="a"/>
    <w:rsid w:val="00974152"/>
    <w:pPr>
      <w:spacing w:before="30" w:after="30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uiPriority w:val="99"/>
    <w:rsid w:val="009741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74152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rsid w:val="00974152"/>
    <w:pPr>
      <w:widowControl w:val="0"/>
      <w:autoSpaceDE w:val="0"/>
      <w:ind w:firstLine="485"/>
      <w:jc w:val="both"/>
    </w:pPr>
  </w:style>
  <w:style w:type="character" w:customStyle="1" w:styleId="ab">
    <w:name w:val="Основной текст с отступом Знак"/>
    <w:basedOn w:val="a1"/>
    <w:link w:val="aa"/>
    <w:uiPriority w:val="99"/>
    <w:rsid w:val="00974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974152"/>
    <w:pPr>
      <w:widowControl w:val="0"/>
      <w:autoSpaceDE w:val="0"/>
      <w:ind w:firstLine="488"/>
      <w:jc w:val="both"/>
    </w:pPr>
  </w:style>
  <w:style w:type="paragraph" w:styleId="ac">
    <w:name w:val="Balloon Text"/>
    <w:basedOn w:val="a"/>
    <w:link w:val="ad"/>
    <w:uiPriority w:val="99"/>
    <w:rsid w:val="009741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9741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9741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97415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rsid w:val="009741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974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Документ"/>
    <w:basedOn w:val="a"/>
    <w:uiPriority w:val="99"/>
    <w:rsid w:val="0097415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1">
    <w:name w:val="Содержимое врезки"/>
    <w:basedOn w:val="a0"/>
    <w:uiPriority w:val="99"/>
    <w:rsid w:val="00974152"/>
  </w:style>
  <w:style w:type="paragraph" w:styleId="af2">
    <w:name w:val="footer"/>
    <w:basedOn w:val="a"/>
    <w:link w:val="af3"/>
    <w:uiPriority w:val="99"/>
    <w:rsid w:val="00974152"/>
    <w:pPr>
      <w:suppressLineNumbers/>
      <w:tabs>
        <w:tab w:val="center" w:pos="4819"/>
        <w:tab w:val="right" w:pos="9638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974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Содержимое таблицы"/>
    <w:basedOn w:val="a"/>
    <w:uiPriority w:val="99"/>
    <w:rsid w:val="00974152"/>
    <w:pPr>
      <w:suppressLineNumbers/>
    </w:pPr>
  </w:style>
  <w:style w:type="paragraph" w:customStyle="1" w:styleId="af5">
    <w:name w:val="Заголовок таблицы"/>
    <w:basedOn w:val="af4"/>
    <w:uiPriority w:val="99"/>
    <w:rsid w:val="00974152"/>
    <w:pPr>
      <w:jc w:val="center"/>
    </w:pPr>
    <w:rPr>
      <w:b/>
      <w:bCs/>
    </w:rPr>
  </w:style>
  <w:style w:type="character" w:customStyle="1" w:styleId="15">
    <w:name w:val="Заголовок №1_"/>
    <w:basedOn w:val="a1"/>
    <w:link w:val="16"/>
    <w:uiPriority w:val="99"/>
    <w:locked/>
    <w:rsid w:val="00974152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974152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paragraph" w:customStyle="1" w:styleId="ConsTitle">
    <w:name w:val="ConsTitle"/>
    <w:rsid w:val="009741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">
    <w:name w:val="Основной текст + Курсив3"/>
    <w:basedOn w:val="a1"/>
    <w:rsid w:val="00974152"/>
    <w:rPr>
      <w:i/>
      <w:iCs/>
      <w:sz w:val="27"/>
      <w:szCs w:val="27"/>
      <w:lang w:bidi="ar-SA"/>
    </w:rPr>
  </w:style>
  <w:style w:type="paragraph" w:styleId="21">
    <w:name w:val="Body Text 2"/>
    <w:basedOn w:val="a"/>
    <w:link w:val="22"/>
    <w:rsid w:val="00974152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97415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2"/>
    <w:rsid w:val="00974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41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9">
    <w:name w:val="p39"/>
    <w:basedOn w:val="a"/>
    <w:rsid w:val="00974152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1"/>
    <w:rsid w:val="00974152"/>
  </w:style>
  <w:style w:type="paragraph" w:customStyle="1" w:styleId="p51">
    <w:name w:val="p51"/>
    <w:basedOn w:val="a"/>
    <w:rsid w:val="00974152"/>
    <w:pPr>
      <w:spacing w:before="100" w:beforeAutospacing="1" w:after="100" w:afterAutospacing="1"/>
    </w:pPr>
    <w:rPr>
      <w:lang w:eastAsia="ru-RU"/>
    </w:rPr>
  </w:style>
  <w:style w:type="paragraph" w:customStyle="1" w:styleId="pagettl">
    <w:name w:val="pagettl"/>
    <w:basedOn w:val="a"/>
    <w:rsid w:val="00974152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character" w:customStyle="1" w:styleId="af8">
    <w:name w:val="Основной текст + Полужирный"/>
    <w:rsid w:val="00974152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9">
    <w:name w:val="Основной текст + Курсив"/>
    <w:rsid w:val="00974152"/>
    <w:rPr>
      <w:rFonts w:ascii="Times New Roman" w:hAnsi="Times New Roman" w:cs="Times New Roman"/>
      <w:i/>
      <w:iCs/>
      <w:spacing w:val="0"/>
      <w:sz w:val="27"/>
      <w:szCs w:val="27"/>
    </w:rPr>
  </w:style>
  <w:style w:type="paragraph" w:styleId="23">
    <w:name w:val="Body Text Indent 2"/>
    <w:basedOn w:val="a"/>
    <w:link w:val="24"/>
    <w:rsid w:val="009741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974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a"/>
    <w:rsid w:val="007451C9"/>
    <w:pPr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1"/>
    <w:rsid w:val="007451C9"/>
  </w:style>
  <w:style w:type="character" w:customStyle="1" w:styleId="afa">
    <w:name w:val="Основной текст_"/>
    <w:basedOn w:val="a1"/>
    <w:link w:val="5"/>
    <w:rsid w:val="00C511E7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a"/>
    <w:rsid w:val="00C511E7"/>
    <w:pPr>
      <w:widowControl w:val="0"/>
      <w:shd w:val="clear" w:color="auto" w:fill="FFFFFF"/>
      <w:spacing w:after="120" w:line="37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E4F-4789-A72E-1A726416D0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FD5-4742-8AF3-F493B0D2F9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1FD5-4742-8AF3-F493B0D2F9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E4F-4789-A72E-1A726416D08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E4F-4789-A72E-1A726416D08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E4F-4789-A72E-1A726416D08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E4F-4789-A72E-1A726416D08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E4F-4789-A72E-1A726416D08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AE4F-4789-A72E-1A726416D087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AE4F-4789-A72E-1A726416D087}"/>
              </c:ext>
            </c:extLst>
          </c:dPt>
          <c:dLbls>
            <c:dLbl>
              <c:idx val="1"/>
              <c:layout>
                <c:manualLayout>
                  <c:x val="6.626513929734687E-2"/>
                  <c:y val="3.527475732200148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5662650602409638E-2"/>
                      <c:h val="6.696662917135358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FD5-4742-8AF3-F493B0D2F936}"/>
                </c:ext>
              </c:extLst>
            </c:dLbl>
            <c:dLbl>
              <c:idx val="2"/>
              <c:layout>
                <c:manualLayout>
                  <c:x val="2.40963855421686E-2"/>
                  <c:y val="-9.876543209876542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FD5-4742-8AF3-F493B0D2F9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оборона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Культура,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Лист1!$B$2:$B$11</c:f>
              <c:numCache>
                <c:formatCode>#,##0.00</c:formatCode>
                <c:ptCount val="10"/>
                <c:pt idx="0">
                  <c:v>71949.2</c:v>
                </c:pt>
                <c:pt idx="1">
                  <c:v>4432.2</c:v>
                </c:pt>
                <c:pt idx="2" formatCode="General">
                  <c:v>346.7</c:v>
                </c:pt>
                <c:pt idx="3">
                  <c:v>29536</c:v>
                </c:pt>
                <c:pt idx="4">
                  <c:v>43445.1</c:v>
                </c:pt>
                <c:pt idx="5" formatCode="General">
                  <c:v>40.9</c:v>
                </c:pt>
                <c:pt idx="6">
                  <c:v>244193.2</c:v>
                </c:pt>
                <c:pt idx="7">
                  <c:v>53701.3</c:v>
                </c:pt>
                <c:pt idx="8">
                  <c:v>22294.7</c:v>
                </c:pt>
                <c:pt idx="9">
                  <c:v>32718.3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D5-4742-8AF3-F493B0D2F93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9821</Words>
  <Characters>55982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2</cp:revision>
  <cp:lastPrinted>2022-08-09T07:21:00Z</cp:lastPrinted>
  <dcterms:created xsi:type="dcterms:W3CDTF">2022-08-19T10:43:00Z</dcterms:created>
  <dcterms:modified xsi:type="dcterms:W3CDTF">2022-08-19T10:43:00Z</dcterms:modified>
</cp:coreProperties>
</file>