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CC8" w:rsidRPr="00A8255A" w:rsidRDefault="0060659E" w:rsidP="00EA0CC8">
      <w:pPr>
        <w:pStyle w:val="1"/>
        <w:ind w:right="-1"/>
        <w:rPr>
          <w:sz w:val="24"/>
          <w:szCs w:val="24"/>
        </w:rPr>
      </w:pPr>
      <w:r>
        <w:rPr>
          <w:sz w:val="24"/>
          <w:szCs w:val="24"/>
        </w:rPr>
        <w:t>Информация</w:t>
      </w:r>
    </w:p>
    <w:p w:rsidR="00F62777" w:rsidRPr="00A8255A" w:rsidRDefault="00EA0CC8" w:rsidP="00F62777">
      <w:pPr>
        <w:spacing w:after="0" w:line="240" w:lineRule="auto"/>
        <w:jc w:val="center"/>
        <w:rPr>
          <w:rFonts w:ascii="Times New Roman" w:hAnsi="Times New Roman" w:cs="Times New Roman"/>
          <w:b/>
          <w:sz w:val="24"/>
          <w:szCs w:val="24"/>
        </w:rPr>
      </w:pPr>
      <w:r w:rsidRPr="00A8255A">
        <w:rPr>
          <w:rFonts w:ascii="Times New Roman" w:hAnsi="Times New Roman" w:cs="Times New Roman"/>
          <w:b/>
          <w:sz w:val="24"/>
          <w:szCs w:val="24"/>
        </w:rPr>
        <w:t>по результатам контрольного мероприятия</w:t>
      </w:r>
    </w:p>
    <w:p w:rsidR="00F62777" w:rsidRPr="00A8255A" w:rsidRDefault="0032485F" w:rsidP="00A8255A">
      <w:pPr>
        <w:spacing w:after="0" w:line="240" w:lineRule="auto"/>
        <w:ind w:right="-1" w:firstLine="709"/>
        <w:jc w:val="both"/>
        <w:rPr>
          <w:rFonts w:ascii="Times New Roman" w:eastAsia="Times New Roman" w:hAnsi="Times New Roman" w:cs="Times New Roman"/>
          <w:b/>
          <w:sz w:val="24"/>
          <w:szCs w:val="24"/>
        </w:rPr>
      </w:pPr>
      <w:r w:rsidRPr="00A8255A">
        <w:rPr>
          <w:rFonts w:ascii="Times New Roman" w:eastAsia="Times New Roman" w:hAnsi="Times New Roman" w:cs="Times New Roman"/>
          <w:b/>
          <w:sz w:val="24"/>
          <w:szCs w:val="24"/>
        </w:rPr>
        <w:t xml:space="preserve">«Аудит в сфере закупок в рамках исполнения требований Федерального закона от 05.04.2013 года  N 44-ФЗ "О контрактной системе в сфере закупок товаров, работ, услуг для обеспечения государственных и муниципальных нужд»  </w:t>
      </w:r>
      <w:r w:rsidR="00A8255A" w:rsidRPr="00A8255A">
        <w:rPr>
          <w:rFonts w:ascii="Times New Roman" w:eastAsia="Times New Roman" w:hAnsi="Times New Roman" w:cs="Times New Roman"/>
          <w:b/>
          <w:sz w:val="24"/>
          <w:szCs w:val="24"/>
        </w:rPr>
        <w:t>Муниципального общеобразовательного учреждения «Ошейкинская средняя общеобразовательная школа»</w:t>
      </w:r>
    </w:p>
    <w:p w:rsidR="00A8255A" w:rsidRPr="00A8255A" w:rsidRDefault="00A8255A" w:rsidP="00A8255A">
      <w:pPr>
        <w:spacing w:after="0" w:line="240" w:lineRule="auto"/>
        <w:ind w:right="-1" w:firstLine="709"/>
        <w:jc w:val="both"/>
        <w:rPr>
          <w:rFonts w:ascii="Times New Roman" w:hAnsi="Times New Roman" w:cs="Times New Roman"/>
          <w:b/>
          <w:sz w:val="24"/>
          <w:szCs w:val="24"/>
        </w:rPr>
      </w:pPr>
    </w:p>
    <w:p w:rsidR="00EA0CC8" w:rsidRPr="0060659E" w:rsidRDefault="00EA0CC8" w:rsidP="00461A11">
      <w:pPr>
        <w:spacing w:after="0" w:line="240" w:lineRule="auto"/>
        <w:ind w:right="-1" w:firstLine="709"/>
        <w:jc w:val="both"/>
        <w:rPr>
          <w:rFonts w:ascii="Times New Roman" w:hAnsi="Times New Roman" w:cs="Times New Roman"/>
          <w:sz w:val="24"/>
          <w:szCs w:val="24"/>
        </w:rPr>
      </w:pPr>
      <w:r w:rsidRPr="0060659E">
        <w:rPr>
          <w:rFonts w:ascii="Times New Roman" w:hAnsi="Times New Roman" w:cs="Times New Roman"/>
          <w:b/>
          <w:sz w:val="24"/>
          <w:szCs w:val="24"/>
        </w:rPr>
        <w:t>1.</w:t>
      </w:r>
      <w:r w:rsidRPr="0060659E">
        <w:rPr>
          <w:rFonts w:ascii="Times New Roman" w:hAnsi="Times New Roman" w:cs="Times New Roman"/>
          <w:sz w:val="24"/>
          <w:szCs w:val="24"/>
        </w:rPr>
        <w:t xml:space="preserve"> Основание для проведения контрольного мероприятия: </w:t>
      </w:r>
    </w:p>
    <w:p w:rsidR="00622311" w:rsidRPr="0060659E" w:rsidRDefault="00622311" w:rsidP="00622311">
      <w:pPr>
        <w:spacing w:after="0" w:line="240" w:lineRule="auto"/>
        <w:ind w:right="-1" w:firstLine="709"/>
        <w:jc w:val="both"/>
        <w:rPr>
          <w:rFonts w:ascii="Times New Roman" w:eastAsia="Times New Roman" w:hAnsi="Times New Roman" w:cs="Times New Roman"/>
          <w:sz w:val="24"/>
          <w:szCs w:val="24"/>
        </w:rPr>
      </w:pPr>
      <w:r w:rsidRPr="0060659E">
        <w:rPr>
          <w:rFonts w:ascii="Times New Roman" w:eastAsia="Times New Roman" w:hAnsi="Times New Roman" w:cs="Times New Roman"/>
          <w:sz w:val="24"/>
          <w:szCs w:val="24"/>
        </w:rPr>
        <w:t>- пункт 2.</w:t>
      </w:r>
      <w:r w:rsidR="0032485F" w:rsidRPr="0060659E">
        <w:rPr>
          <w:rFonts w:ascii="Times New Roman" w:eastAsia="Times New Roman" w:hAnsi="Times New Roman" w:cs="Times New Roman"/>
          <w:sz w:val="24"/>
          <w:szCs w:val="24"/>
        </w:rPr>
        <w:t>3</w:t>
      </w:r>
      <w:r w:rsidRPr="0060659E">
        <w:rPr>
          <w:rFonts w:ascii="Times New Roman" w:eastAsia="Times New Roman" w:hAnsi="Times New Roman" w:cs="Times New Roman"/>
          <w:sz w:val="24"/>
          <w:szCs w:val="24"/>
        </w:rPr>
        <w:t xml:space="preserve"> Плана работы Контрольно-счетной палаты городского округа Лотошино на 202</w:t>
      </w:r>
      <w:r w:rsidR="00A8255A" w:rsidRPr="0060659E">
        <w:rPr>
          <w:rFonts w:ascii="Times New Roman" w:eastAsia="Times New Roman" w:hAnsi="Times New Roman" w:cs="Times New Roman"/>
          <w:sz w:val="24"/>
          <w:szCs w:val="24"/>
        </w:rPr>
        <w:t>4</w:t>
      </w:r>
      <w:r w:rsidRPr="0060659E">
        <w:rPr>
          <w:rFonts w:ascii="Times New Roman" w:eastAsia="Times New Roman" w:hAnsi="Times New Roman" w:cs="Times New Roman"/>
          <w:sz w:val="24"/>
          <w:szCs w:val="24"/>
        </w:rPr>
        <w:t xml:space="preserve"> год;</w:t>
      </w:r>
    </w:p>
    <w:p w:rsidR="00EA0CC8" w:rsidRPr="0060659E" w:rsidRDefault="00EA0CC8" w:rsidP="00461A11">
      <w:pPr>
        <w:spacing w:after="0" w:line="240" w:lineRule="auto"/>
        <w:ind w:right="-1" w:firstLine="709"/>
        <w:jc w:val="both"/>
        <w:rPr>
          <w:rFonts w:ascii="Times New Roman" w:hAnsi="Times New Roman" w:cs="Times New Roman"/>
          <w:sz w:val="24"/>
          <w:szCs w:val="24"/>
        </w:rPr>
      </w:pPr>
      <w:r w:rsidRPr="0060659E">
        <w:rPr>
          <w:rFonts w:ascii="Times New Roman" w:hAnsi="Times New Roman" w:cs="Times New Roman"/>
          <w:sz w:val="24"/>
          <w:szCs w:val="24"/>
        </w:rPr>
        <w:t xml:space="preserve">- распоряжение Контрольно-счетной палаты </w:t>
      </w:r>
      <w:r w:rsidR="00C318B1" w:rsidRPr="0060659E">
        <w:rPr>
          <w:rFonts w:ascii="Times New Roman" w:hAnsi="Times New Roman" w:cs="Times New Roman"/>
          <w:sz w:val="24"/>
          <w:szCs w:val="24"/>
        </w:rPr>
        <w:t>городского округа Лотошино</w:t>
      </w:r>
      <w:r w:rsidRPr="0060659E">
        <w:rPr>
          <w:rFonts w:ascii="Times New Roman" w:hAnsi="Times New Roman" w:cs="Times New Roman"/>
          <w:sz w:val="24"/>
          <w:szCs w:val="24"/>
        </w:rPr>
        <w:t xml:space="preserve"> от </w:t>
      </w:r>
      <w:r w:rsidR="00A8255A" w:rsidRPr="0060659E">
        <w:rPr>
          <w:rFonts w:ascii="Times New Roman" w:hAnsi="Times New Roman" w:cs="Times New Roman"/>
          <w:sz w:val="24"/>
          <w:szCs w:val="24"/>
        </w:rPr>
        <w:t>04.03.2024</w:t>
      </w:r>
      <w:r w:rsidR="00622311" w:rsidRPr="0060659E">
        <w:rPr>
          <w:rFonts w:ascii="Times New Roman" w:hAnsi="Times New Roman" w:cs="Times New Roman"/>
          <w:sz w:val="24"/>
          <w:szCs w:val="24"/>
        </w:rPr>
        <w:t xml:space="preserve"> года №01-0</w:t>
      </w:r>
      <w:r w:rsidR="0032485F" w:rsidRPr="0060659E">
        <w:rPr>
          <w:rFonts w:ascii="Times New Roman" w:hAnsi="Times New Roman" w:cs="Times New Roman"/>
          <w:sz w:val="24"/>
          <w:szCs w:val="24"/>
        </w:rPr>
        <w:t>4/</w:t>
      </w:r>
      <w:r w:rsidR="00A8255A" w:rsidRPr="0060659E">
        <w:rPr>
          <w:rFonts w:ascii="Times New Roman" w:hAnsi="Times New Roman" w:cs="Times New Roman"/>
          <w:sz w:val="24"/>
          <w:szCs w:val="24"/>
        </w:rPr>
        <w:t>62</w:t>
      </w:r>
      <w:r w:rsidR="0032485F" w:rsidRPr="0060659E">
        <w:rPr>
          <w:rFonts w:ascii="Times New Roman" w:hAnsi="Times New Roman" w:cs="Times New Roman"/>
          <w:sz w:val="24"/>
          <w:szCs w:val="24"/>
        </w:rPr>
        <w:t>-ОД</w:t>
      </w:r>
      <w:r w:rsidRPr="0060659E">
        <w:rPr>
          <w:rFonts w:ascii="Times New Roman" w:hAnsi="Times New Roman" w:cs="Times New Roman"/>
          <w:sz w:val="24"/>
          <w:szCs w:val="24"/>
        </w:rPr>
        <w:t>.</w:t>
      </w:r>
    </w:p>
    <w:p w:rsidR="008C72DA" w:rsidRPr="0060659E" w:rsidRDefault="00EA0CC8" w:rsidP="008C7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1"/>
          <w:szCs w:val="21"/>
        </w:rPr>
      </w:pPr>
      <w:r w:rsidRPr="0060659E">
        <w:rPr>
          <w:rFonts w:ascii="Times New Roman" w:hAnsi="Times New Roman" w:cs="Times New Roman"/>
          <w:b/>
          <w:sz w:val="24"/>
          <w:szCs w:val="24"/>
        </w:rPr>
        <w:t>2.</w:t>
      </w:r>
      <w:r w:rsidRPr="0060659E">
        <w:rPr>
          <w:rFonts w:ascii="Times New Roman" w:hAnsi="Times New Roman" w:cs="Times New Roman"/>
          <w:sz w:val="24"/>
          <w:szCs w:val="24"/>
        </w:rPr>
        <w:t xml:space="preserve"> Предмет проверки: </w:t>
      </w:r>
      <w:r w:rsidR="008C72DA" w:rsidRPr="0060659E">
        <w:rPr>
          <w:rFonts w:ascii="Times New Roman" w:hAnsi="Times New Roman" w:cs="Times New Roman"/>
          <w:sz w:val="24"/>
          <w:szCs w:val="24"/>
        </w:rPr>
        <w:t>Деятельность заказчика и уполномоченного органа (при наличии), уполномоченного учреждения (при наличии), а также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w:t>
      </w:r>
    </w:p>
    <w:p w:rsidR="00EA0CC8" w:rsidRPr="0060659E" w:rsidRDefault="00EA0CC8" w:rsidP="008C72DA">
      <w:pPr>
        <w:spacing w:after="0" w:line="240" w:lineRule="auto"/>
        <w:ind w:firstLine="709"/>
        <w:jc w:val="both"/>
        <w:rPr>
          <w:rFonts w:ascii="Times New Roman" w:hAnsi="Times New Roman" w:cs="Times New Roman"/>
          <w:sz w:val="24"/>
          <w:szCs w:val="24"/>
        </w:rPr>
      </w:pPr>
      <w:r w:rsidRPr="0060659E">
        <w:rPr>
          <w:rFonts w:ascii="Times New Roman" w:hAnsi="Times New Roman" w:cs="Times New Roman"/>
          <w:b/>
          <w:sz w:val="24"/>
          <w:szCs w:val="24"/>
        </w:rPr>
        <w:t>3.</w:t>
      </w:r>
      <w:r w:rsidRPr="0060659E">
        <w:rPr>
          <w:rFonts w:ascii="Times New Roman" w:hAnsi="Times New Roman" w:cs="Times New Roman"/>
          <w:sz w:val="24"/>
          <w:szCs w:val="24"/>
        </w:rPr>
        <w:t xml:space="preserve"> Проверяемый период деятельности: с </w:t>
      </w:r>
      <w:r w:rsidR="00622311" w:rsidRPr="0060659E">
        <w:rPr>
          <w:rFonts w:ascii="Times New Roman" w:hAnsi="Times New Roman" w:cs="Times New Roman"/>
          <w:sz w:val="24"/>
          <w:szCs w:val="24"/>
        </w:rPr>
        <w:t>01.01.202</w:t>
      </w:r>
      <w:r w:rsidR="00A8255A" w:rsidRPr="0060659E">
        <w:rPr>
          <w:rFonts w:ascii="Times New Roman" w:hAnsi="Times New Roman" w:cs="Times New Roman"/>
          <w:sz w:val="24"/>
          <w:szCs w:val="24"/>
        </w:rPr>
        <w:t>3</w:t>
      </w:r>
      <w:r w:rsidR="00622311" w:rsidRPr="0060659E">
        <w:rPr>
          <w:rFonts w:ascii="Times New Roman" w:hAnsi="Times New Roman" w:cs="Times New Roman"/>
          <w:sz w:val="24"/>
          <w:szCs w:val="24"/>
        </w:rPr>
        <w:t xml:space="preserve"> года по 31.12.202</w:t>
      </w:r>
      <w:r w:rsidR="00A8255A" w:rsidRPr="0060659E">
        <w:rPr>
          <w:rFonts w:ascii="Times New Roman" w:hAnsi="Times New Roman" w:cs="Times New Roman"/>
          <w:sz w:val="24"/>
          <w:szCs w:val="24"/>
        </w:rPr>
        <w:t>3</w:t>
      </w:r>
      <w:r w:rsidRPr="0060659E">
        <w:rPr>
          <w:rFonts w:ascii="Times New Roman" w:hAnsi="Times New Roman" w:cs="Times New Roman"/>
          <w:sz w:val="24"/>
          <w:szCs w:val="24"/>
        </w:rPr>
        <w:t xml:space="preserve"> года, </w:t>
      </w:r>
      <w:r w:rsidR="0032485F" w:rsidRPr="0060659E">
        <w:rPr>
          <w:rFonts w:ascii="Times New Roman" w:hAnsi="Times New Roman" w:cs="Times New Roman"/>
          <w:sz w:val="24"/>
          <w:szCs w:val="24"/>
        </w:rPr>
        <w:t>и</w:t>
      </w:r>
      <w:r w:rsidR="001C300D" w:rsidRPr="0060659E">
        <w:rPr>
          <w:rFonts w:ascii="Times New Roman" w:hAnsi="Times New Roman" w:cs="Times New Roman"/>
          <w:sz w:val="24"/>
          <w:szCs w:val="24"/>
        </w:rPr>
        <w:t xml:space="preserve"> т</w:t>
      </w:r>
      <w:r w:rsidR="0032485F" w:rsidRPr="0060659E">
        <w:rPr>
          <w:rFonts w:ascii="Times New Roman" w:hAnsi="Times New Roman" w:cs="Times New Roman"/>
          <w:sz w:val="24"/>
          <w:szCs w:val="24"/>
        </w:rPr>
        <w:t>екущий период 202</w:t>
      </w:r>
      <w:r w:rsidR="00A8255A" w:rsidRPr="0060659E">
        <w:rPr>
          <w:rFonts w:ascii="Times New Roman" w:hAnsi="Times New Roman" w:cs="Times New Roman"/>
          <w:sz w:val="24"/>
          <w:szCs w:val="24"/>
        </w:rPr>
        <w:t>4</w:t>
      </w:r>
      <w:r w:rsidR="0032485F" w:rsidRPr="0060659E">
        <w:rPr>
          <w:rFonts w:ascii="Times New Roman" w:hAnsi="Times New Roman" w:cs="Times New Roman"/>
          <w:sz w:val="24"/>
          <w:szCs w:val="24"/>
        </w:rPr>
        <w:t xml:space="preserve"> года.</w:t>
      </w:r>
    </w:p>
    <w:p w:rsidR="00FD37AA" w:rsidRPr="0060659E" w:rsidRDefault="00EA0CC8" w:rsidP="008C72DA">
      <w:pPr>
        <w:spacing w:after="0" w:line="240" w:lineRule="auto"/>
        <w:ind w:firstLine="709"/>
        <w:jc w:val="both"/>
        <w:rPr>
          <w:rFonts w:ascii="Times New Roman" w:hAnsi="Times New Roman" w:cs="Times New Roman"/>
          <w:sz w:val="24"/>
          <w:szCs w:val="24"/>
        </w:rPr>
      </w:pPr>
      <w:r w:rsidRPr="0060659E">
        <w:rPr>
          <w:rFonts w:ascii="Times New Roman" w:hAnsi="Times New Roman" w:cs="Times New Roman"/>
          <w:b/>
          <w:sz w:val="24"/>
          <w:szCs w:val="24"/>
        </w:rPr>
        <w:t>4.</w:t>
      </w:r>
      <w:r w:rsidRPr="0060659E">
        <w:rPr>
          <w:rFonts w:ascii="Times New Roman" w:hAnsi="Times New Roman" w:cs="Times New Roman"/>
          <w:sz w:val="24"/>
          <w:szCs w:val="24"/>
        </w:rPr>
        <w:t xml:space="preserve"> Срок проведения проверки : </w:t>
      </w:r>
      <w:r w:rsidR="00A8255A" w:rsidRPr="0060659E">
        <w:rPr>
          <w:rFonts w:ascii="Times New Roman" w:hAnsi="Times New Roman" w:cs="Times New Roman"/>
          <w:sz w:val="24"/>
          <w:szCs w:val="24"/>
        </w:rPr>
        <w:t>04.03.2024</w:t>
      </w:r>
      <w:r w:rsidR="008C72DA" w:rsidRPr="0060659E">
        <w:rPr>
          <w:rFonts w:ascii="Times New Roman" w:hAnsi="Times New Roman" w:cs="Times New Roman"/>
          <w:sz w:val="24"/>
          <w:szCs w:val="24"/>
        </w:rPr>
        <w:t xml:space="preserve"> года по </w:t>
      </w:r>
      <w:r w:rsidR="00A8255A" w:rsidRPr="0060659E">
        <w:rPr>
          <w:rFonts w:ascii="Times New Roman" w:hAnsi="Times New Roman" w:cs="Times New Roman"/>
          <w:sz w:val="24"/>
          <w:szCs w:val="24"/>
        </w:rPr>
        <w:t>29</w:t>
      </w:r>
      <w:r w:rsidR="00622311" w:rsidRPr="0060659E">
        <w:rPr>
          <w:rFonts w:ascii="Times New Roman" w:hAnsi="Times New Roman" w:cs="Times New Roman"/>
          <w:sz w:val="24"/>
          <w:szCs w:val="24"/>
        </w:rPr>
        <w:t>.0</w:t>
      </w:r>
      <w:r w:rsidR="0032485F" w:rsidRPr="0060659E">
        <w:rPr>
          <w:rFonts w:ascii="Times New Roman" w:hAnsi="Times New Roman" w:cs="Times New Roman"/>
          <w:sz w:val="24"/>
          <w:szCs w:val="24"/>
        </w:rPr>
        <w:t>3.202</w:t>
      </w:r>
      <w:r w:rsidR="00A8255A" w:rsidRPr="0060659E">
        <w:rPr>
          <w:rFonts w:ascii="Times New Roman" w:hAnsi="Times New Roman" w:cs="Times New Roman"/>
          <w:sz w:val="24"/>
          <w:szCs w:val="24"/>
        </w:rPr>
        <w:t>4</w:t>
      </w:r>
      <w:r w:rsidR="00622311" w:rsidRPr="0060659E">
        <w:rPr>
          <w:rFonts w:ascii="Times New Roman" w:hAnsi="Times New Roman" w:cs="Times New Roman"/>
          <w:sz w:val="24"/>
          <w:szCs w:val="24"/>
        </w:rPr>
        <w:t xml:space="preserve"> года.</w:t>
      </w:r>
    </w:p>
    <w:p w:rsidR="0060659E" w:rsidRPr="0060659E" w:rsidRDefault="00EA0CC8" w:rsidP="0060659E">
      <w:pPr>
        <w:spacing w:after="0" w:line="240" w:lineRule="auto"/>
        <w:ind w:firstLine="709"/>
        <w:jc w:val="both"/>
        <w:rPr>
          <w:rFonts w:ascii="Times New Roman" w:hAnsi="Times New Roman" w:cs="Times New Roman"/>
          <w:sz w:val="24"/>
          <w:szCs w:val="24"/>
        </w:rPr>
      </w:pPr>
      <w:r w:rsidRPr="0060659E">
        <w:rPr>
          <w:rFonts w:ascii="Times New Roman" w:hAnsi="Times New Roman" w:cs="Times New Roman"/>
          <w:b/>
          <w:sz w:val="24"/>
          <w:szCs w:val="24"/>
        </w:rPr>
        <w:t>5.</w:t>
      </w:r>
      <w:r w:rsidR="0060659E" w:rsidRPr="0060659E">
        <w:rPr>
          <w:rFonts w:ascii="Times New Roman" w:hAnsi="Times New Roman" w:cs="Times New Roman"/>
          <w:sz w:val="24"/>
          <w:szCs w:val="24"/>
        </w:rPr>
        <w:t xml:space="preserve">   Цели проведения контрольного мероприятия:</w:t>
      </w:r>
    </w:p>
    <w:p w:rsidR="0060659E" w:rsidRPr="0060659E" w:rsidRDefault="0060659E" w:rsidP="0060659E">
      <w:pPr>
        <w:spacing w:after="0" w:line="240" w:lineRule="auto"/>
        <w:ind w:firstLine="709"/>
        <w:jc w:val="both"/>
        <w:rPr>
          <w:rFonts w:ascii="Times New Roman" w:hAnsi="Times New Roman" w:cs="Times New Roman"/>
          <w:sz w:val="24"/>
          <w:szCs w:val="24"/>
        </w:rPr>
      </w:pPr>
      <w:r w:rsidRPr="0060659E">
        <w:rPr>
          <w:rFonts w:ascii="Times New Roman" w:hAnsi="Times New Roman" w:cs="Times New Roman"/>
          <w:sz w:val="24"/>
          <w:szCs w:val="24"/>
        </w:rPr>
        <w:t>Цель 1. Анализ соответствия действий (бездействия) при осуществлении закупок нормативным правовым актам (законность закупок), соответствия объектов закупок и результатов их использования целями деятельности, функциям и полномочиям заказчиков (целесообразность закупок).</w:t>
      </w:r>
    </w:p>
    <w:p w:rsidR="0060659E" w:rsidRPr="0060659E" w:rsidRDefault="0060659E" w:rsidP="0060659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2:</w:t>
      </w:r>
      <w:r w:rsidRPr="0060659E">
        <w:rPr>
          <w:rFonts w:ascii="Times New Roman" w:hAnsi="Times New Roman" w:cs="Times New Roman"/>
          <w:sz w:val="24"/>
          <w:szCs w:val="24"/>
        </w:rPr>
        <w:t xml:space="preserve"> Анализ соответствия объекта, цены и других характеристик закупок установленным нормативам и требованиям (обоснованность закупок).</w:t>
      </w:r>
    </w:p>
    <w:p w:rsidR="0060659E" w:rsidRPr="0060659E" w:rsidRDefault="0060659E" w:rsidP="0060659E">
      <w:pPr>
        <w:spacing w:after="0" w:line="240" w:lineRule="auto"/>
        <w:ind w:firstLine="709"/>
        <w:jc w:val="both"/>
        <w:rPr>
          <w:rFonts w:ascii="Times New Roman" w:hAnsi="Times New Roman" w:cs="Times New Roman"/>
          <w:sz w:val="24"/>
          <w:szCs w:val="24"/>
        </w:rPr>
      </w:pPr>
      <w:r w:rsidRPr="0060659E">
        <w:rPr>
          <w:rFonts w:ascii="Times New Roman" w:hAnsi="Times New Roman" w:cs="Times New Roman"/>
          <w:sz w:val="24"/>
          <w:szCs w:val="24"/>
        </w:rPr>
        <w:t>Цель 3: Анализ планирования закупок, заключения контрактов и выполнения их условий в установленные сроки (своевременность закупок).</w:t>
      </w:r>
    </w:p>
    <w:p w:rsidR="0060659E" w:rsidRPr="0060659E" w:rsidRDefault="0060659E" w:rsidP="0060659E">
      <w:pPr>
        <w:spacing w:after="0" w:line="240" w:lineRule="auto"/>
        <w:ind w:firstLine="709"/>
        <w:jc w:val="both"/>
        <w:rPr>
          <w:rFonts w:ascii="Times New Roman" w:hAnsi="Times New Roman" w:cs="Times New Roman"/>
          <w:sz w:val="24"/>
          <w:szCs w:val="24"/>
        </w:rPr>
      </w:pPr>
      <w:r w:rsidRPr="0060659E">
        <w:rPr>
          <w:rFonts w:ascii="Times New Roman" w:hAnsi="Times New Roman" w:cs="Times New Roman"/>
          <w:sz w:val="24"/>
          <w:szCs w:val="24"/>
        </w:rPr>
        <w:t>Цель 4: Анализ и оценка соотношения достигнутых результатов осуществления закупок и объема использованных средств, (эффективность закупок).</w:t>
      </w:r>
    </w:p>
    <w:p w:rsidR="0060659E" w:rsidRDefault="0060659E" w:rsidP="0060659E">
      <w:pPr>
        <w:spacing w:after="0" w:line="240" w:lineRule="auto"/>
        <w:ind w:firstLine="709"/>
        <w:jc w:val="both"/>
        <w:rPr>
          <w:rFonts w:ascii="Times New Roman" w:hAnsi="Times New Roman" w:cs="Times New Roman"/>
          <w:sz w:val="24"/>
          <w:szCs w:val="24"/>
        </w:rPr>
      </w:pPr>
      <w:r w:rsidRPr="0060659E">
        <w:rPr>
          <w:rFonts w:ascii="Times New Roman" w:hAnsi="Times New Roman" w:cs="Times New Roman"/>
          <w:sz w:val="24"/>
          <w:szCs w:val="24"/>
        </w:rPr>
        <w:t>Цель 5. Анализ и оценка степени выполнения условий контрактов, достижения результатов и целей осуществления закупок (результативность закупок).</w:t>
      </w:r>
    </w:p>
    <w:p w:rsidR="00EA0CC8" w:rsidRPr="00A8255A" w:rsidRDefault="0060659E" w:rsidP="008C72DA">
      <w:pPr>
        <w:spacing w:after="0" w:line="240" w:lineRule="auto"/>
        <w:ind w:firstLine="709"/>
        <w:jc w:val="both"/>
        <w:rPr>
          <w:rFonts w:ascii="Times New Roman" w:hAnsi="Times New Roman" w:cs="Times New Roman"/>
          <w:sz w:val="24"/>
          <w:szCs w:val="24"/>
        </w:rPr>
      </w:pPr>
      <w:r w:rsidRPr="0060659E">
        <w:rPr>
          <w:rFonts w:ascii="Times New Roman" w:hAnsi="Times New Roman" w:cs="Times New Roman"/>
          <w:b/>
          <w:sz w:val="24"/>
          <w:szCs w:val="24"/>
        </w:rPr>
        <w:t>6.</w:t>
      </w:r>
      <w:r>
        <w:rPr>
          <w:rFonts w:ascii="Times New Roman" w:hAnsi="Times New Roman" w:cs="Times New Roman"/>
          <w:sz w:val="24"/>
          <w:szCs w:val="24"/>
        </w:rPr>
        <w:t xml:space="preserve"> </w:t>
      </w:r>
      <w:r w:rsidR="00EA0CC8" w:rsidRPr="00A8255A">
        <w:rPr>
          <w:rFonts w:ascii="Times New Roman" w:hAnsi="Times New Roman" w:cs="Times New Roman"/>
          <w:sz w:val="24"/>
          <w:szCs w:val="24"/>
        </w:rPr>
        <w:t>Информация об объектах контрольного мероприятия.</w:t>
      </w:r>
    </w:p>
    <w:p w:rsidR="00622311" w:rsidRPr="00A8255A" w:rsidRDefault="00622311" w:rsidP="00461A11">
      <w:pPr>
        <w:spacing w:after="0" w:line="240" w:lineRule="auto"/>
        <w:ind w:right="-1" w:firstLine="709"/>
        <w:jc w:val="both"/>
        <w:rPr>
          <w:rFonts w:ascii="Times New Roman" w:hAnsi="Times New Roman" w:cs="Times New Roman"/>
          <w:b/>
          <w:sz w:val="24"/>
          <w:szCs w:val="24"/>
        </w:rPr>
      </w:pPr>
      <w:r w:rsidRPr="00A8255A">
        <w:rPr>
          <w:rFonts w:ascii="Times New Roman" w:hAnsi="Times New Roman" w:cs="Times New Roman"/>
          <w:b/>
          <w:sz w:val="24"/>
          <w:szCs w:val="24"/>
        </w:rPr>
        <w:t>Мун</w:t>
      </w:r>
      <w:r w:rsidR="001C300D" w:rsidRPr="00A8255A">
        <w:rPr>
          <w:rFonts w:ascii="Times New Roman" w:hAnsi="Times New Roman" w:cs="Times New Roman"/>
          <w:b/>
          <w:sz w:val="24"/>
          <w:szCs w:val="24"/>
        </w:rPr>
        <w:t xml:space="preserve">иципальное общеобразовательное </w:t>
      </w:r>
      <w:r w:rsidRPr="00A8255A">
        <w:rPr>
          <w:rFonts w:ascii="Times New Roman" w:hAnsi="Times New Roman" w:cs="Times New Roman"/>
          <w:b/>
          <w:sz w:val="24"/>
          <w:szCs w:val="24"/>
        </w:rPr>
        <w:t>учреждение "</w:t>
      </w:r>
      <w:r w:rsidR="00A8255A" w:rsidRPr="00A8255A">
        <w:rPr>
          <w:rFonts w:ascii="Times New Roman" w:hAnsi="Times New Roman" w:cs="Times New Roman"/>
          <w:b/>
          <w:sz w:val="24"/>
          <w:szCs w:val="24"/>
        </w:rPr>
        <w:t>Ошейкинская средняя общеобразовательная школа</w:t>
      </w:r>
      <w:r w:rsidRPr="00A8255A">
        <w:rPr>
          <w:rFonts w:ascii="Times New Roman" w:hAnsi="Times New Roman" w:cs="Times New Roman"/>
          <w:b/>
          <w:sz w:val="24"/>
          <w:szCs w:val="24"/>
        </w:rPr>
        <w:t>» (далее по тексту МОУ «</w:t>
      </w:r>
      <w:r w:rsidR="00A8255A" w:rsidRPr="00A8255A">
        <w:rPr>
          <w:rFonts w:ascii="Times New Roman" w:hAnsi="Times New Roman" w:cs="Times New Roman"/>
          <w:b/>
          <w:sz w:val="24"/>
          <w:szCs w:val="24"/>
        </w:rPr>
        <w:t>Ошейкинская СОШ</w:t>
      </w:r>
      <w:r w:rsidRPr="00A8255A">
        <w:rPr>
          <w:rFonts w:ascii="Times New Roman" w:hAnsi="Times New Roman" w:cs="Times New Roman"/>
          <w:b/>
          <w:sz w:val="24"/>
          <w:szCs w:val="24"/>
        </w:rPr>
        <w:t xml:space="preserve">», </w:t>
      </w:r>
      <w:r w:rsidR="00FE2D16" w:rsidRPr="00A8255A">
        <w:rPr>
          <w:rFonts w:ascii="Times New Roman" w:hAnsi="Times New Roman" w:cs="Times New Roman"/>
          <w:b/>
          <w:sz w:val="24"/>
          <w:szCs w:val="24"/>
        </w:rPr>
        <w:t xml:space="preserve">МОУ, </w:t>
      </w:r>
      <w:r w:rsidRPr="00A8255A">
        <w:rPr>
          <w:rFonts w:ascii="Times New Roman" w:hAnsi="Times New Roman" w:cs="Times New Roman"/>
          <w:b/>
          <w:sz w:val="24"/>
          <w:szCs w:val="24"/>
        </w:rPr>
        <w:t>Учреждение</w:t>
      </w:r>
      <w:r w:rsidR="001C300D" w:rsidRPr="00A8255A">
        <w:rPr>
          <w:rFonts w:ascii="Times New Roman" w:hAnsi="Times New Roman" w:cs="Times New Roman"/>
          <w:b/>
          <w:sz w:val="24"/>
          <w:szCs w:val="24"/>
        </w:rPr>
        <w:t>, Заказчик</w:t>
      </w:r>
      <w:r w:rsidRPr="00A8255A">
        <w:rPr>
          <w:rFonts w:ascii="Times New Roman" w:hAnsi="Times New Roman" w:cs="Times New Roman"/>
          <w:b/>
          <w:sz w:val="24"/>
          <w:szCs w:val="24"/>
        </w:rPr>
        <w:t>).</w:t>
      </w:r>
    </w:p>
    <w:p w:rsidR="000577C7" w:rsidRPr="00A8255A" w:rsidRDefault="00622311" w:rsidP="006539C7">
      <w:pPr>
        <w:spacing w:after="0" w:line="240" w:lineRule="auto"/>
        <w:ind w:firstLine="709"/>
        <w:jc w:val="both"/>
        <w:rPr>
          <w:rFonts w:ascii="Times New Roman" w:eastAsia="Times New Roman" w:hAnsi="Times New Roman" w:cs="Times New Roman"/>
          <w:sz w:val="24"/>
          <w:szCs w:val="24"/>
        </w:rPr>
      </w:pPr>
      <w:r w:rsidRPr="00A8255A">
        <w:rPr>
          <w:rFonts w:ascii="Times New Roman" w:eastAsia="Times New Roman" w:hAnsi="Times New Roman" w:cs="Times New Roman"/>
          <w:sz w:val="24"/>
          <w:szCs w:val="24"/>
        </w:rPr>
        <w:t>Муниципальное общеобразовательное учреждение «</w:t>
      </w:r>
      <w:r w:rsidR="00A8255A" w:rsidRPr="00A8255A">
        <w:rPr>
          <w:rFonts w:ascii="Times New Roman" w:eastAsia="Times New Roman" w:hAnsi="Times New Roman" w:cs="Times New Roman"/>
          <w:sz w:val="24"/>
          <w:szCs w:val="24"/>
        </w:rPr>
        <w:t>Ошейкинская средняя общеобразовательная школа</w:t>
      </w:r>
      <w:r w:rsidRPr="00A8255A">
        <w:rPr>
          <w:rFonts w:ascii="Times New Roman" w:eastAsia="Times New Roman" w:hAnsi="Times New Roman" w:cs="Times New Roman"/>
          <w:sz w:val="24"/>
          <w:szCs w:val="24"/>
        </w:rPr>
        <w:t>» является образовательной организацией городского округа Лотошино Московской области, реализующей образовательную деятельность по образовательным программам</w:t>
      </w:r>
      <w:r w:rsidR="001C300D" w:rsidRPr="00A8255A">
        <w:rPr>
          <w:rFonts w:ascii="Times New Roman" w:eastAsia="Times New Roman" w:hAnsi="Times New Roman" w:cs="Times New Roman"/>
          <w:sz w:val="24"/>
          <w:szCs w:val="24"/>
        </w:rPr>
        <w:t xml:space="preserve"> дошкольного образования,</w:t>
      </w:r>
      <w:r w:rsidRPr="00A8255A">
        <w:rPr>
          <w:rFonts w:ascii="Times New Roman" w:eastAsia="Times New Roman" w:hAnsi="Times New Roman" w:cs="Times New Roman"/>
          <w:sz w:val="24"/>
          <w:szCs w:val="24"/>
        </w:rPr>
        <w:t xml:space="preserve"> начального общего, основного общего и среднего общего образования.</w:t>
      </w:r>
    </w:p>
    <w:p w:rsidR="00622311" w:rsidRPr="00A8255A" w:rsidRDefault="00622311" w:rsidP="00F71011">
      <w:pPr>
        <w:pStyle w:val="a5"/>
        <w:spacing w:after="0" w:line="240" w:lineRule="auto"/>
        <w:ind w:left="0" w:firstLine="709"/>
        <w:jc w:val="both"/>
        <w:rPr>
          <w:rFonts w:ascii="Times New Roman" w:eastAsia="Times New Roman" w:hAnsi="Times New Roman" w:cs="Times New Roman"/>
          <w:sz w:val="24"/>
          <w:szCs w:val="24"/>
        </w:rPr>
      </w:pPr>
      <w:r w:rsidRPr="00A8255A">
        <w:rPr>
          <w:rFonts w:ascii="Times New Roman" w:eastAsia="Times New Roman" w:hAnsi="Times New Roman" w:cs="Times New Roman"/>
          <w:sz w:val="24"/>
          <w:szCs w:val="24"/>
        </w:rPr>
        <w:t>Образовательная организация з</w:t>
      </w:r>
      <w:r w:rsidR="00FE2D16" w:rsidRPr="00A8255A">
        <w:rPr>
          <w:rFonts w:ascii="Times New Roman" w:eastAsia="Times New Roman" w:hAnsi="Times New Roman" w:cs="Times New Roman"/>
          <w:sz w:val="24"/>
          <w:szCs w:val="24"/>
        </w:rPr>
        <w:t>арегистрирована постановлением Г</w:t>
      </w:r>
      <w:r w:rsidRPr="00A8255A">
        <w:rPr>
          <w:rFonts w:ascii="Times New Roman" w:eastAsia="Times New Roman" w:hAnsi="Times New Roman" w:cs="Times New Roman"/>
          <w:sz w:val="24"/>
          <w:szCs w:val="24"/>
        </w:rPr>
        <w:t>лавы администрации Лотошинского района М</w:t>
      </w:r>
      <w:r w:rsidR="0032485F" w:rsidRPr="00A8255A">
        <w:rPr>
          <w:rFonts w:ascii="Times New Roman" w:eastAsia="Times New Roman" w:hAnsi="Times New Roman" w:cs="Times New Roman"/>
          <w:sz w:val="24"/>
          <w:szCs w:val="24"/>
        </w:rPr>
        <w:t xml:space="preserve">осковской области от 29 марта </w:t>
      </w:r>
      <w:r w:rsidR="00195D19" w:rsidRPr="00A8255A">
        <w:rPr>
          <w:rFonts w:ascii="Times New Roman" w:eastAsia="Times New Roman" w:hAnsi="Times New Roman" w:cs="Times New Roman"/>
          <w:sz w:val="24"/>
          <w:szCs w:val="24"/>
        </w:rPr>
        <w:t>1</w:t>
      </w:r>
      <w:r w:rsidRPr="00A8255A">
        <w:rPr>
          <w:rFonts w:ascii="Times New Roman" w:eastAsia="Times New Roman" w:hAnsi="Times New Roman" w:cs="Times New Roman"/>
          <w:sz w:val="24"/>
          <w:szCs w:val="24"/>
        </w:rPr>
        <w:t xml:space="preserve">996 года </w:t>
      </w:r>
      <w:r w:rsidR="00195D19" w:rsidRPr="00A8255A">
        <w:rPr>
          <w:rFonts w:ascii="Times New Roman" w:eastAsia="Times New Roman" w:hAnsi="Times New Roman" w:cs="Times New Roman"/>
          <w:sz w:val="24"/>
          <w:szCs w:val="24"/>
        </w:rPr>
        <w:t xml:space="preserve"> №</w:t>
      </w:r>
      <w:r w:rsidRPr="00A8255A">
        <w:rPr>
          <w:rFonts w:ascii="Times New Roman" w:eastAsia="Times New Roman" w:hAnsi="Times New Roman" w:cs="Times New Roman"/>
          <w:sz w:val="24"/>
          <w:szCs w:val="24"/>
        </w:rPr>
        <w:t>126.</w:t>
      </w:r>
    </w:p>
    <w:p w:rsidR="00A8255A" w:rsidRPr="00A8255A" w:rsidRDefault="00A8255A" w:rsidP="00F71011">
      <w:pPr>
        <w:pStyle w:val="a5"/>
        <w:spacing w:after="0" w:line="240" w:lineRule="auto"/>
        <w:ind w:left="0" w:firstLine="709"/>
        <w:jc w:val="both"/>
        <w:rPr>
          <w:rFonts w:ascii="Times New Roman" w:eastAsia="Times New Roman" w:hAnsi="Times New Roman" w:cs="Times New Roman"/>
          <w:sz w:val="24"/>
          <w:szCs w:val="24"/>
        </w:rPr>
      </w:pPr>
      <w:r w:rsidRPr="00A8255A">
        <w:rPr>
          <w:rFonts w:ascii="Times New Roman" w:eastAsia="Times New Roman" w:hAnsi="Times New Roman" w:cs="Times New Roman"/>
          <w:sz w:val="24"/>
          <w:szCs w:val="24"/>
        </w:rPr>
        <w:t xml:space="preserve">Муниципальное общеобразовательное учреждение «Ошейкинская средняя общеобразовательная школа» реорганизовано в соответствии с постановлением администрации городского округа Лотошино от 16 апреля 2021 года №339 в форме присоединения к нему Муниципального казенного дошкольного образовательного </w:t>
      </w:r>
      <w:r w:rsidRPr="00A8255A">
        <w:rPr>
          <w:rFonts w:ascii="Times New Roman" w:eastAsia="Times New Roman" w:hAnsi="Times New Roman" w:cs="Times New Roman"/>
          <w:sz w:val="24"/>
          <w:szCs w:val="24"/>
        </w:rPr>
        <w:lastRenderedPageBreak/>
        <w:t>учреждения «Детский сад № 8 «Звездочка» с переходом прав и обязанностей названного учреждения.</w:t>
      </w:r>
    </w:p>
    <w:p w:rsidR="00A8255A" w:rsidRPr="00A8255A" w:rsidRDefault="00B92856" w:rsidP="0053798B">
      <w:pPr>
        <w:pStyle w:val="33"/>
        <w:shd w:val="clear" w:color="auto" w:fill="auto"/>
        <w:tabs>
          <w:tab w:val="left" w:pos="1255"/>
        </w:tabs>
        <w:spacing w:line="240" w:lineRule="auto"/>
        <w:ind w:firstLine="709"/>
        <w:rPr>
          <w:color w:val="auto"/>
          <w:sz w:val="24"/>
          <w:szCs w:val="24"/>
        </w:rPr>
      </w:pPr>
      <w:r w:rsidRPr="00A8255A">
        <w:rPr>
          <w:color w:val="auto"/>
          <w:sz w:val="24"/>
          <w:szCs w:val="24"/>
        </w:rPr>
        <w:t>Тип Муниципального общеобразовательного учреждения «</w:t>
      </w:r>
      <w:r w:rsidR="00A8255A" w:rsidRPr="00A8255A">
        <w:rPr>
          <w:color w:val="auto"/>
          <w:sz w:val="24"/>
          <w:szCs w:val="24"/>
        </w:rPr>
        <w:t>Ошейкинская СОШ</w:t>
      </w:r>
      <w:r w:rsidRPr="00A8255A">
        <w:rPr>
          <w:color w:val="auto"/>
          <w:sz w:val="24"/>
          <w:szCs w:val="24"/>
        </w:rPr>
        <w:t>»</w:t>
      </w:r>
      <w:r w:rsidR="00A8255A" w:rsidRPr="00A8255A">
        <w:rPr>
          <w:color w:val="auto"/>
          <w:sz w:val="24"/>
          <w:szCs w:val="24"/>
        </w:rPr>
        <w:t>:</w:t>
      </w:r>
    </w:p>
    <w:p w:rsidR="00B92856" w:rsidRPr="00A8255A" w:rsidRDefault="00B92856" w:rsidP="0053798B">
      <w:pPr>
        <w:pStyle w:val="33"/>
        <w:shd w:val="clear" w:color="auto" w:fill="auto"/>
        <w:tabs>
          <w:tab w:val="left" w:pos="1255"/>
        </w:tabs>
        <w:spacing w:line="240" w:lineRule="auto"/>
        <w:ind w:firstLine="709"/>
        <w:rPr>
          <w:color w:val="auto"/>
          <w:sz w:val="24"/>
          <w:szCs w:val="24"/>
        </w:rPr>
      </w:pPr>
      <w:r w:rsidRPr="00A8255A">
        <w:rPr>
          <w:color w:val="auto"/>
          <w:sz w:val="24"/>
          <w:szCs w:val="24"/>
        </w:rPr>
        <w:t xml:space="preserve"> - казенное</w:t>
      </w:r>
      <w:r w:rsidR="00A8255A" w:rsidRPr="00A8255A">
        <w:rPr>
          <w:color w:val="auto"/>
          <w:sz w:val="24"/>
          <w:szCs w:val="24"/>
        </w:rPr>
        <w:t xml:space="preserve"> по 31.08.2023 года;</w:t>
      </w:r>
    </w:p>
    <w:p w:rsidR="00A8255A" w:rsidRPr="00A8255A" w:rsidRDefault="00A8255A" w:rsidP="0053798B">
      <w:pPr>
        <w:pStyle w:val="33"/>
        <w:shd w:val="clear" w:color="auto" w:fill="auto"/>
        <w:tabs>
          <w:tab w:val="left" w:pos="1255"/>
        </w:tabs>
        <w:spacing w:line="240" w:lineRule="auto"/>
        <w:ind w:firstLine="709"/>
        <w:rPr>
          <w:color w:val="auto"/>
          <w:sz w:val="24"/>
          <w:szCs w:val="24"/>
        </w:rPr>
      </w:pPr>
      <w:r w:rsidRPr="00A8255A">
        <w:rPr>
          <w:color w:val="auto"/>
          <w:sz w:val="24"/>
          <w:szCs w:val="24"/>
        </w:rPr>
        <w:t>- бюджетное с 01.09.2023 года. Постановлением администрации городского округа Лотошино №1234 от  21.08.2023 года изменен тип муниципального общеобразовательного учреждения с казенного на бюджетное.</w:t>
      </w:r>
    </w:p>
    <w:p w:rsidR="00A8255A" w:rsidRPr="004454B5" w:rsidRDefault="000069AD" w:rsidP="00A8255A">
      <w:pPr>
        <w:spacing w:after="0" w:line="240" w:lineRule="auto"/>
        <w:ind w:firstLine="709"/>
        <w:jc w:val="both"/>
        <w:rPr>
          <w:rFonts w:ascii="Times New Roman" w:eastAsia="Times New Roman" w:hAnsi="Times New Roman" w:cs="Times New Roman"/>
          <w:sz w:val="24"/>
          <w:szCs w:val="24"/>
        </w:rPr>
      </w:pPr>
      <w:r w:rsidRPr="004454B5">
        <w:rPr>
          <w:rFonts w:ascii="Times New Roman" w:eastAsia="Times New Roman" w:hAnsi="Times New Roman" w:cs="Times New Roman"/>
          <w:sz w:val="24"/>
          <w:szCs w:val="24"/>
        </w:rPr>
        <w:t xml:space="preserve"> </w:t>
      </w:r>
      <w:r w:rsidR="00A8255A" w:rsidRPr="004454B5">
        <w:rPr>
          <w:rFonts w:ascii="Times New Roman" w:eastAsia="Times New Roman" w:hAnsi="Times New Roman" w:cs="Times New Roman"/>
          <w:sz w:val="24"/>
          <w:szCs w:val="24"/>
        </w:rPr>
        <w:t>Место нахождения (юридический адрес) и место хранения документов учреждения:</w:t>
      </w:r>
    </w:p>
    <w:p w:rsidR="00A8255A" w:rsidRPr="004454B5" w:rsidRDefault="00A8255A" w:rsidP="00A8255A">
      <w:pPr>
        <w:spacing w:after="0" w:line="240" w:lineRule="auto"/>
        <w:ind w:firstLine="709"/>
        <w:jc w:val="both"/>
        <w:rPr>
          <w:rFonts w:ascii="Times New Roman" w:eastAsia="Times New Roman" w:hAnsi="Times New Roman" w:cs="Times New Roman"/>
          <w:sz w:val="24"/>
          <w:szCs w:val="24"/>
        </w:rPr>
      </w:pPr>
      <w:r w:rsidRPr="004454B5">
        <w:rPr>
          <w:rFonts w:ascii="Times New Roman" w:eastAsia="Times New Roman" w:hAnsi="Times New Roman" w:cs="Times New Roman"/>
          <w:sz w:val="24"/>
          <w:szCs w:val="24"/>
        </w:rPr>
        <w:t>- 143817, Россия, Московская область, городской округ Лотошино, деревня Ошейкино, дом 109.</w:t>
      </w:r>
    </w:p>
    <w:p w:rsidR="00A8255A" w:rsidRPr="004454B5" w:rsidRDefault="00A8255A" w:rsidP="00A8255A">
      <w:pPr>
        <w:spacing w:after="0" w:line="240" w:lineRule="auto"/>
        <w:ind w:firstLine="709"/>
        <w:jc w:val="both"/>
        <w:rPr>
          <w:rFonts w:ascii="Times New Roman" w:eastAsia="Times New Roman" w:hAnsi="Times New Roman" w:cs="Times New Roman"/>
          <w:sz w:val="24"/>
          <w:szCs w:val="24"/>
        </w:rPr>
      </w:pPr>
      <w:r w:rsidRPr="004454B5">
        <w:rPr>
          <w:rFonts w:ascii="Times New Roman" w:eastAsia="Times New Roman" w:hAnsi="Times New Roman" w:cs="Times New Roman"/>
          <w:sz w:val="24"/>
          <w:szCs w:val="24"/>
        </w:rPr>
        <w:t>Учреждение осуществляет свою деятельность по следующим адресам:</w:t>
      </w:r>
    </w:p>
    <w:p w:rsidR="00A8255A" w:rsidRPr="004454B5" w:rsidRDefault="004454B5" w:rsidP="00A8255A">
      <w:pPr>
        <w:spacing w:after="0" w:line="240" w:lineRule="auto"/>
        <w:ind w:firstLine="709"/>
        <w:jc w:val="both"/>
        <w:rPr>
          <w:rFonts w:ascii="Times New Roman" w:eastAsia="Times New Roman" w:hAnsi="Times New Roman" w:cs="Times New Roman"/>
          <w:sz w:val="24"/>
          <w:szCs w:val="24"/>
        </w:rPr>
      </w:pPr>
      <w:r w:rsidRPr="004454B5">
        <w:rPr>
          <w:rFonts w:ascii="Times New Roman" w:eastAsia="Times New Roman" w:hAnsi="Times New Roman" w:cs="Times New Roman"/>
          <w:sz w:val="24"/>
          <w:szCs w:val="24"/>
        </w:rPr>
        <w:t xml:space="preserve">- </w:t>
      </w:r>
      <w:r w:rsidR="00A8255A" w:rsidRPr="004454B5">
        <w:rPr>
          <w:rFonts w:ascii="Times New Roman" w:eastAsia="Times New Roman" w:hAnsi="Times New Roman" w:cs="Times New Roman"/>
          <w:sz w:val="24"/>
          <w:szCs w:val="24"/>
        </w:rPr>
        <w:t>143817, Россия, Московская область, городской округ Лотошино, деревня Ошейкино, дом 109.</w:t>
      </w:r>
    </w:p>
    <w:p w:rsidR="005C7427" w:rsidRPr="004454B5" w:rsidRDefault="004454B5" w:rsidP="00A8255A">
      <w:pPr>
        <w:spacing w:after="0" w:line="240" w:lineRule="auto"/>
        <w:ind w:firstLine="709"/>
        <w:jc w:val="both"/>
        <w:rPr>
          <w:rFonts w:ascii="Times New Roman" w:hAnsi="Times New Roman" w:cs="Times New Roman"/>
          <w:sz w:val="24"/>
          <w:szCs w:val="24"/>
        </w:rPr>
      </w:pPr>
      <w:r w:rsidRPr="004454B5">
        <w:rPr>
          <w:rFonts w:ascii="Times New Roman" w:eastAsia="Times New Roman" w:hAnsi="Times New Roman" w:cs="Times New Roman"/>
          <w:sz w:val="24"/>
          <w:szCs w:val="24"/>
        </w:rPr>
        <w:t xml:space="preserve">-  </w:t>
      </w:r>
      <w:r w:rsidR="00A8255A" w:rsidRPr="004454B5">
        <w:rPr>
          <w:rFonts w:ascii="Times New Roman" w:eastAsia="Times New Roman" w:hAnsi="Times New Roman" w:cs="Times New Roman"/>
          <w:sz w:val="24"/>
          <w:szCs w:val="24"/>
        </w:rPr>
        <w:t>143817, Россия, Московская область, городской округ Лотошино, деревня Доры, дом 6.</w:t>
      </w:r>
      <w:r w:rsidR="00A8255A" w:rsidRPr="004454B5">
        <w:rPr>
          <w:rFonts w:ascii="Times New Roman" w:eastAsia="Times New Roman" w:hAnsi="Times New Roman" w:cs="Times New Roman"/>
          <w:sz w:val="24"/>
          <w:szCs w:val="24"/>
        </w:rPr>
        <w:cr/>
      </w:r>
      <w:r w:rsidRPr="004454B5">
        <w:rPr>
          <w:rFonts w:ascii="Times New Roman" w:eastAsia="Times New Roman" w:hAnsi="Times New Roman" w:cs="Times New Roman"/>
          <w:sz w:val="24"/>
          <w:szCs w:val="24"/>
        </w:rPr>
        <w:t xml:space="preserve">            </w:t>
      </w:r>
      <w:r w:rsidR="00815149" w:rsidRPr="004454B5">
        <w:rPr>
          <w:rFonts w:ascii="Times New Roman" w:hAnsi="Times New Roman" w:cs="Times New Roman"/>
          <w:sz w:val="24"/>
          <w:szCs w:val="24"/>
        </w:rPr>
        <w:t>ИНН/КПП 50710039</w:t>
      </w:r>
      <w:r w:rsidRPr="004454B5">
        <w:rPr>
          <w:rFonts w:ascii="Times New Roman" w:hAnsi="Times New Roman" w:cs="Times New Roman"/>
          <w:sz w:val="24"/>
          <w:szCs w:val="24"/>
        </w:rPr>
        <w:t>77</w:t>
      </w:r>
      <w:r w:rsidR="005C7427" w:rsidRPr="004454B5">
        <w:rPr>
          <w:rFonts w:ascii="Times New Roman" w:hAnsi="Times New Roman" w:cs="Times New Roman"/>
          <w:sz w:val="24"/>
          <w:szCs w:val="24"/>
        </w:rPr>
        <w:t xml:space="preserve">/507101001, </w:t>
      </w:r>
      <w:r w:rsidR="00815149" w:rsidRPr="004454B5">
        <w:rPr>
          <w:rFonts w:ascii="Times New Roman" w:hAnsi="Times New Roman" w:cs="Times New Roman"/>
          <w:sz w:val="24"/>
          <w:szCs w:val="24"/>
        </w:rPr>
        <w:t>ОГРН 1025007373</w:t>
      </w:r>
      <w:r w:rsidRPr="004454B5">
        <w:rPr>
          <w:rFonts w:ascii="Times New Roman" w:hAnsi="Times New Roman" w:cs="Times New Roman"/>
          <w:sz w:val="24"/>
          <w:szCs w:val="24"/>
        </w:rPr>
        <w:t>89</w:t>
      </w:r>
      <w:r w:rsidR="00815149" w:rsidRPr="004454B5">
        <w:rPr>
          <w:rFonts w:ascii="Times New Roman" w:hAnsi="Times New Roman" w:cs="Times New Roman"/>
          <w:sz w:val="24"/>
          <w:szCs w:val="24"/>
        </w:rPr>
        <w:t>6</w:t>
      </w:r>
      <w:r w:rsidR="00E660D3" w:rsidRPr="004454B5">
        <w:rPr>
          <w:rFonts w:ascii="Times New Roman" w:hAnsi="Times New Roman" w:cs="Times New Roman"/>
          <w:sz w:val="24"/>
          <w:szCs w:val="24"/>
        </w:rPr>
        <w:t>.</w:t>
      </w:r>
    </w:p>
    <w:p w:rsidR="00815149" w:rsidRPr="004454B5" w:rsidRDefault="00815149" w:rsidP="00815149">
      <w:pPr>
        <w:shd w:val="clear" w:color="auto" w:fill="FFFFFF"/>
        <w:spacing w:after="0" w:line="240" w:lineRule="auto"/>
        <w:ind w:firstLine="709"/>
        <w:jc w:val="both"/>
        <w:rPr>
          <w:rFonts w:ascii="Times New Roman" w:hAnsi="Times New Roman" w:cs="Times New Roman"/>
          <w:sz w:val="24"/>
          <w:szCs w:val="24"/>
        </w:rPr>
      </w:pPr>
      <w:r w:rsidRPr="004454B5">
        <w:rPr>
          <w:rFonts w:ascii="Times New Roman" w:hAnsi="Times New Roman" w:cs="Times New Roman"/>
          <w:sz w:val="24"/>
          <w:szCs w:val="24"/>
        </w:rPr>
        <w:t>Функции и полномочия учредителя</w:t>
      </w:r>
      <w:r w:rsidR="004454B5" w:rsidRPr="004454B5">
        <w:rPr>
          <w:rFonts w:ascii="Times New Roman" w:hAnsi="Times New Roman" w:cs="Times New Roman"/>
          <w:sz w:val="24"/>
          <w:szCs w:val="24"/>
        </w:rPr>
        <w:t>, собственника имущества, н</w:t>
      </w:r>
      <w:r w:rsidRPr="004454B5">
        <w:rPr>
          <w:rFonts w:ascii="Times New Roman" w:hAnsi="Times New Roman" w:cs="Times New Roman"/>
          <w:sz w:val="24"/>
          <w:szCs w:val="24"/>
        </w:rPr>
        <w:t>аходящегося в оперативном управлении образовательной организации, осуществляет администрация городского округа Лотошино Московской области (далее — Учредитель).</w:t>
      </w:r>
    </w:p>
    <w:p w:rsidR="00815149" w:rsidRPr="004454B5" w:rsidRDefault="00815149" w:rsidP="00815149">
      <w:pPr>
        <w:shd w:val="clear" w:color="auto" w:fill="FFFFFF"/>
        <w:spacing w:after="0" w:line="240" w:lineRule="auto"/>
        <w:ind w:firstLine="709"/>
        <w:jc w:val="both"/>
        <w:rPr>
          <w:rFonts w:ascii="Times New Roman" w:hAnsi="Times New Roman" w:cs="Times New Roman"/>
          <w:sz w:val="24"/>
          <w:szCs w:val="24"/>
        </w:rPr>
      </w:pPr>
      <w:r w:rsidRPr="004454B5">
        <w:rPr>
          <w:rFonts w:ascii="Times New Roman" w:hAnsi="Times New Roman" w:cs="Times New Roman"/>
          <w:sz w:val="24"/>
          <w:szCs w:val="24"/>
        </w:rPr>
        <w:t>Отдельные функции и полномочия Учредителя и собственника имущества в соответствии с положениями об органах администрации городского округа Лотошино Московской области, осуществляют отдел по образованию администрации городского округа Лотошино Московской области, Комитет по управлению имуществом администрации городского округа Лотошино Московской области и иные органы администрации городского округа Лотошино Московской области в соответствии со своей компетенцией.</w:t>
      </w:r>
    </w:p>
    <w:p w:rsidR="00460DA9" w:rsidRPr="004454B5" w:rsidRDefault="00460DA9" w:rsidP="00815149">
      <w:pPr>
        <w:shd w:val="clear" w:color="auto" w:fill="FFFFFF"/>
        <w:spacing w:after="0" w:line="240" w:lineRule="auto"/>
        <w:ind w:firstLine="709"/>
        <w:jc w:val="both"/>
        <w:rPr>
          <w:rFonts w:ascii="Times New Roman" w:hAnsi="Times New Roman" w:cs="Times New Roman"/>
          <w:sz w:val="24"/>
          <w:szCs w:val="24"/>
        </w:rPr>
      </w:pPr>
      <w:r w:rsidRPr="004454B5">
        <w:rPr>
          <w:rFonts w:ascii="Times New Roman" w:hAnsi="Times New Roman" w:cs="Times New Roman"/>
          <w:sz w:val="24"/>
          <w:szCs w:val="24"/>
        </w:rPr>
        <w:t>МОУ «</w:t>
      </w:r>
      <w:r w:rsidR="004454B5" w:rsidRPr="004454B5">
        <w:rPr>
          <w:rFonts w:ascii="Times New Roman" w:hAnsi="Times New Roman" w:cs="Times New Roman"/>
          <w:sz w:val="24"/>
          <w:szCs w:val="24"/>
        </w:rPr>
        <w:t>Ошейкинская СОШ</w:t>
      </w:r>
      <w:r w:rsidRPr="004454B5">
        <w:rPr>
          <w:rFonts w:ascii="Times New Roman" w:hAnsi="Times New Roman" w:cs="Times New Roman"/>
          <w:sz w:val="24"/>
          <w:szCs w:val="24"/>
        </w:rPr>
        <w:t xml:space="preserve">» осуществляет свою деятельность на основании Устава, утвержденного постановлением Главы городского округа Лотошино от </w:t>
      </w:r>
      <w:r w:rsidR="004454B5" w:rsidRPr="004454B5">
        <w:rPr>
          <w:rFonts w:ascii="Times New Roman" w:hAnsi="Times New Roman" w:cs="Times New Roman"/>
          <w:sz w:val="24"/>
          <w:szCs w:val="24"/>
        </w:rPr>
        <w:t>21.08.2023 года №1234</w:t>
      </w:r>
      <w:r w:rsidRPr="004454B5">
        <w:rPr>
          <w:rFonts w:ascii="Times New Roman" w:hAnsi="Times New Roman" w:cs="Times New Roman"/>
          <w:sz w:val="24"/>
          <w:szCs w:val="24"/>
        </w:rPr>
        <w:t>.</w:t>
      </w:r>
    </w:p>
    <w:p w:rsidR="00815149" w:rsidRPr="004454B5" w:rsidRDefault="00460DA9" w:rsidP="005C7427">
      <w:pPr>
        <w:shd w:val="clear" w:color="auto" w:fill="FFFFFF"/>
        <w:spacing w:after="0" w:line="240" w:lineRule="auto"/>
        <w:ind w:firstLine="709"/>
        <w:jc w:val="both"/>
        <w:rPr>
          <w:rFonts w:ascii="Times New Roman" w:hAnsi="Times New Roman" w:cs="Times New Roman"/>
          <w:sz w:val="24"/>
          <w:szCs w:val="24"/>
        </w:rPr>
      </w:pPr>
      <w:r w:rsidRPr="004454B5">
        <w:rPr>
          <w:rFonts w:ascii="Times New Roman" w:hAnsi="Times New Roman" w:cs="Times New Roman"/>
          <w:sz w:val="24"/>
          <w:szCs w:val="24"/>
        </w:rPr>
        <w:t>Целями деятельности, для которых создана образовательная организация, являются: формирование общей культуры личности обучающихся на основе усвоения обязательного минимума содержания образовательных программ дошкольного, начального общего, основного общего, среднего общего образования, адаптация обучающихся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w:t>
      </w:r>
    </w:p>
    <w:p w:rsidR="00BD3729" w:rsidRDefault="00BD3729" w:rsidP="00BD3729">
      <w:pPr>
        <w:pStyle w:val="33"/>
        <w:shd w:val="clear" w:color="auto" w:fill="auto"/>
        <w:tabs>
          <w:tab w:val="left" w:pos="1153"/>
        </w:tabs>
        <w:spacing w:line="240" w:lineRule="auto"/>
        <w:ind w:firstLine="709"/>
        <w:rPr>
          <w:color w:val="auto"/>
          <w:sz w:val="24"/>
          <w:szCs w:val="24"/>
        </w:rPr>
      </w:pPr>
      <w:r w:rsidRPr="00B15EB5">
        <w:rPr>
          <w:color w:val="auto"/>
          <w:sz w:val="24"/>
          <w:szCs w:val="24"/>
        </w:rPr>
        <w:t>Финансовое обеспечение деятельности образовательной организации осуществляется Учредителем за счет средств бюджета городского округа Лотошино Московской области и на основании бюджетной сметы</w:t>
      </w:r>
      <w:r w:rsidR="00B15EB5" w:rsidRPr="00B15EB5">
        <w:rPr>
          <w:color w:val="auto"/>
          <w:sz w:val="24"/>
          <w:szCs w:val="24"/>
        </w:rPr>
        <w:t xml:space="preserve"> (до 01.09.2023 года), плана финансово-хозяйственной деятельности (с 01.09.2023 года)</w:t>
      </w:r>
      <w:r w:rsidRPr="00B15EB5">
        <w:rPr>
          <w:color w:val="auto"/>
          <w:sz w:val="24"/>
          <w:szCs w:val="24"/>
        </w:rPr>
        <w:t>.</w:t>
      </w:r>
    </w:p>
    <w:p w:rsidR="00B15EB5" w:rsidRDefault="00B15EB5" w:rsidP="00BD3729">
      <w:pPr>
        <w:pStyle w:val="33"/>
        <w:shd w:val="clear" w:color="auto" w:fill="auto"/>
        <w:tabs>
          <w:tab w:val="left" w:pos="1153"/>
        </w:tabs>
        <w:spacing w:line="240" w:lineRule="auto"/>
        <w:ind w:firstLine="709"/>
        <w:rPr>
          <w:color w:val="auto"/>
          <w:sz w:val="24"/>
          <w:szCs w:val="24"/>
        </w:rPr>
      </w:pPr>
      <w:r>
        <w:rPr>
          <w:color w:val="auto"/>
          <w:sz w:val="24"/>
          <w:szCs w:val="24"/>
        </w:rPr>
        <w:t>В соответствии с предусмотренными основными видами деятельности Учреждение выполняет муниципальное задание, которое формируется и утверждается учредителем.</w:t>
      </w:r>
    </w:p>
    <w:p w:rsidR="00B15EB5" w:rsidRPr="00B15EB5" w:rsidRDefault="00B15EB5" w:rsidP="00BD3729">
      <w:pPr>
        <w:pStyle w:val="33"/>
        <w:shd w:val="clear" w:color="auto" w:fill="auto"/>
        <w:tabs>
          <w:tab w:val="left" w:pos="1153"/>
        </w:tabs>
        <w:spacing w:line="240" w:lineRule="auto"/>
        <w:ind w:firstLine="709"/>
        <w:rPr>
          <w:color w:val="auto"/>
          <w:sz w:val="24"/>
          <w:szCs w:val="24"/>
        </w:rPr>
      </w:pPr>
      <w:r>
        <w:rPr>
          <w:color w:val="auto"/>
          <w:sz w:val="24"/>
          <w:szCs w:val="24"/>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основным видам деятельности, предусмотренным Уставом, для граждан и юридических лиц за плату и на одинаковых при оказании одних и тех же услуг условиях.</w:t>
      </w:r>
    </w:p>
    <w:p w:rsidR="00EA7007" w:rsidRPr="000A7F59" w:rsidRDefault="00BD3729" w:rsidP="00507997">
      <w:pPr>
        <w:shd w:val="clear" w:color="auto" w:fill="FFFFFF"/>
        <w:spacing w:after="0" w:line="240" w:lineRule="auto"/>
        <w:ind w:firstLine="709"/>
        <w:jc w:val="both"/>
        <w:textAlignment w:val="baseline"/>
        <w:rPr>
          <w:rFonts w:ascii="Times New Roman" w:hAnsi="Times New Roman" w:cs="Times New Roman"/>
          <w:sz w:val="24"/>
          <w:szCs w:val="24"/>
        </w:rPr>
      </w:pPr>
      <w:r w:rsidRPr="000A7F59">
        <w:rPr>
          <w:rFonts w:ascii="Times New Roman" w:hAnsi="Times New Roman" w:cs="Times New Roman"/>
          <w:sz w:val="24"/>
          <w:szCs w:val="24"/>
        </w:rPr>
        <w:t>В проверяемом периоде руководител</w:t>
      </w:r>
      <w:r w:rsidR="00507997" w:rsidRPr="000A7F59">
        <w:rPr>
          <w:rFonts w:ascii="Times New Roman" w:hAnsi="Times New Roman" w:cs="Times New Roman"/>
          <w:sz w:val="24"/>
          <w:szCs w:val="24"/>
        </w:rPr>
        <w:t>ем</w:t>
      </w:r>
      <w:r w:rsidRPr="000A7F59">
        <w:rPr>
          <w:rFonts w:ascii="Times New Roman" w:hAnsi="Times New Roman" w:cs="Times New Roman"/>
          <w:sz w:val="24"/>
          <w:szCs w:val="24"/>
        </w:rPr>
        <w:t xml:space="preserve"> Учреждения являл</w:t>
      </w:r>
      <w:r w:rsidR="00507997" w:rsidRPr="000A7F59">
        <w:rPr>
          <w:rFonts w:ascii="Times New Roman" w:hAnsi="Times New Roman" w:cs="Times New Roman"/>
          <w:sz w:val="24"/>
          <w:szCs w:val="24"/>
        </w:rPr>
        <w:t xml:space="preserve">ась Никитина </w:t>
      </w:r>
      <w:r w:rsidR="00B15EB5" w:rsidRPr="000A7F59">
        <w:rPr>
          <w:rFonts w:ascii="Times New Roman" w:hAnsi="Times New Roman" w:cs="Times New Roman"/>
          <w:sz w:val="24"/>
          <w:szCs w:val="24"/>
        </w:rPr>
        <w:t>Н.А.</w:t>
      </w:r>
      <w:r w:rsidR="00507997" w:rsidRPr="000A7F59">
        <w:rPr>
          <w:rFonts w:ascii="Times New Roman" w:hAnsi="Times New Roman" w:cs="Times New Roman"/>
          <w:sz w:val="24"/>
          <w:szCs w:val="24"/>
        </w:rPr>
        <w:t xml:space="preserve"> </w:t>
      </w:r>
      <w:r w:rsidRPr="000A7F59">
        <w:rPr>
          <w:rFonts w:ascii="Times New Roman" w:hAnsi="Times New Roman" w:cs="Times New Roman"/>
          <w:sz w:val="24"/>
          <w:szCs w:val="24"/>
        </w:rPr>
        <w:t xml:space="preserve"> (приказ отдела по образованию администрации </w:t>
      </w:r>
      <w:r w:rsidR="00507997" w:rsidRPr="000A7F59">
        <w:rPr>
          <w:rFonts w:ascii="Times New Roman" w:hAnsi="Times New Roman" w:cs="Times New Roman"/>
          <w:sz w:val="24"/>
          <w:szCs w:val="24"/>
        </w:rPr>
        <w:t>городского округа Лотошино</w:t>
      </w:r>
      <w:r w:rsidRPr="000A7F59">
        <w:rPr>
          <w:rFonts w:ascii="Times New Roman" w:hAnsi="Times New Roman" w:cs="Times New Roman"/>
          <w:sz w:val="24"/>
          <w:szCs w:val="24"/>
        </w:rPr>
        <w:t xml:space="preserve"> Московской области  от </w:t>
      </w:r>
      <w:r w:rsidR="000A7F59" w:rsidRPr="000A7F59">
        <w:rPr>
          <w:rFonts w:ascii="Times New Roman" w:hAnsi="Times New Roman" w:cs="Times New Roman"/>
          <w:sz w:val="24"/>
          <w:szCs w:val="24"/>
        </w:rPr>
        <w:t>07.02.2022</w:t>
      </w:r>
      <w:r w:rsidRPr="000A7F59">
        <w:rPr>
          <w:rFonts w:ascii="Times New Roman" w:hAnsi="Times New Roman" w:cs="Times New Roman"/>
          <w:sz w:val="24"/>
          <w:szCs w:val="24"/>
        </w:rPr>
        <w:t xml:space="preserve"> года №</w:t>
      </w:r>
      <w:r w:rsidR="000A7F59" w:rsidRPr="000A7F59">
        <w:rPr>
          <w:rFonts w:ascii="Times New Roman" w:hAnsi="Times New Roman" w:cs="Times New Roman"/>
          <w:sz w:val="24"/>
          <w:szCs w:val="24"/>
        </w:rPr>
        <w:t>06</w:t>
      </w:r>
      <w:r w:rsidR="00507997" w:rsidRPr="000A7F59">
        <w:rPr>
          <w:rFonts w:ascii="Times New Roman" w:hAnsi="Times New Roman" w:cs="Times New Roman"/>
          <w:sz w:val="24"/>
          <w:szCs w:val="24"/>
        </w:rPr>
        <w:t>-к</w:t>
      </w:r>
      <w:r w:rsidRPr="000A7F59">
        <w:rPr>
          <w:rFonts w:ascii="Times New Roman" w:hAnsi="Times New Roman" w:cs="Times New Roman"/>
          <w:sz w:val="24"/>
          <w:szCs w:val="24"/>
        </w:rPr>
        <w:t xml:space="preserve">) </w:t>
      </w:r>
      <w:r w:rsidR="00507997" w:rsidRPr="000A7F59">
        <w:rPr>
          <w:rFonts w:ascii="Times New Roman" w:hAnsi="Times New Roman" w:cs="Times New Roman"/>
          <w:sz w:val="24"/>
          <w:szCs w:val="24"/>
        </w:rPr>
        <w:t xml:space="preserve">с </w:t>
      </w:r>
      <w:r w:rsidR="000A7F59" w:rsidRPr="000A7F59">
        <w:rPr>
          <w:rFonts w:ascii="Times New Roman" w:hAnsi="Times New Roman" w:cs="Times New Roman"/>
          <w:sz w:val="24"/>
          <w:szCs w:val="24"/>
        </w:rPr>
        <w:t>07.02.2022</w:t>
      </w:r>
      <w:r w:rsidR="00507997" w:rsidRPr="000A7F59">
        <w:rPr>
          <w:rFonts w:ascii="Times New Roman" w:hAnsi="Times New Roman" w:cs="Times New Roman"/>
          <w:sz w:val="24"/>
          <w:szCs w:val="24"/>
        </w:rPr>
        <w:t xml:space="preserve"> года по настоящее время.</w:t>
      </w:r>
    </w:p>
    <w:p w:rsidR="00EA7007" w:rsidRPr="005E6BCA" w:rsidRDefault="00EA7007" w:rsidP="00BD3729">
      <w:pPr>
        <w:shd w:val="clear" w:color="auto" w:fill="FFFFFF"/>
        <w:spacing w:after="0" w:line="240" w:lineRule="auto"/>
        <w:ind w:firstLine="709"/>
        <w:jc w:val="both"/>
        <w:textAlignment w:val="baseline"/>
        <w:rPr>
          <w:rFonts w:ascii="Times New Roman" w:hAnsi="Times New Roman" w:cs="Times New Roman"/>
          <w:color w:val="FF0000"/>
          <w:sz w:val="24"/>
          <w:szCs w:val="24"/>
        </w:rPr>
      </w:pPr>
    </w:p>
    <w:p w:rsidR="00BD3729" w:rsidRDefault="00BD3729" w:rsidP="00BD3729">
      <w:pPr>
        <w:spacing w:after="0" w:line="240" w:lineRule="auto"/>
        <w:ind w:firstLine="709"/>
        <w:jc w:val="both"/>
        <w:rPr>
          <w:rFonts w:ascii="Times New Roman" w:hAnsi="Times New Roman" w:cs="Times New Roman"/>
          <w:sz w:val="24"/>
          <w:szCs w:val="24"/>
        </w:rPr>
      </w:pPr>
      <w:r w:rsidRPr="000A7F59">
        <w:rPr>
          <w:rFonts w:ascii="Times New Roman" w:hAnsi="Times New Roman" w:cs="Times New Roman"/>
          <w:sz w:val="24"/>
          <w:szCs w:val="24"/>
        </w:rPr>
        <w:lastRenderedPageBreak/>
        <w:t>В проверяемом периоде бухгалтерское обслуживание финансово-хозяйственной деятельности МОУ «</w:t>
      </w:r>
      <w:r w:rsidR="000A7F59" w:rsidRPr="000A7F59">
        <w:rPr>
          <w:rFonts w:ascii="Times New Roman" w:hAnsi="Times New Roman" w:cs="Times New Roman"/>
          <w:sz w:val="24"/>
          <w:szCs w:val="24"/>
        </w:rPr>
        <w:t>Ошейкинская СОШ</w:t>
      </w:r>
      <w:r w:rsidR="00FB2E33" w:rsidRPr="000A7F59">
        <w:rPr>
          <w:rFonts w:ascii="Times New Roman" w:hAnsi="Times New Roman" w:cs="Times New Roman"/>
          <w:sz w:val="24"/>
          <w:szCs w:val="24"/>
        </w:rPr>
        <w:t>»</w:t>
      </w:r>
      <w:r w:rsidRPr="000A7F59">
        <w:rPr>
          <w:rFonts w:ascii="Times New Roman" w:hAnsi="Times New Roman" w:cs="Times New Roman"/>
          <w:sz w:val="24"/>
          <w:szCs w:val="24"/>
        </w:rPr>
        <w:t xml:space="preserve"> на основании договора на бухгалтерское обслуживание</w:t>
      </w:r>
      <w:r w:rsidR="00FB2E33" w:rsidRPr="000A7F59">
        <w:rPr>
          <w:rFonts w:ascii="Times New Roman" w:hAnsi="Times New Roman" w:cs="Times New Roman"/>
          <w:sz w:val="24"/>
          <w:szCs w:val="24"/>
        </w:rPr>
        <w:t xml:space="preserve"> </w:t>
      </w:r>
      <w:r w:rsidR="000A7F59" w:rsidRPr="000A7F59">
        <w:rPr>
          <w:rFonts w:ascii="Times New Roman" w:hAnsi="Times New Roman" w:cs="Times New Roman"/>
          <w:sz w:val="24"/>
          <w:szCs w:val="24"/>
        </w:rPr>
        <w:t xml:space="preserve">№8 от 01.09.2021 года </w:t>
      </w:r>
      <w:r w:rsidRPr="000A7F59">
        <w:rPr>
          <w:rFonts w:ascii="Times New Roman" w:hAnsi="Times New Roman" w:cs="Times New Roman"/>
          <w:sz w:val="24"/>
          <w:szCs w:val="24"/>
        </w:rPr>
        <w:t>организация и ведение бухгалтерского учё</w:t>
      </w:r>
      <w:r w:rsidR="000A7F59" w:rsidRPr="000A7F59">
        <w:rPr>
          <w:rFonts w:ascii="Times New Roman" w:hAnsi="Times New Roman" w:cs="Times New Roman"/>
          <w:sz w:val="24"/>
          <w:szCs w:val="24"/>
        </w:rPr>
        <w:t xml:space="preserve">та, </w:t>
      </w:r>
      <w:r w:rsidRPr="000A7F59">
        <w:rPr>
          <w:rFonts w:ascii="Times New Roman" w:hAnsi="Times New Roman" w:cs="Times New Roman"/>
          <w:sz w:val="24"/>
          <w:szCs w:val="24"/>
        </w:rPr>
        <w:t>составление и предоставление в соответствии с законодательством, бюджетной, внебюджетной, налоговой, статистической и иной финансовой отчётности осуществляется МУ «Централизованная бухгалтерия муниципальных учреждений городского округа Лотошино».</w:t>
      </w:r>
    </w:p>
    <w:p w:rsidR="00F13961" w:rsidRPr="000A7F59" w:rsidRDefault="00F13961" w:rsidP="00BD37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централизации закупок, товаров, работ, услуг для муниципальных нужд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полномочия муниципального заказчика МОУ «Ошейкинская СОШ» переданы муниципальному учреждению «Центр муниципальных закупок»</w:t>
      </w:r>
      <w:r w:rsidR="008C6D0C">
        <w:rPr>
          <w:rFonts w:ascii="Times New Roman" w:hAnsi="Times New Roman" w:cs="Times New Roman"/>
          <w:sz w:val="24"/>
          <w:szCs w:val="24"/>
        </w:rPr>
        <w:t xml:space="preserve"> (соглашение о передаче полномочий №9 от 29.12.2023 года).</w:t>
      </w:r>
    </w:p>
    <w:p w:rsidR="00F254B1" w:rsidRPr="008C6D0C" w:rsidRDefault="00F254B1" w:rsidP="00F254B1">
      <w:pPr>
        <w:spacing w:after="0" w:line="240" w:lineRule="auto"/>
        <w:ind w:right="-1" w:firstLine="709"/>
        <w:jc w:val="both"/>
        <w:rPr>
          <w:rFonts w:ascii="Times New Roman" w:hAnsi="Times New Roman" w:cs="Times New Roman"/>
          <w:sz w:val="24"/>
          <w:szCs w:val="24"/>
          <w:shd w:val="clear" w:color="auto" w:fill="FFFFFF"/>
        </w:rPr>
      </w:pPr>
      <w:r w:rsidRPr="008C6D0C">
        <w:rPr>
          <w:rFonts w:ascii="Times New Roman" w:hAnsi="Times New Roman" w:cs="Times New Roman"/>
          <w:sz w:val="24"/>
          <w:szCs w:val="24"/>
          <w:shd w:val="clear" w:color="auto" w:fill="FFFFFF"/>
        </w:rPr>
        <w:t>Муниципальное учреждение «Центр муниципальных закупок» (сокращенное наименование – МУ ЦМЗ) создано на основании постановления Главы городского округа Лотошино №426 от 21.04.2022 года для осуществления деятельности в соответствии с Гражданским кодексом Российской Федерации, Федеральным законом от 05.04.2013 года №44-ФЗ «О контрактной системе в сфере закупок товаров, работ, услуг для обеспечения государственных и муниципальных нужд», Федеральным законом от 12.01.1996 года №7-ФЗ «О некоммерческих организациях» и другими правовыми актами Российской Федерации,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«Городской округ Лотошино Московской области».</w:t>
      </w:r>
    </w:p>
    <w:p w:rsidR="00F254B1" w:rsidRPr="008C6D0C" w:rsidRDefault="00F254B1" w:rsidP="00F254B1">
      <w:pPr>
        <w:spacing w:after="0" w:line="240" w:lineRule="auto"/>
        <w:ind w:right="-1" w:firstLine="709"/>
        <w:jc w:val="both"/>
        <w:rPr>
          <w:rFonts w:ascii="Times New Roman" w:hAnsi="Times New Roman" w:cs="Times New Roman"/>
          <w:sz w:val="24"/>
          <w:szCs w:val="24"/>
          <w:shd w:val="clear" w:color="auto" w:fill="FFFFFF"/>
        </w:rPr>
      </w:pPr>
      <w:r w:rsidRPr="008C6D0C">
        <w:rPr>
          <w:rFonts w:ascii="Times New Roman" w:hAnsi="Times New Roman" w:cs="Times New Roman"/>
          <w:sz w:val="24"/>
          <w:szCs w:val="24"/>
          <w:shd w:val="clear" w:color="auto" w:fill="FFFFFF"/>
        </w:rPr>
        <w:t>К основным функциям МУ ЦМЗ относятся: осуществление полномочий по определению поставщиков (подрядчиков, исполнителей) для обеспечения нужд муниципальных заказчиков городского округа Лотошино, планирование и осуществление закупок, включая определение поставщиков (подрядчиков, исполнителей), заключение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муниципальных заказчиков.</w:t>
      </w:r>
    </w:p>
    <w:p w:rsidR="00F254B1" w:rsidRPr="008C6D0C" w:rsidRDefault="00F254B1" w:rsidP="00F254B1">
      <w:pPr>
        <w:spacing w:after="0" w:line="240" w:lineRule="auto"/>
        <w:ind w:right="-1" w:firstLine="709"/>
        <w:jc w:val="both"/>
        <w:rPr>
          <w:rFonts w:ascii="Times New Roman" w:hAnsi="Times New Roman" w:cs="Times New Roman"/>
          <w:sz w:val="24"/>
          <w:szCs w:val="24"/>
          <w:shd w:val="clear" w:color="auto" w:fill="FFFFFF"/>
        </w:rPr>
      </w:pPr>
      <w:r w:rsidRPr="008C6D0C">
        <w:rPr>
          <w:rFonts w:ascii="Times New Roman" w:hAnsi="Times New Roman" w:cs="Times New Roman"/>
          <w:sz w:val="24"/>
          <w:szCs w:val="24"/>
          <w:shd w:val="clear" w:color="auto" w:fill="FFFFFF"/>
        </w:rPr>
        <w:t>Приказами директора МУ ЦМЗ созданы единая комиссия по определению поставщиков (исполнителей) на поставку товаров и оказания услуг для обеспечения муниципальных нужд и единая комиссия по определению поставщиков (подрядчиков, исполнителей) в области строительства (строитель но-монтажные работы, реконструкция, капитальный и текущий ремонт, приобретение оборудования, разработка градостроительной и проектной документации) для обеспечения нужд муниципальных заказчиков от 01.06.2022 года №3 и от 01.06.2022 года  N 4, соответственно.</w:t>
      </w:r>
    </w:p>
    <w:p w:rsidR="00F254B1" w:rsidRPr="008C6D0C" w:rsidRDefault="00F254B1" w:rsidP="00F254B1">
      <w:pPr>
        <w:spacing w:after="0" w:line="240" w:lineRule="auto"/>
        <w:ind w:right="-1" w:firstLine="709"/>
        <w:jc w:val="both"/>
        <w:rPr>
          <w:rFonts w:ascii="Times New Roman" w:hAnsi="Times New Roman" w:cs="Times New Roman"/>
          <w:sz w:val="24"/>
          <w:szCs w:val="24"/>
          <w:shd w:val="clear" w:color="auto" w:fill="FFFFFF"/>
        </w:rPr>
      </w:pPr>
      <w:r w:rsidRPr="008C6D0C">
        <w:rPr>
          <w:rFonts w:ascii="Times New Roman" w:hAnsi="Times New Roman" w:cs="Times New Roman"/>
          <w:sz w:val="24"/>
          <w:szCs w:val="24"/>
          <w:shd w:val="clear" w:color="auto" w:fill="FFFFFF"/>
        </w:rPr>
        <w:t>В целях соблюдения требований статьи 39 Федерального закона от 05.04.2013 года №44-ФЗ, утверждено Положение о Единой комиссии по определению поставщиков (подрядчиков, исполнителей) для обеспечения нужд муниципальных заказчиков городского округа Лотошино (Приказ директора МУ ЦМЗ от 01.06.2022 года №2).</w:t>
      </w:r>
    </w:p>
    <w:p w:rsidR="00F254B1" w:rsidRPr="008C6D0C" w:rsidRDefault="00F254B1" w:rsidP="00C82973">
      <w:pPr>
        <w:spacing w:after="0" w:line="240" w:lineRule="auto"/>
        <w:ind w:right="-1" w:firstLine="709"/>
        <w:jc w:val="both"/>
        <w:rPr>
          <w:rFonts w:ascii="Times New Roman" w:hAnsi="Times New Roman" w:cs="Times New Roman"/>
          <w:b/>
          <w:sz w:val="24"/>
          <w:szCs w:val="24"/>
          <w:shd w:val="clear" w:color="auto" w:fill="FFFFFF"/>
        </w:rPr>
      </w:pPr>
    </w:p>
    <w:p w:rsidR="00250FC5" w:rsidRPr="0060659E" w:rsidRDefault="0060659E" w:rsidP="00461A11">
      <w:pPr>
        <w:spacing w:after="0" w:line="240" w:lineRule="auto"/>
        <w:ind w:right="-1" w:firstLine="709"/>
        <w:jc w:val="both"/>
        <w:rPr>
          <w:rFonts w:ascii="Times New Roman" w:hAnsi="Times New Roman" w:cs="Times New Roman"/>
          <w:b/>
          <w:sz w:val="24"/>
          <w:szCs w:val="24"/>
        </w:rPr>
      </w:pPr>
      <w:r w:rsidRPr="0060659E">
        <w:rPr>
          <w:rFonts w:ascii="Times New Roman" w:hAnsi="Times New Roman" w:cs="Times New Roman"/>
          <w:b/>
          <w:sz w:val="24"/>
          <w:szCs w:val="24"/>
        </w:rPr>
        <w:t xml:space="preserve">7. </w:t>
      </w:r>
      <w:r w:rsidR="00250FC5" w:rsidRPr="0060659E">
        <w:rPr>
          <w:rFonts w:ascii="Times New Roman" w:hAnsi="Times New Roman" w:cs="Times New Roman"/>
          <w:b/>
          <w:sz w:val="24"/>
          <w:szCs w:val="24"/>
        </w:rPr>
        <w:t>Проверка проведена выборочным способом.</w:t>
      </w:r>
    </w:p>
    <w:p w:rsidR="009A0F42" w:rsidRPr="005E6BCA" w:rsidRDefault="009A0F42" w:rsidP="00461A11">
      <w:pPr>
        <w:spacing w:after="0" w:line="240" w:lineRule="auto"/>
        <w:ind w:right="-1" w:firstLine="709"/>
        <w:jc w:val="both"/>
        <w:rPr>
          <w:rFonts w:ascii="Times New Roman" w:hAnsi="Times New Roman" w:cs="Times New Roman"/>
          <w:color w:val="FF0000"/>
          <w:sz w:val="24"/>
          <w:szCs w:val="24"/>
        </w:rPr>
      </w:pPr>
    </w:p>
    <w:p w:rsidR="009C0E5A" w:rsidRPr="008C6D0C" w:rsidRDefault="00461C66" w:rsidP="009C0E5A">
      <w:pPr>
        <w:pStyle w:val="ConsPlusNormal"/>
        <w:ind w:firstLine="709"/>
        <w:jc w:val="both"/>
        <w:rPr>
          <w:rFonts w:ascii="Times New Roman" w:hAnsi="Times New Roman" w:cs="Times New Roman"/>
          <w:sz w:val="24"/>
          <w:szCs w:val="24"/>
        </w:rPr>
      </w:pPr>
      <w:r w:rsidRPr="008C6D0C">
        <w:rPr>
          <w:rFonts w:ascii="Times New Roman" w:eastAsia="SimSun" w:hAnsi="Times New Roman" w:cs="Times New Roman"/>
          <w:sz w:val="24"/>
          <w:szCs w:val="24"/>
          <w:lang w:eastAsia="zh-CN"/>
        </w:rPr>
        <w:t>Проверка проведена в соответствии со стать</w:t>
      </w:r>
      <w:r w:rsidR="00FE2D16" w:rsidRPr="008C6D0C">
        <w:rPr>
          <w:rFonts w:ascii="Times New Roman" w:eastAsia="SimSun" w:hAnsi="Times New Roman" w:cs="Times New Roman"/>
          <w:sz w:val="24"/>
          <w:szCs w:val="24"/>
          <w:lang w:eastAsia="zh-CN"/>
        </w:rPr>
        <w:t>ей</w:t>
      </w:r>
      <w:r w:rsidRPr="008C6D0C">
        <w:rPr>
          <w:rFonts w:ascii="Times New Roman" w:eastAsia="SimSun" w:hAnsi="Times New Roman" w:cs="Times New Roman"/>
          <w:sz w:val="24"/>
          <w:szCs w:val="24"/>
          <w:lang w:eastAsia="zh-CN"/>
        </w:rPr>
        <w:t xml:space="preserve"> 98 Федерального закона от 05.04.2013 </w:t>
      </w:r>
      <w:r w:rsidR="00FE2D16" w:rsidRPr="008C6D0C">
        <w:rPr>
          <w:rFonts w:ascii="Times New Roman" w:eastAsia="SimSun" w:hAnsi="Times New Roman" w:cs="Times New Roman"/>
          <w:sz w:val="24"/>
          <w:szCs w:val="24"/>
          <w:lang w:eastAsia="zh-CN"/>
        </w:rPr>
        <w:t xml:space="preserve">года </w:t>
      </w:r>
      <w:r w:rsidRPr="008C6D0C">
        <w:rPr>
          <w:rFonts w:ascii="Times New Roman" w:eastAsia="SimSun" w:hAnsi="Times New Roman" w:cs="Times New Roman"/>
          <w:sz w:val="24"/>
          <w:szCs w:val="24"/>
          <w:lang w:eastAsia="zh-CN"/>
        </w:rPr>
        <w:t>№44-ФЗ «О контрактной системе в сфере закупок товаров, работ, услуг для обеспечения государственных и муниципальных нужд» (далее - Федеральный закон № 44-ФЗ, Закон №44-ФЗ</w:t>
      </w:r>
      <w:r w:rsidR="00D61A38">
        <w:rPr>
          <w:rFonts w:ascii="Times New Roman" w:eastAsia="SimSun" w:hAnsi="Times New Roman" w:cs="Times New Roman"/>
          <w:sz w:val="24"/>
          <w:szCs w:val="24"/>
          <w:lang w:eastAsia="zh-CN"/>
        </w:rPr>
        <w:t>, Закон о контрактной системе</w:t>
      </w:r>
      <w:r w:rsidRPr="008C6D0C">
        <w:rPr>
          <w:rFonts w:ascii="Times New Roman" w:eastAsia="SimSun" w:hAnsi="Times New Roman" w:cs="Times New Roman"/>
          <w:sz w:val="24"/>
          <w:szCs w:val="24"/>
          <w:lang w:eastAsia="zh-CN"/>
        </w:rPr>
        <w:t>)</w:t>
      </w:r>
      <w:r w:rsidRPr="008C6D0C">
        <w:rPr>
          <w:rFonts w:ascii="Times New Roman" w:hAnsi="Times New Roman" w:cs="Times New Roman"/>
          <w:sz w:val="24"/>
          <w:szCs w:val="24"/>
        </w:rPr>
        <w:t>.</w:t>
      </w:r>
    </w:p>
    <w:p w:rsidR="00461C66" w:rsidRPr="008C6D0C" w:rsidRDefault="00461C66" w:rsidP="009C0E5A">
      <w:pPr>
        <w:pStyle w:val="ConsPlusNormal"/>
        <w:ind w:firstLine="709"/>
        <w:jc w:val="both"/>
        <w:rPr>
          <w:rFonts w:ascii="Times New Roman" w:hAnsi="Times New Roman" w:cs="Times New Roman"/>
          <w:sz w:val="24"/>
          <w:szCs w:val="24"/>
          <w:shd w:val="clear" w:color="auto" w:fill="FFFFFF"/>
        </w:rPr>
      </w:pPr>
      <w:r w:rsidRPr="008C6D0C">
        <w:rPr>
          <w:rFonts w:ascii="Times New Roman" w:eastAsia="SimSun" w:hAnsi="Times New Roman" w:cs="Times New Roman"/>
          <w:bCs/>
          <w:sz w:val="24"/>
          <w:szCs w:val="24"/>
          <w:lang w:eastAsia="zh-CN"/>
        </w:rPr>
        <w:t xml:space="preserve">Муниципальный заказчик – </w:t>
      </w:r>
      <w:r w:rsidRPr="008C6D0C">
        <w:rPr>
          <w:rFonts w:ascii="Times New Roman" w:hAnsi="Times New Roman" w:cs="Times New Roman"/>
          <w:sz w:val="24"/>
          <w:szCs w:val="24"/>
        </w:rPr>
        <w:t>Муниципальное образовательное учреждение «</w:t>
      </w:r>
      <w:r w:rsidR="008C6D0C" w:rsidRPr="008C6D0C">
        <w:rPr>
          <w:rFonts w:ascii="Times New Roman" w:hAnsi="Times New Roman" w:cs="Times New Roman"/>
          <w:sz w:val="24"/>
          <w:szCs w:val="24"/>
        </w:rPr>
        <w:t>Ошейкинская СОШ</w:t>
      </w:r>
      <w:r w:rsidRPr="008C6D0C">
        <w:rPr>
          <w:rFonts w:ascii="Times New Roman" w:hAnsi="Times New Roman" w:cs="Times New Roman"/>
          <w:sz w:val="24"/>
          <w:szCs w:val="24"/>
        </w:rPr>
        <w:t xml:space="preserve">», </w:t>
      </w:r>
      <w:r w:rsidRPr="008C6D0C">
        <w:rPr>
          <w:rFonts w:ascii="Times New Roman" w:eastAsia="SimSun" w:hAnsi="Times New Roman" w:cs="Times New Roman"/>
          <w:bCs/>
          <w:sz w:val="24"/>
          <w:szCs w:val="24"/>
          <w:lang w:eastAsia="zh-CN"/>
        </w:rPr>
        <w:t xml:space="preserve">идентификационный код организации в </w:t>
      </w:r>
      <w:r w:rsidR="00DD3A9E" w:rsidRPr="008C6D0C">
        <w:rPr>
          <w:rFonts w:ascii="Times New Roman" w:eastAsia="SimSun" w:hAnsi="Times New Roman" w:cs="Times New Roman"/>
          <w:bCs/>
          <w:sz w:val="24"/>
          <w:szCs w:val="24"/>
          <w:lang w:eastAsia="zh-CN"/>
        </w:rPr>
        <w:t xml:space="preserve">ЕИС </w:t>
      </w:r>
      <w:r w:rsidR="008C6D0C" w:rsidRPr="008C6D0C">
        <w:rPr>
          <w:rFonts w:ascii="Times New Roman" w:eastAsia="SimSun" w:hAnsi="Times New Roman" w:cs="Times New Roman"/>
          <w:bCs/>
          <w:sz w:val="24"/>
          <w:szCs w:val="24"/>
          <w:lang w:eastAsia="zh-CN"/>
        </w:rPr>
        <w:t>3507100397750710100101</w:t>
      </w:r>
      <w:r w:rsidRPr="008C6D0C">
        <w:rPr>
          <w:rFonts w:ascii="Times New Roman" w:hAnsi="Times New Roman" w:cs="Times New Roman"/>
          <w:sz w:val="24"/>
          <w:szCs w:val="24"/>
          <w:shd w:val="clear" w:color="auto" w:fill="FFFFFF"/>
        </w:rPr>
        <w:t>.</w:t>
      </w:r>
    </w:p>
    <w:p w:rsidR="00FE2D16" w:rsidRPr="008C6D0C" w:rsidRDefault="00FE2D16" w:rsidP="00FE2D16">
      <w:pPr>
        <w:spacing w:after="0" w:line="240" w:lineRule="auto"/>
        <w:ind w:right="-1" w:firstLine="709"/>
        <w:jc w:val="both"/>
        <w:rPr>
          <w:rFonts w:ascii="Times New Roman" w:hAnsi="Times New Roman" w:cs="Times New Roman"/>
          <w:sz w:val="24"/>
          <w:szCs w:val="24"/>
        </w:rPr>
      </w:pPr>
      <w:r w:rsidRPr="008C6D0C">
        <w:rPr>
          <w:rFonts w:ascii="Times New Roman" w:hAnsi="Times New Roman" w:cs="Times New Roman"/>
          <w:sz w:val="24"/>
          <w:szCs w:val="24"/>
        </w:rPr>
        <w:t>В ходе проверки установлено следующее.</w:t>
      </w:r>
    </w:p>
    <w:p w:rsidR="00461C66" w:rsidRPr="005E6BCA" w:rsidRDefault="00461C66" w:rsidP="009A0F42">
      <w:pPr>
        <w:shd w:val="clear" w:color="auto" w:fill="FFFFFF"/>
        <w:spacing w:after="0" w:line="240" w:lineRule="auto"/>
        <w:ind w:firstLine="709"/>
        <w:jc w:val="both"/>
        <w:textAlignment w:val="baseline"/>
        <w:rPr>
          <w:rFonts w:ascii="Times New Roman" w:hAnsi="Times New Roman" w:cs="Times New Roman"/>
          <w:color w:val="FF0000"/>
          <w:sz w:val="24"/>
          <w:szCs w:val="24"/>
        </w:rPr>
      </w:pPr>
    </w:p>
    <w:p w:rsidR="005E3255" w:rsidRPr="001B5958" w:rsidRDefault="005E3255" w:rsidP="005E3255">
      <w:pPr>
        <w:widowControl w:val="0"/>
        <w:tabs>
          <w:tab w:val="left" w:pos="1666"/>
        </w:tabs>
        <w:spacing w:after="0" w:line="240" w:lineRule="auto"/>
        <w:ind w:firstLine="709"/>
        <w:jc w:val="both"/>
        <w:rPr>
          <w:rFonts w:ascii="Times New Roman" w:eastAsia="Times New Roman" w:hAnsi="Times New Roman" w:cs="Times New Roman"/>
          <w:b/>
          <w:bCs/>
          <w:i/>
          <w:iCs/>
          <w:sz w:val="24"/>
          <w:szCs w:val="24"/>
          <w:lang w:eastAsia="en-US"/>
        </w:rPr>
      </w:pPr>
      <w:r w:rsidRPr="001B5958">
        <w:rPr>
          <w:rFonts w:ascii="Times New Roman" w:eastAsia="Times New Roman" w:hAnsi="Times New Roman" w:cs="Times New Roman"/>
          <w:b/>
          <w:bCs/>
          <w:i/>
          <w:iCs/>
          <w:sz w:val="24"/>
          <w:szCs w:val="24"/>
          <w:lang w:eastAsia="en-US"/>
        </w:rPr>
        <w:t>Проверкой законности, целесообразности, обоснованности планирования и осуществления закупок товаров, работ, услуг для обеспечения муниципальных нужд установлено следующее:</w:t>
      </w:r>
    </w:p>
    <w:p w:rsidR="00BC6F4C" w:rsidRPr="001F3299" w:rsidRDefault="00BC6F4C" w:rsidP="00BC6F4C">
      <w:pPr>
        <w:widowControl w:val="0"/>
        <w:numPr>
          <w:ilvl w:val="0"/>
          <w:numId w:val="3"/>
        </w:numPr>
        <w:tabs>
          <w:tab w:val="left" w:pos="1075"/>
          <w:tab w:val="left" w:pos="1484"/>
        </w:tabs>
        <w:spacing w:after="0" w:line="240" w:lineRule="auto"/>
        <w:ind w:firstLine="709"/>
        <w:jc w:val="both"/>
        <w:rPr>
          <w:rFonts w:ascii="Times New Roman" w:eastAsia="Times New Roman" w:hAnsi="Times New Roman" w:cs="Times New Roman"/>
          <w:sz w:val="24"/>
          <w:szCs w:val="24"/>
        </w:rPr>
      </w:pPr>
      <w:r w:rsidRPr="001F3299">
        <w:rPr>
          <w:rFonts w:ascii="Times New Roman" w:eastAsia="Times New Roman" w:hAnsi="Times New Roman" w:cs="Times New Roman"/>
          <w:sz w:val="24"/>
          <w:szCs w:val="24"/>
        </w:rPr>
        <w:t xml:space="preserve">   Финансирование деятельности МОУ «Ошейкинская СОШ»</w:t>
      </w:r>
      <w:r w:rsidRPr="001F3299">
        <w:rPr>
          <w:rFonts w:ascii="Times New Roman" w:eastAsia="Times New Roman" w:hAnsi="Times New Roman" w:cs="Times New Roman"/>
          <w:sz w:val="26"/>
          <w:szCs w:val="26"/>
        </w:rPr>
        <w:t xml:space="preserve"> </w:t>
      </w:r>
      <w:r w:rsidRPr="001F3299">
        <w:rPr>
          <w:rFonts w:ascii="Times New Roman" w:eastAsia="Times New Roman" w:hAnsi="Times New Roman" w:cs="Times New Roman"/>
          <w:sz w:val="24"/>
          <w:szCs w:val="24"/>
        </w:rPr>
        <w:t xml:space="preserve">осуществлялось в проверяемом периоде за счёт средств бюджета городского округа Лотошино в рамках муниципальной программы городского округа Лотошино «Образование» на 2023-2027 годы, утвержденной Постановлением Главы городского округа Лотошино №1383 от 14.11.2022 года. </w:t>
      </w:r>
    </w:p>
    <w:p w:rsidR="00BC6F4C" w:rsidRPr="001F3299" w:rsidRDefault="00BC6F4C" w:rsidP="00BC6F4C">
      <w:pPr>
        <w:numPr>
          <w:ilvl w:val="0"/>
          <w:numId w:val="3"/>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1F3299">
        <w:rPr>
          <w:rFonts w:ascii="Calibri" w:eastAsia="Times New Roman" w:hAnsi="Calibri" w:cs="Times New Roman"/>
          <w:sz w:val="24"/>
          <w:szCs w:val="24"/>
        </w:rPr>
        <w:t xml:space="preserve"> </w:t>
      </w:r>
      <w:r w:rsidRPr="001F3299">
        <w:rPr>
          <w:rFonts w:ascii="Times New Roman" w:eastAsia="Times New Roman" w:hAnsi="Times New Roman" w:cs="Times New Roman"/>
          <w:sz w:val="24"/>
          <w:szCs w:val="24"/>
        </w:rPr>
        <w:t xml:space="preserve">Нарушен порядок формирования контрактной службы (назначения контрактных управляющих): в нарушение  </w:t>
      </w:r>
      <w:hyperlink r:id="rId8" w:history="1">
        <w:r w:rsidRPr="001F3299">
          <w:rPr>
            <w:rFonts w:ascii="Times New Roman" w:eastAsia="Times New Roman" w:hAnsi="Times New Roman" w:cs="Times New Roman"/>
            <w:sz w:val="24"/>
            <w:szCs w:val="24"/>
          </w:rPr>
          <w:t>части 6 статьи 38</w:t>
        </w:r>
      </w:hyperlink>
      <w:r w:rsidRPr="001F3299">
        <w:rPr>
          <w:rFonts w:ascii="Times New Roman" w:eastAsia="Times New Roman" w:hAnsi="Times New Roman" w:cs="Times New Roman"/>
          <w:sz w:val="24"/>
          <w:szCs w:val="24"/>
        </w:rPr>
        <w:t xml:space="preserve"> Закона N 44-ФЗ контрактный управляющий на момент проверки не имеет дополнительное профессиональное образование в сфере закупок.</w:t>
      </w:r>
    </w:p>
    <w:p w:rsidR="00BC6F4C" w:rsidRPr="001F3299" w:rsidRDefault="00BC6F4C" w:rsidP="00BC6F4C">
      <w:pPr>
        <w:spacing w:after="0" w:line="240" w:lineRule="auto"/>
        <w:ind w:firstLine="709"/>
        <w:jc w:val="both"/>
        <w:rPr>
          <w:rFonts w:ascii="Times New Roman" w:eastAsia="Times New Roman" w:hAnsi="Times New Roman" w:cs="Times New Roman"/>
          <w:sz w:val="24"/>
          <w:szCs w:val="24"/>
          <w:lang w:eastAsia="zh-CN"/>
        </w:rPr>
      </w:pPr>
      <w:r w:rsidRPr="001F3299">
        <w:rPr>
          <w:rFonts w:ascii="Times New Roman" w:eastAsia="Times New Roman" w:hAnsi="Times New Roman" w:cs="Times New Roman"/>
          <w:sz w:val="24"/>
          <w:szCs w:val="24"/>
          <w:lang w:eastAsia="zh-CN"/>
        </w:rPr>
        <w:t>3. За 2023 год муниципальным учреждением «Ошейкинская средняя общеобразовательная школа» опубликовано в единой информационной системе в сфере закупок (далее - ЕИС) 3 извещения (аукционы) об осуществлении закупок на общую сумму 4 722,724 тыс. руб. Проведено 3 процедур по осуществлению закупок, в том числе в разрезе следующих способов определения поставщиков: путем проведения электронных аукционов, что составляет 100 % от общего количества проведенных процедур;</w:t>
      </w:r>
    </w:p>
    <w:p w:rsidR="00BC6F4C" w:rsidRPr="001F3299" w:rsidRDefault="00BC6F4C" w:rsidP="00BC6F4C">
      <w:pPr>
        <w:spacing w:after="0" w:line="240" w:lineRule="auto"/>
        <w:ind w:firstLine="709"/>
        <w:jc w:val="both"/>
        <w:rPr>
          <w:rFonts w:ascii="Times New Roman" w:eastAsia="Times New Roman" w:hAnsi="Times New Roman" w:cs="Times New Roman"/>
          <w:sz w:val="24"/>
          <w:szCs w:val="24"/>
          <w:lang w:eastAsia="zh-CN"/>
        </w:rPr>
      </w:pPr>
      <w:r w:rsidRPr="001F3299">
        <w:rPr>
          <w:rFonts w:ascii="Times New Roman" w:eastAsia="Times New Roman" w:hAnsi="Times New Roman" w:cs="Times New Roman"/>
          <w:sz w:val="24"/>
          <w:szCs w:val="24"/>
          <w:lang w:eastAsia="zh-CN"/>
        </w:rPr>
        <w:t xml:space="preserve"> 30 процедуры проведены через электронный магазин, что составляет 42,3 % от общего количества проведенных процедур;</w:t>
      </w:r>
    </w:p>
    <w:p w:rsidR="00BC6F4C" w:rsidRPr="001F3299" w:rsidRDefault="00BC6F4C" w:rsidP="00BC6F4C">
      <w:pPr>
        <w:spacing w:after="0" w:line="240" w:lineRule="auto"/>
        <w:ind w:firstLine="709"/>
        <w:jc w:val="both"/>
        <w:rPr>
          <w:rFonts w:ascii="Times New Roman" w:eastAsia="Times New Roman" w:hAnsi="Times New Roman" w:cs="Times New Roman"/>
          <w:sz w:val="24"/>
          <w:szCs w:val="24"/>
          <w:lang w:eastAsia="zh-CN"/>
        </w:rPr>
      </w:pPr>
      <w:r w:rsidRPr="001F3299">
        <w:rPr>
          <w:rFonts w:ascii="Times New Roman" w:eastAsia="Times New Roman" w:hAnsi="Times New Roman" w:cs="Times New Roman"/>
          <w:sz w:val="24"/>
          <w:szCs w:val="24"/>
          <w:lang w:eastAsia="zh-CN"/>
        </w:rPr>
        <w:t>24 процедуры путем заключения прямых контрактов до 10,0 тыс. рублей или 33,8% от общего количества.</w:t>
      </w:r>
    </w:p>
    <w:p w:rsidR="00BC6F4C" w:rsidRPr="001F3299" w:rsidRDefault="00BC6F4C" w:rsidP="00BC6F4C">
      <w:pPr>
        <w:spacing w:after="0" w:line="240" w:lineRule="auto"/>
        <w:ind w:firstLine="709"/>
        <w:jc w:val="both"/>
        <w:rPr>
          <w:rFonts w:ascii="Times New Roman" w:eastAsia="Times New Roman" w:hAnsi="Times New Roman" w:cs="Times New Roman"/>
          <w:sz w:val="24"/>
          <w:szCs w:val="24"/>
          <w:lang w:eastAsia="zh-CN"/>
        </w:rPr>
      </w:pPr>
      <w:r w:rsidRPr="001F3299">
        <w:rPr>
          <w:rFonts w:ascii="Times New Roman" w:eastAsia="Times New Roman" w:hAnsi="Times New Roman" w:cs="Times New Roman"/>
          <w:sz w:val="24"/>
          <w:szCs w:val="24"/>
          <w:lang w:eastAsia="zh-CN"/>
        </w:rPr>
        <w:t>За 1 квартал 2024 года муниципальным учреждением «Ошейкинская средняя общеобразовательная школа» нет опубликованных в единой информационной системе в сфере закупок (далее - ЕИС) извещений (аукционы) об осуществлении закупок.  16 процедур проведены через электронный магазин, что составляет 41,0 % от общего количества проведенных процедур;</w:t>
      </w:r>
    </w:p>
    <w:p w:rsidR="00BC6F4C" w:rsidRPr="001F3299" w:rsidRDefault="00BC6F4C" w:rsidP="00BC6F4C">
      <w:pPr>
        <w:spacing w:after="0" w:line="240" w:lineRule="auto"/>
        <w:ind w:firstLine="709"/>
        <w:jc w:val="both"/>
        <w:rPr>
          <w:rFonts w:ascii="Times New Roman" w:eastAsia="Times New Roman" w:hAnsi="Times New Roman" w:cs="Times New Roman"/>
          <w:sz w:val="24"/>
          <w:szCs w:val="24"/>
          <w:lang w:eastAsia="zh-CN"/>
        </w:rPr>
      </w:pPr>
      <w:r w:rsidRPr="001F3299">
        <w:rPr>
          <w:rFonts w:ascii="Times New Roman" w:eastAsia="Times New Roman" w:hAnsi="Times New Roman" w:cs="Times New Roman"/>
          <w:sz w:val="24"/>
          <w:szCs w:val="24"/>
          <w:lang w:eastAsia="zh-CN"/>
        </w:rPr>
        <w:t>12 процедуры путем заключения прямых контрактов до 10,0 тыс. рублей или 30,8 % от общего количества.</w:t>
      </w:r>
    </w:p>
    <w:p w:rsidR="00BC6F4C" w:rsidRDefault="00BC6F4C" w:rsidP="00BC6F4C">
      <w:pPr>
        <w:pStyle w:val="42"/>
        <w:shd w:val="clear" w:color="auto" w:fill="auto"/>
        <w:spacing w:line="240" w:lineRule="auto"/>
        <w:ind w:firstLine="709"/>
        <w:rPr>
          <w:i w:val="0"/>
          <w:sz w:val="24"/>
          <w:szCs w:val="24"/>
        </w:rPr>
      </w:pPr>
      <w:r w:rsidRPr="001F3299">
        <w:rPr>
          <w:i w:val="0"/>
          <w:iCs w:val="0"/>
          <w:sz w:val="24"/>
          <w:szCs w:val="24"/>
        </w:rPr>
        <w:t>4.</w:t>
      </w:r>
      <w:r w:rsidRPr="001F3299">
        <w:rPr>
          <w:iCs w:val="0"/>
          <w:sz w:val="24"/>
          <w:szCs w:val="24"/>
        </w:rPr>
        <w:t xml:space="preserve"> </w:t>
      </w:r>
      <w:r w:rsidRPr="00717514">
        <w:rPr>
          <w:i w:val="0"/>
          <w:sz w:val="24"/>
          <w:szCs w:val="24"/>
        </w:rPr>
        <w:t xml:space="preserve">В 2023 году с единственным поставщиком осуществлено 68 закупок (95,8% от общего количества проведенных закупок) на сумму 6 472,7 тыс. рублей (64,0% от общей суммы закупок). </w:t>
      </w:r>
    </w:p>
    <w:p w:rsidR="00BC6F4C" w:rsidRPr="00717514" w:rsidRDefault="00BC6F4C" w:rsidP="00BC6F4C">
      <w:pPr>
        <w:pStyle w:val="42"/>
        <w:shd w:val="clear" w:color="auto" w:fill="auto"/>
        <w:spacing w:line="240" w:lineRule="auto"/>
        <w:ind w:firstLine="709"/>
        <w:rPr>
          <w:i w:val="0"/>
          <w:sz w:val="24"/>
          <w:szCs w:val="24"/>
        </w:rPr>
      </w:pPr>
      <w:r w:rsidRPr="001F3299">
        <w:rPr>
          <w:i w:val="0"/>
          <w:sz w:val="24"/>
          <w:szCs w:val="24"/>
        </w:rPr>
        <w:t>Лимиты закупок, установленные пунктами 4, 5 части 1 статьи 93 Федерального закона № 44-ФЗ в проверяемом периоде Учреждением не превышены.</w:t>
      </w:r>
    </w:p>
    <w:p w:rsidR="00BC6F4C" w:rsidRPr="001F3299" w:rsidRDefault="00BC6F4C" w:rsidP="00BC6F4C">
      <w:pPr>
        <w:pStyle w:val="aa"/>
        <w:spacing w:before="0" w:beforeAutospacing="0" w:after="0" w:afterAutospacing="0"/>
        <w:ind w:firstLine="709"/>
        <w:jc w:val="both"/>
      </w:pPr>
      <w:r w:rsidRPr="001F3299">
        <w:rPr>
          <w:iCs/>
        </w:rPr>
        <w:t xml:space="preserve">5. </w:t>
      </w:r>
      <w:r w:rsidRPr="001F3299">
        <w:t xml:space="preserve">В нарушение части 2 статьи 93 Закона о контрактной системе МОУ «Ошейкинская средняя общеобразовательная школа» (заказчик) не направило в контрольный орган в сфере закупок администрации городского округа Лотошино уведомление о такой закупке с приложением  копии заключенного в соответствии с пунктом 6 части 1 статьи 93  Закона о контрактной системе контракта с обоснованием его заключения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w:t>
      </w:r>
    </w:p>
    <w:p w:rsidR="00BC6F4C" w:rsidRPr="001F3299" w:rsidRDefault="00BC6F4C" w:rsidP="00BC6F4C">
      <w:pPr>
        <w:widowControl w:val="0"/>
        <w:shd w:val="clear" w:color="auto" w:fill="FFFFFF"/>
        <w:spacing w:after="0" w:line="240" w:lineRule="auto"/>
        <w:ind w:firstLine="709"/>
        <w:jc w:val="both"/>
        <w:rPr>
          <w:rFonts w:ascii="Times New Roman" w:eastAsia="Times New Roman" w:hAnsi="Times New Roman" w:cs="Times New Roman"/>
          <w:iCs/>
          <w:sz w:val="24"/>
          <w:szCs w:val="24"/>
        </w:rPr>
      </w:pPr>
      <w:r w:rsidRPr="001F3299">
        <w:rPr>
          <w:rFonts w:ascii="Times New Roman" w:eastAsia="Times New Roman" w:hAnsi="Times New Roman" w:cs="Times New Roman"/>
          <w:iCs/>
          <w:sz w:val="24"/>
          <w:szCs w:val="24"/>
        </w:rPr>
        <w:t>Муниципальный контракт  №8/23 на оказание охранных услуг в зданиях, помещениях, оборудованных действующим комплексом технических средств охраны заключен от 30.12.2022 года.</w:t>
      </w:r>
    </w:p>
    <w:p w:rsidR="00BC6F4C" w:rsidRPr="001F3299" w:rsidRDefault="00BC6F4C" w:rsidP="00BC6F4C">
      <w:pPr>
        <w:widowControl w:val="0"/>
        <w:shd w:val="clear" w:color="auto" w:fill="FFFFFF"/>
        <w:spacing w:after="0" w:line="240" w:lineRule="auto"/>
        <w:ind w:firstLine="709"/>
        <w:jc w:val="both"/>
        <w:rPr>
          <w:rFonts w:ascii="Times New Roman" w:eastAsia="Times New Roman" w:hAnsi="Times New Roman" w:cs="Times New Roman"/>
          <w:sz w:val="24"/>
          <w:szCs w:val="24"/>
        </w:rPr>
      </w:pPr>
      <w:r w:rsidRPr="001F3299">
        <w:rPr>
          <w:rFonts w:ascii="Times New Roman" w:eastAsia="Times New Roman" w:hAnsi="Times New Roman" w:cs="Times New Roman"/>
          <w:iCs/>
          <w:sz w:val="24"/>
          <w:szCs w:val="24"/>
        </w:rPr>
        <w:t>6. З</w:t>
      </w:r>
      <w:r w:rsidRPr="001F3299">
        <w:rPr>
          <w:rFonts w:ascii="Times New Roman" w:eastAsia="Times New Roman" w:hAnsi="Times New Roman" w:cs="Times New Roman"/>
          <w:sz w:val="24"/>
          <w:szCs w:val="24"/>
        </w:rPr>
        <w:t>а счёт проведения процедур по определению поставщиков (подрядчиков, исполнителей) абсолютная экономия бюджетных средств составила в 2023 году – 1 088,5 тыс. рублей,  относительная экономия  – 23,0%.</w:t>
      </w:r>
    </w:p>
    <w:p w:rsidR="00BC6F4C" w:rsidRPr="001F3299" w:rsidRDefault="00BC6F4C" w:rsidP="00BC6F4C">
      <w:pPr>
        <w:widowControl w:val="0"/>
        <w:shd w:val="clear" w:color="auto" w:fill="FFFFFF"/>
        <w:spacing w:after="0" w:line="240" w:lineRule="auto"/>
        <w:ind w:firstLine="709"/>
        <w:jc w:val="both"/>
        <w:rPr>
          <w:rFonts w:ascii="Times New Roman" w:eastAsia="Times New Roman" w:hAnsi="Times New Roman" w:cs="Times New Roman"/>
          <w:iCs/>
          <w:sz w:val="24"/>
          <w:szCs w:val="24"/>
        </w:rPr>
      </w:pPr>
      <w:r w:rsidRPr="001F3299">
        <w:rPr>
          <w:rFonts w:ascii="Times New Roman" w:eastAsia="Times New Roman" w:hAnsi="Times New Roman" w:cs="Times New Roman"/>
          <w:iCs/>
          <w:sz w:val="24"/>
          <w:szCs w:val="24"/>
        </w:rPr>
        <w:t xml:space="preserve">Наличие дополнительной экономии бюджетных средств, полученной по результатам осуществления закупок и экономии бюджетных средств при исполнении муниципальных контрактов (снижение цены контракта без изменения предусмотренных контрактом количества товара, объёма работы или услуги, качества поставляемого товара, </w:t>
      </w:r>
      <w:r w:rsidRPr="001F3299">
        <w:rPr>
          <w:rFonts w:ascii="Times New Roman" w:eastAsia="Times New Roman" w:hAnsi="Times New Roman" w:cs="Times New Roman"/>
          <w:iCs/>
          <w:sz w:val="24"/>
          <w:szCs w:val="24"/>
        </w:rPr>
        <w:lastRenderedPageBreak/>
        <w:t>выполненной работы, оказываемой услуги и иных условий контракта) не установлено.</w:t>
      </w:r>
    </w:p>
    <w:p w:rsidR="00BC6F4C" w:rsidRPr="001F3299" w:rsidRDefault="00BC6F4C" w:rsidP="00BC6F4C">
      <w:pPr>
        <w:widowControl w:val="0"/>
        <w:shd w:val="clear" w:color="auto" w:fill="FFFFFF"/>
        <w:spacing w:after="0" w:line="240" w:lineRule="auto"/>
        <w:ind w:firstLine="709"/>
        <w:jc w:val="both"/>
        <w:rPr>
          <w:rFonts w:ascii="Times New Roman" w:eastAsia="Times New Roman" w:hAnsi="Times New Roman" w:cs="Times New Roman"/>
          <w:iCs/>
          <w:sz w:val="24"/>
          <w:szCs w:val="24"/>
        </w:rPr>
      </w:pPr>
      <w:r w:rsidRPr="001F3299">
        <w:rPr>
          <w:rFonts w:ascii="Times New Roman" w:eastAsia="Times New Roman" w:hAnsi="Times New Roman" w:cs="Times New Roman"/>
          <w:iCs/>
          <w:sz w:val="24"/>
          <w:szCs w:val="24"/>
        </w:rPr>
        <w:t>7. В процессе анализа закупочных процедур на конкурентной основе установлен высокий уровень конкуренции участников конкурентных закупок. Доля закупок с тремя и более участниками в общем количестве поданных заявок составляет 100% (или единица).</w:t>
      </w:r>
    </w:p>
    <w:p w:rsidR="00BC6F4C" w:rsidRDefault="00BC6F4C" w:rsidP="00BC6F4C">
      <w:pPr>
        <w:pStyle w:val="5"/>
        <w:shd w:val="clear" w:color="auto" w:fill="auto"/>
        <w:spacing w:line="240" w:lineRule="auto"/>
        <w:ind w:firstLine="709"/>
        <w:jc w:val="both"/>
        <w:rPr>
          <w:sz w:val="24"/>
          <w:szCs w:val="24"/>
          <w:lang w:eastAsia="ru-RU"/>
        </w:rPr>
      </w:pPr>
      <w:r>
        <w:rPr>
          <w:sz w:val="24"/>
          <w:szCs w:val="24"/>
          <w:lang w:eastAsia="ru-RU"/>
        </w:rPr>
        <w:t>С</w:t>
      </w:r>
      <w:r w:rsidRPr="00717514">
        <w:rPr>
          <w:sz w:val="24"/>
          <w:szCs w:val="24"/>
          <w:lang w:eastAsia="ru-RU"/>
        </w:rPr>
        <w:t>редняя экономия по итогам проведения электронных аукционов в анализируемом периоде  составила 31,7%, что,  свидетельствует о наличии конкуренции при проведении закупочных процедур, и является оптимальным значением экономии, которую возможно получить.</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8. </w:t>
      </w:r>
      <w:r w:rsidRPr="0093654D">
        <w:rPr>
          <w:sz w:val="24"/>
          <w:szCs w:val="24"/>
          <w:lang w:eastAsia="ru-RU"/>
        </w:rPr>
        <w:t>При планировании закупок установлено:</w:t>
      </w:r>
    </w:p>
    <w:p w:rsidR="0093654D" w:rsidRPr="0093654D" w:rsidRDefault="0093654D" w:rsidP="0093654D">
      <w:pPr>
        <w:pStyle w:val="5"/>
        <w:spacing w:line="240" w:lineRule="auto"/>
        <w:ind w:firstLine="709"/>
        <w:jc w:val="both"/>
        <w:rPr>
          <w:sz w:val="24"/>
          <w:szCs w:val="24"/>
          <w:lang w:eastAsia="ru-RU"/>
        </w:rPr>
      </w:pPr>
      <w:r w:rsidRPr="0093654D">
        <w:rPr>
          <w:sz w:val="24"/>
          <w:szCs w:val="24"/>
          <w:lang w:eastAsia="ru-RU"/>
        </w:rPr>
        <w:t xml:space="preserve">- В нарушение Приказа Минфина России от 14.02.2018 N 26н "Об Общих требованиях к порядку составления, утверждения и ведения бюджетных смет казенных учреждений", Постановления Правительства РФ №1279 совокупный годовой объем закупок на 2023 год, утвержденный бюджетной сметой Учреждения на 2023 год и плановый период 2024 и 2025 годов, не соответствует объему закупок планов-графиков закупок на соответствующие периоды. </w:t>
      </w:r>
    </w:p>
    <w:p w:rsidR="0093654D" w:rsidRPr="0093654D" w:rsidRDefault="0093654D" w:rsidP="0093654D">
      <w:pPr>
        <w:pStyle w:val="5"/>
        <w:spacing w:line="240" w:lineRule="auto"/>
        <w:ind w:firstLine="709"/>
        <w:jc w:val="both"/>
        <w:rPr>
          <w:sz w:val="24"/>
          <w:szCs w:val="24"/>
          <w:lang w:eastAsia="ru-RU"/>
        </w:rPr>
      </w:pPr>
      <w:r w:rsidRPr="0093654D">
        <w:rPr>
          <w:sz w:val="24"/>
          <w:szCs w:val="24"/>
          <w:lang w:eastAsia="ru-RU"/>
        </w:rPr>
        <w:t>- В нарушение пункта 42 Приказа Минфина России от 31.08.2018 года N 186н, пункта 10 Постановления Правительства РФ от 30.09.2019 года N 1279   совокупный годовой объем закупок на 2020 год, утвержденный планом финансово-хозяйственной деятельности, не соответствует объему закупок плана-графика закупок на 2020 год.</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9. </w:t>
      </w:r>
      <w:r w:rsidRPr="0093654D">
        <w:rPr>
          <w:sz w:val="24"/>
          <w:szCs w:val="24"/>
          <w:lang w:eastAsia="ru-RU"/>
        </w:rPr>
        <w:t>Установлены факты заключения Контракта №0848600074923000008 без предоставления обеспечения исполнения контракта, что не соответствует требованиям части 4 статьи 96 Закона о контрактной системе и нарушают требования части 1 статьи 34 Закона о контрактной системе.</w:t>
      </w:r>
    </w:p>
    <w:p w:rsidR="0093654D" w:rsidRPr="0093654D" w:rsidRDefault="0093654D" w:rsidP="0093654D">
      <w:pPr>
        <w:pStyle w:val="5"/>
        <w:spacing w:line="240" w:lineRule="auto"/>
        <w:ind w:firstLine="709"/>
        <w:jc w:val="both"/>
        <w:rPr>
          <w:sz w:val="24"/>
          <w:szCs w:val="24"/>
          <w:lang w:eastAsia="ru-RU"/>
        </w:rPr>
      </w:pPr>
      <w:r w:rsidRPr="0093654D">
        <w:rPr>
          <w:sz w:val="24"/>
          <w:szCs w:val="24"/>
          <w:lang w:eastAsia="ru-RU"/>
        </w:rPr>
        <w:t>Комиссией заказчика в нарушение статьи 37 Закона №44-ФЗ участник не признан уклонившимся от заключения контракта.</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10. </w:t>
      </w:r>
      <w:r w:rsidRPr="0093654D">
        <w:rPr>
          <w:sz w:val="24"/>
          <w:szCs w:val="24"/>
          <w:lang w:eastAsia="ru-RU"/>
        </w:rPr>
        <w:t>В нарушение  пункта 8 статьи 34 Закона №44-ФЗ, пункта 7.3.3. Контракта № 0848600074922000133 МОУ «Ошейкинская СОШ» (заказчик) не предъявлены подрядчику штрафы за неисполнение условий контракта (работы не выполнены).</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11. </w:t>
      </w:r>
      <w:r w:rsidRPr="0093654D">
        <w:rPr>
          <w:sz w:val="24"/>
          <w:szCs w:val="24"/>
          <w:lang w:eastAsia="ru-RU"/>
        </w:rPr>
        <w:t>Заказчик проявил неосмотрительность при нарушении существенных условий (невыполнение работ в установленные сроки) при расторжении контракта № 0848600074922000133 по соглашению сторон при нарушении нарушив условия контракта и требования статьи 95 Закона №44-ФЗ. Соглашение о расторжении №б/н контракта от 16.12.2022 года  № 0848600074922000133 подписано сторонами 20.01.2023 года, то есть за пределами срока исполнения контракта (15.01.2023 года).</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12. </w:t>
      </w:r>
      <w:r w:rsidRPr="0093654D">
        <w:rPr>
          <w:sz w:val="24"/>
          <w:szCs w:val="24"/>
          <w:lang w:eastAsia="ru-RU"/>
        </w:rPr>
        <w:t>В нарушение пункта 8.4 Контракта Заказчиком не принято решение об одностороннем отказе от исполнения Контракта в случаях, установленных статьей 95 Федерального закона № 44-ФЗ (заказчик не вправе заключить соглашение о расторжении контракта, если он обязан расторгнуть контракт в одностороннем порядке).</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13.  </w:t>
      </w:r>
      <w:r w:rsidRPr="0093654D">
        <w:rPr>
          <w:sz w:val="24"/>
          <w:szCs w:val="24"/>
          <w:lang w:eastAsia="ru-RU"/>
        </w:rPr>
        <w:t>В нарушение части 2 статьи 104 Закона №44-ФЗ МОУ «Ошейкинская СОШ» нарушены требования к порядку принятия заказчиком решения об одностороннем отказе от исполнения контракта, направления его поставщику (подрядчику, исполнителю), размещения в единой информационной системе и направления в ФАС обращения о включении информации об участнике закупки (подрядчик - ООО «ВымпелСпецМонтаж») в реестр недобросовестных поставщиков.</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14. </w:t>
      </w:r>
      <w:r w:rsidRPr="0093654D">
        <w:rPr>
          <w:sz w:val="24"/>
          <w:szCs w:val="24"/>
          <w:lang w:eastAsia="ru-RU"/>
        </w:rPr>
        <w:t>В нарушение Приказа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форма  (ее содержание) обоснования начальной (максимальной) цены контракта, заключаемого с единственным поставщиком (подрядчиком, исполнителем), не соответствует утвержденной  форме.</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15. </w:t>
      </w:r>
      <w:r w:rsidRPr="0093654D">
        <w:rPr>
          <w:sz w:val="24"/>
          <w:szCs w:val="24"/>
          <w:lang w:eastAsia="ru-RU"/>
        </w:rPr>
        <w:t xml:space="preserve">В нарушение требований части 12 статьи 22 Закона №44-ФЗ МОУ «Ошейкинская СОШ» при использовании затратного метода расчета НМЦК обоснование невозможности </w:t>
      </w:r>
      <w:r w:rsidRPr="0093654D">
        <w:rPr>
          <w:sz w:val="24"/>
          <w:szCs w:val="24"/>
          <w:lang w:eastAsia="ru-RU"/>
        </w:rPr>
        <w:lastRenderedPageBreak/>
        <w:t>применения для определения НМЦК методов, указанных в части 1 статьи 22 Закона №44-ФЗ не представлено (муниципальный контракт №5/2023 от 29.12.2022 года).</w:t>
      </w:r>
    </w:p>
    <w:p w:rsidR="0093654D" w:rsidRPr="0093654D" w:rsidRDefault="0093654D" w:rsidP="0093654D">
      <w:pPr>
        <w:pStyle w:val="5"/>
        <w:spacing w:line="240" w:lineRule="auto"/>
        <w:ind w:firstLine="709"/>
        <w:jc w:val="both"/>
        <w:rPr>
          <w:sz w:val="24"/>
          <w:szCs w:val="24"/>
          <w:lang w:eastAsia="ru-RU"/>
        </w:rPr>
      </w:pPr>
      <w:r>
        <w:rPr>
          <w:sz w:val="24"/>
          <w:szCs w:val="24"/>
          <w:lang w:eastAsia="ru-RU"/>
        </w:rPr>
        <w:t xml:space="preserve">16.  </w:t>
      </w:r>
      <w:r w:rsidRPr="0093654D">
        <w:rPr>
          <w:sz w:val="24"/>
          <w:szCs w:val="24"/>
          <w:lang w:eastAsia="ru-RU"/>
        </w:rPr>
        <w:t>МОУ «Ошейкинская СОШ» (заказчик) в нарушение требований, установленных частью 10 статьи 22 Закона о контрактной системе, необоснованно выбран затратный метод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93654D" w:rsidRDefault="0093654D" w:rsidP="0093654D">
      <w:pPr>
        <w:pStyle w:val="5"/>
        <w:shd w:val="clear" w:color="auto" w:fill="auto"/>
        <w:spacing w:line="240" w:lineRule="auto"/>
        <w:ind w:firstLine="709"/>
        <w:jc w:val="both"/>
        <w:rPr>
          <w:sz w:val="24"/>
          <w:szCs w:val="24"/>
          <w:lang w:eastAsia="ru-RU"/>
        </w:rPr>
      </w:pPr>
      <w:r>
        <w:rPr>
          <w:sz w:val="24"/>
          <w:szCs w:val="24"/>
          <w:lang w:eastAsia="ru-RU"/>
        </w:rPr>
        <w:t xml:space="preserve">17.  </w:t>
      </w:r>
      <w:r w:rsidRPr="0093654D">
        <w:rPr>
          <w:sz w:val="24"/>
          <w:szCs w:val="24"/>
          <w:lang w:eastAsia="ru-RU"/>
        </w:rPr>
        <w:t>Учреждением нарушены статьи 4, 22 Федерального закона от 05.04.2013 N 44-ФЗ "О контрактной системе в сфере закупок товаров, работ, услуг для обеспечения государственных и муниципальных нужд" при заключении отдельных контрактов в части отсутствия обоснования начальной (максимальной) цены контракта</w:t>
      </w:r>
    </w:p>
    <w:p w:rsidR="00C01196" w:rsidRPr="001951F1" w:rsidRDefault="0093654D" w:rsidP="0093654D">
      <w:pPr>
        <w:pStyle w:val="5"/>
        <w:spacing w:line="240" w:lineRule="auto"/>
        <w:ind w:firstLine="709"/>
        <w:jc w:val="both"/>
        <w:rPr>
          <w:sz w:val="24"/>
          <w:szCs w:val="24"/>
        </w:rPr>
      </w:pPr>
      <w:r w:rsidRPr="001951F1">
        <w:rPr>
          <w:sz w:val="24"/>
          <w:szCs w:val="24"/>
          <w:lang w:eastAsia="ru-RU"/>
        </w:rPr>
        <w:t>18.</w:t>
      </w:r>
      <w:r w:rsidRPr="001951F1">
        <w:t xml:space="preserve"> </w:t>
      </w:r>
      <w:r w:rsidR="00C01196" w:rsidRPr="001951F1">
        <w:rPr>
          <w:sz w:val="24"/>
          <w:szCs w:val="24"/>
        </w:rPr>
        <w:t>Выборочно проведенным анализом соблюдения порядка или формы обоснования начальной (максимальной) цены контракта, обоснования объекта закупки (за исключением описания объекта закупки) установлено следующее:</w:t>
      </w:r>
    </w:p>
    <w:p w:rsidR="0093654D" w:rsidRPr="0093654D" w:rsidRDefault="00C01196" w:rsidP="0093654D">
      <w:pPr>
        <w:pStyle w:val="5"/>
        <w:spacing w:line="240" w:lineRule="auto"/>
        <w:ind w:firstLine="709"/>
        <w:jc w:val="both"/>
        <w:rPr>
          <w:sz w:val="24"/>
          <w:szCs w:val="24"/>
          <w:lang w:eastAsia="ru-RU"/>
        </w:rPr>
      </w:pPr>
      <w:r w:rsidRPr="001951F1">
        <w:rPr>
          <w:sz w:val="24"/>
          <w:szCs w:val="24"/>
        </w:rPr>
        <w:t xml:space="preserve">18.1. </w:t>
      </w:r>
      <w:r w:rsidR="0093654D" w:rsidRPr="001951F1">
        <w:rPr>
          <w:sz w:val="24"/>
          <w:szCs w:val="24"/>
          <w:lang w:eastAsia="ru-RU"/>
        </w:rPr>
        <w:t xml:space="preserve">При </w:t>
      </w:r>
      <w:r w:rsidR="0093654D" w:rsidRPr="0093654D">
        <w:rPr>
          <w:sz w:val="24"/>
          <w:szCs w:val="24"/>
          <w:lang w:eastAsia="ru-RU"/>
        </w:rPr>
        <w:t>заключении муниципального контракта № 0848600074922000122ОШ от 13.12.2022 года на оказание охранных услуг установлено:</w:t>
      </w:r>
    </w:p>
    <w:p w:rsidR="0093654D" w:rsidRPr="0093654D" w:rsidRDefault="0093654D" w:rsidP="0093654D">
      <w:pPr>
        <w:pStyle w:val="5"/>
        <w:spacing w:line="240" w:lineRule="auto"/>
        <w:ind w:firstLine="709"/>
        <w:jc w:val="both"/>
        <w:rPr>
          <w:sz w:val="24"/>
          <w:szCs w:val="24"/>
          <w:lang w:eastAsia="ru-RU"/>
        </w:rPr>
      </w:pPr>
      <w:r w:rsidRPr="0093654D">
        <w:rPr>
          <w:sz w:val="24"/>
          <w:szCs w:val="24"/>
          <w:lang w:eastAsia="ru-RU"/>
        </w:rPr>
        <w:t>- В нарушение ст.22 Федерального закона от 05.04.2013 № 44-ФЗ "О контрактной системе в сфере закупок товаров, работ, услуг для обеспечения государственных и муниципальных нужд», единых правил расчета, установленных приказом Федеральной службы войск национальной гвардии Российской Федерации от 15.02.2021 № 45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охранных услуг", при заключении муниципального контракта на оказание охранных услуг НМЦК Учреждением применен метод сопоставимых цен.Ценовая информация от потенциальных исполнителей представлена в виде коммерческого предложения без применения норм Приказа №45.</w:t>
      </w:r>
    </w:p>
    <w:p w:rsidR="0093654D" w:rsidRPr="0093654D" w:rsidRDefault="0093654D" w:rsidP="0093654D">
      <w:pPr>
        <w:pStyle w:val="5"/>
        <w:spacing w:line="240" w:lineRule="auto"/>
        <w:ind w:firstLine="709"/>
        <w:jc w:val="both"/>
        <w:rPr>
          <w:sz w:val="24"/>
          <w:szCs w:val="24"/>
          <w:lang w:eastAsia="ru-RU"/>
        </w:rPr>
      </w:pPr>
      <w:r w:rsidRPr="0093654D">
        <w:rPr>
          <w:sz w:val="24"/>
          <w:szCs w:val="24"/>
          <w:lang w:eastAsia="ru-RU"/>
        </w:rPr>
        <w:t>- В ходе проверки произведен расчет начальной (максимальной) цены контракта на услуги охраны по контролю за несанкционированным проходом на территорию (в соответствии с техническим заданием по указанной закупке) в соответствии с требованиями Приказа №45. НМЦК на 7 постов охраны составила 22 147 799,46 рублей. НМЦК по МОУ «Ошейкинская СОШ» на 1 пост охраны составила 3 163 971,35 рублей (расчет произведен .</w:t>
      </w:r>
    </w:p>
    <w:p w:rsidR="0093654D" w:rsidRDefault="0093654D" w:rsidP="0093654D">
      <w:pPr>
        <w:pStyle w:val="5"/>
        <w:spacing w:line="240" w:lineRule="auto"/>
        <w:ind w:firstLine="709"/>
        <w:jc w:val="both"/>
        <w:rPr>
          <w:sz w:val="24"/>
          <w:szCs w:val="24"/>
          <w:lang w:eastAsia="ru-RU"/>
        </w:rPr>
      </w:pPr>
      <w:r w:rsidRPr="0093654D">
        <w:rPr>
          <w:sz w:val="24"/>
          <w:szCs w:val="24"/>
          <w:lang w:eastAsia="ru-RU"/>
        </w:rPr>
        <w:t>- При исполнении контрактов на оказание услуг физической охраны дать оценку объему и качеству предоставленной услуги на соответствие Федеральному закону от 29.12.2012 N 273-ФЗ "Об образовании в Российской Федерации" не представляется возможным.</w:t>
      </w:r>
    </w:p>
    <w:p w:rsidR="00C01196" w:rsidRPr="00C01196" w:rsidRDefault="00C01196" w:rsidP="00C01196">
      <w:pPr>
        <w:pStyle w:val="5"/>
        <w:spacing w:line="240" w:lineRule="auto"/>
        <w:ind w:firstLine="709"/>
        <w:jc w:val="both"/>
        <w:rPr>
          <w:sz w:val="24"/>
          <w:szCs w:val="24"/>
          <w:lang w:eastAsia="ru-RU"/>
        </w:rPr>
      </w:pPr>
      <w:r>
        <w:rPr>
          <w:sz w:val="24"/>
          <w:szCs w:val="24"/>
          <w:lang w:eastAsia="ru-RU"/>
        </w:rPr>
        <w:t xml:space="preserve">18.2. </w:t>
      </w:r>
      <w:r w:rsidRPr="00C01196">
        <w:rPr>
          <w:sz w:val="24"/>
          <w:szCs w:val="24"/>
          <w:lang w:eastAsia="ru-RU"/>
        </w:rPr>
        <w:t>При заключении муниципального контракта № 0848600074923000184ОШ от 25.12.2023 года    на оказание охранных услуг установлено:</w:t>
      </w:r>
    </w:p>
    <w:p w:rsidR="00C01196" w:rsidRPr="00C01196" w:rsidRDefault="00C01196" w:rsidP="00C01196">
      <w:pPr>
        <w:pStyle w:val="5"/>
        <w:spacing w:line="240" w:lineRule="auto"/>
        <w:ind w:firstLine="709"/>
        <w:jc w:val="both"/>
        <w:rPr>
          <w:sz w:val="24"/>
          <w:szCs w:val="24"/>
          <w:lang w:eastAsia="ru-RU"/>
        </w:rPr>
      </w:pPr>
      <w:r w:rsidRPr="00C01196">
        <w:rPr>
          <w:sz w:val="24"/>
          <w:szCs w:val="24"/>
          <w:lang w:eastAsia="ru-RU"/>
        </w:rPr>
        <w:t>-  Расчет НМЦК осуществлялся с учетом требований приказа Федеральной службы войск национальной гвардии Российской Федерации от 15.02.2021 № 45. Расчетная НМЦК на 2 поста охраны МОУ «Ошейкинская СОШ» составила 5 797 615,68 рублей.</w:t>
      </w:r>
    </w:p>
    <w:p w:rsidR="00C01196" w:rsidRPr="00C01196" w:rsidRDefault="00C01196" w:rsidP="00C01196">
      <w:pPr>
        <w:pStyle w:val="5"/>
        <w:spacing w:line="240" w:lineRule="auto"/>
        <w:ind w:firstLine="709"/>
        <w:jc w:val="both"/>
        <w:rPr>
          <w:sz w:val="24"/>
          <w:szCs w:val="24"/>
          <w:lang w:eastAsia="ru-RU"/>
        </w:rPr>
      </w:pPr>
      <w:r w:rsidRPr="00C01196">
        <w:rPr>
          <w:sz w:val="24"/>
          <w:szCs w:val="24"/>
          <w:lang w:eastAsia="ru-RU"/>
        </w:rPr>
        <w:t>- НМЦК МОУ "Ошейкинская средняя общеобразовательная школа», указанная в извещении о проведении электронного аукциона  №0848600074923000184 от 07.12.2023 года составила 3 513 600,0 рублей с учетом расходов бюджетного учреждения, предусмотренных в Плане на закупку таких услуг.</w:t>
      </w:r>
    </w:p>
    <w:p w:rsidR="00C01196" w:rsidRPr="00C01196" w:rsidRDefault="00C01196" w:rsidP="00C01196">
      <w:pPr>
        <w:pStyle w:val="5"/>
        <w:spacing w:line="240" w:lineRule="auto"/>
        <w:ind w:firstLine="709"/>
        <w:jc w:val="both"/>
        <w:rPr>
          <w:sz w:val="24"/>
          <w:szCs w:val="24"/>
          <w:lang w:eastAsia="ru-RU"/>
        </w:rPr>
      </w:pPr>
      <w:r w:rsidRPr="00C01196">
        <w:rPr>
          <w:sz w:val="24"/>
          <w:szCs w:val="24"/>
          <w:lang w:eastAsia="ru-RU"/>
        </w:rPr>
        <w:t>- В нарушение требований статьи 22 Закона №44-ФЗ заказчиком не представлена информация о ценах на оказание охранных услуг, полученная по запросу заказчика у поставщиков (подрядчиков, исполнителей), осуществляющих оказание идентичных услуг (запросы фактически не направлялись),  также информация, полученная в результате размещения запросов цен товаров, работ, услуг в единой информационной системе.</w:t>
      </w:r>
    </w:p>
    <w:p w:rsidR="00C01196" w:rsidRPr="00C01196" w:rsidRDefault="00C01196" w:rsidP="00C01196">
      <w:pPr>
        <w:pStyle w:val="5"/>
        <w:spacing w:line="240" w:lineRule="auto"/>
        <w:ind w:firstLine="709"/>
        <w:jc w:val="both"/>
        <w:rPr>
          <w:sz w:val="24"/>
          <w:szCs w:val="24"/>
          <w:lang w:eastAsia="ru-RU"/>
        </w:rPr>
      </w:pPr>
      <w:r w:rsidRPr="00C01196">
        <w:rPr>
          <w:sz w:val="24"/>
          <w:szCs w:val="24"/>
          <w:lang w:eastAsia="ru-RU"/>
        </w:rPr>
        <w:t xml:space="preserve">-  В нарушение статьи 22 Федерального закона №44-ФЗ, статьи 174.2 Бюджетного кодекса РФ, Положения о порядке формирования, утверждения планов-графиков закупок, </w:t>
      </w:r>
      <w:r w:rsidRPr="00C01196">
        <w:rPr>
          <w:sz w:val="24"/>
          <w:szCs w:val="24"/>
          <w:lang w:eastAsia="ru-RU"/>
        </w:rPr>
        <w:lastRenderedPageBreak/>
        <w:t>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30.09.2019 N 1279, Приказа  Финансово-экономического управления администрации городского округа Лотошино №53 от 30.12.2020 года при планировании расходов (бюджетных обязательст) учреждения на оказание охранных услуг принято коммерческое предложение поставщика без детализации технического задания и условий контракта на оказание услуг в отношении МОУ «Ошейкинская СОШ», относящее к другому объекту охраны.</w:t>
      </w:r>
    </w:p>
    <w:p w:rsidR="00C01196" w:rsidRPr="0093654D" w:rsidRDefault="00C01196" w:rsidP="00C01196">
      <w:pPr>
        <w:pStyle w:val="5"/>
        <w:spacing w:line="240" w:lineRule="auto"/>
        <w:ind w:firstLine="709"/>
        <w:jc w:val="both"/>
        <w:rPr>
          <w:sz w:val="24"/>
          <w:szCs w:val="24"/>
          <w:lang w:eastAsia="ru-RU"/>
        </w:rPr>
      </w:pPr>
      <w:r w:rsidRPr="00C01196">
        <w:rPr>
          <w:sz w:val="24"/>
          <w:szCs w:val="24"/>
          <w:lang w:eastAsia="ru-RU"/>
        </w:rPr>
        <w:t>-  Расчетная НМЦК (5 797,6 тыс. рублей) неправомерно снижена заказчиком до 3 513,6 тыс. рублей.</w:t>
      </w:r>
    </w:p>
    <w:p w:rsidR="0093654D" w:rsidRDefault="00C01196" w:rsidP="0093654D">
      <w:pPr>
        <w:pStyle w:val="5"/>
        <w:shd w:val="clear" w:color="auto" w:fill="auto"/>
        <w:spacing w:line="240" w:lineRule="auto"/>
        <w:ind w:firstLine="709"/>
        <w:jc w:val="both"/>
        <w:rPr>
          <w:sz w:val="24"/>
          <w:szCs w:val="24"/>
          <w:lang w:eastAsia="ru-RU"/>
        </w:rPr>
      </w:pPr>
      <w:r>
        <w:rPr>
          <w:sz w:val="24"/>
          <w:szCs w:val="24"/>
          <w:lang w:eastAsia="ru-RU"/>
        </w:rPr>
        <w:t xml:space="preserve">19. </w:t>
      </w:r>
      <w:r w:rsidR="0093654D" w:rsidRPr="0093654D">
        <w:rPr>
          <w:sz w:val="24"/>
          <w:szCs w:val="24"/>
          <w:lang w:eastAsia="ru-RU"/>
        </w:rPr>
        <w:t>В нарушение требований Федерального закона от 05.04.2013 года  N 44-ФЗ  "О контрактной системе в сфере закупок товаров, работ, услуг для обеспечения государственных и муниципальных нужд"  органом внутреннего муниципального контроля администрации городского округа Лотошино контроль за соблюдением требований к обоснованию начальной (максимальной) цены контракта, цены контракта, заключаемого с единственным поставщиком (подрядчиком, исполнителем) не осуществлялся.</w:t>
      </w:r>
    </w:p>
    <w:p w:rsidR="005E3255" w:rsidRPr="00E93440" w:rsidRDefault="001951F1" w:rsidP="005E3255">
      <w:pPr>
        <w:shd w:val="clear" w:color="auto" w:fill="FFFFFF"/>
        <w:spacing w:after="0" w:line="240" w:lineRule="auto"/>
        <w:ind w:firstLine="709"/>
        <w:jc w:val="both"/>
        <w:rPr>
          <w:rFonts w:ascii="Times New Roman" w:eastAsia="Times New Roman" w:hAnsi="Times New Roman" w:cs="Times New Roman"/>
          <w:sz w:val="24"/>
          <w:szCs w:val="24"/>
        </w:rPr>
      </w:pPr>
      <w:r w:rsidRPr="00E93440">
        <w:rPr>
          <w:rFonts w:ascii="Times New Roman" w:eastAsia="Times New Roman" w:hAnsi="Times New Roman" w:cs="Times New Roman"/>
          <w:sz w:val="24"/>
          <w:szCs w:val="24"/>
        </w:rPr>
        <w:t>20</w:t>
      </w:r>
      <w:r w:rsidR="005E3255" w:rsidRPr="00E93440">
        <w:rPr>
          <w:rFonts w:ascii="Times New Roman" w:eastAsia="Times New Roman" w:hAnsi="Times New Roman" w:cs="Times New Roman"/>
          <w:sz w:val="24"/>
          <w:szCs w:val="24"/>
        </w:rPr>
        <w:t>.    Дать оценку результативности закупок, осуществленных Учреждением у единственного поставщика, а также подтвердить соблюдение статьи 34 Бюджетного кодекса Российской Федерации (принципа эффективности использования бюджетных средств) не представляется возможным.</w:t>
      </w:r>
    </w:p>
    <w:p w:rsidR="001951F1" w:rsidRPr="00E93440" w:rsidRDefault="001951F1" w:rsidP="001951F1">
      <w:pPr>
        <w:shd w:val="clear" w:color="auto" w:fill="FFFFFF"/>
        <w:spacing w:after="0" w:line="240" w:lineRule="auto"/>
        <w:ind w:firstLine="709"/>
        <w:jc w:val="both"/>
        <w:rPr>
          <w:rFonts w:ascii="Times New Roman" w:eastAsia="Times New Roman" w:hAnsi="Times New Roman" w:cs="Times New Roman"/>
          <w:sz w:val="24"/>
          <w:szCs w:val="24"/>
        </w:rPr>
      </w:pPr>
      <w:r w:rsidRPr="00E93440">
        <w:rPr>
          <w:rFonts w:ascii="Times New Roman" w:eastAsia="Times New Roman" w:hAnsi="Times New Roman" w:cs="Times New Roman"/>
          <w:sz w:val="24"/>
          <w:szCs w:val="24"/>
        </w:rPr>
        <w:t>21</w:t>
      </w:r>
      <w:r w:rsidR="005E3255" w:rsidRPr="00E93440">
        <w:rPr>
          <w:rFonts w:ascii="Times New Roman" w:eastAsia="Times New Roman" w:hAnsi="Times New Roman" w:cs="Times New Roman"/>
          <w:sz w:val="24"/>
          <w:szCs w:val="24"/>
        </w:rPr>
        <w:t xml:space="preserve">. Проверкой </w:t>
      </w:r>
      <w:r w:rsidRPr="00E93440">
        <w:rPr>
          <w:rFonts w:ascii="Times New Roman" w:eastAsia="Times New Roman" w:hAnsi="Times New Roman" w:cs="Times New Roman"/>
          <w:sz w:val="24"/>
          <w:szCs w:val="24"/>
        </w:rPr>
        <w:t>Соглашения о проведении совместного аукциона при определении поставщиков в сфере закупок товаров для муниципальных нужд МУ «ЦМЗ» с МОУ «Ошейкинская СОШ», МОУ «Ушаковская СОШ» на оказание охранных услуг в общеобразовательных учреждениях в 2024 году  от  01.12.2023 года установлено:</w:t>
      </w:r>
    </w:p>
    <w:p w:rsidR="001951F1" w:rsidRPr="00E93440" w:rsidRDefault="001951F1" w:rsidP="001951F1">
      <w:pPr>
        <w:shd w:val="clear" w:color="auto" w:fill="FFFFFF"/>
        <w:spacing w:after="0" w:line="240" w:lineRule="auto"/>
        <w:ind w:firstLine="709"/>
        <w:jc w:val="both"/>
        <w:rPr>
          <w:rFonts w:ascii="Times New Roman" w:eastAsia="Times New Roman" w:hAnsi="Times New Roman" w:cs="Times New Roman"/>
          <w:sz w:val="24"/>
          <w:szCs w:val="24"/>
        </w:rPr>
      </w:pPr>
      <w:r w:rsidRPr="00E93440">
        <w:rPr>
          <w:rFonts w:ascii="Times New Roman" w:eastAsia="Times New Roman" w:hAnsi="Times New Roman" w:cs="Times New Roman"/>
          <w:sz w:val="24"/>
          <w:szCs w:val="24"/>
        </w:rPr>
        <w:t>- в нарушение пункта 6 статьи 25  Закона о контрактной системе в Соглашении отсутствует порядок и срок формирования комиссии по осуществлению закупок, регламент работы такой комиссии.</w:t>
      </w:r>
    </w:p>
    <w:p w:rsidR="005E3255" w:rsidRPr="00E93440" w:rsidRDefault="001951F1" w:rsidP="001951F1">
      <w:pPr>
        <w:shd w:val="clear" w:color="auto" w:fill="FFFFFF"/>
        <w:spacing w:after="0" w:line="240" w:lineRule="auto"/>
        <w:ind w:firstLine="709"/>
        <w:jc w:val="both"/>
        <w:rPr>
          <w:rFonts w:ascii="Times New Roman" w:eastAsia="Times New Roman" w:hAnsi="Times New Roman" w:cs="Times New Roman"/>
          <w:bCs/>
          <w:iCs/>
          <w:sz w:val="24"/>
          <w:szCs w:val="24"/>
          <w:lang w:eastAsia="en-US"/>
        </w:rPr>
      </w:pPr>
      <w:r w:rsidRPr="00E93440">
        <w:rPr>
          <w:rFonts w:ascii="Times New Roman" w:eastAsia="Times New Roman" w:hAnsi="Times New Roman" w:cs="Times New Roman"/>
          <w:bCs/>
          <w:iCs/>
          <w:sz w:val="24"/>
          <w:szCs w:val="24"/>
          <w:lang w:eastAsia="en-US"/>
        </w:rPr>
        <w:t>22</w:t>
      </w:r>
      <w:r w:rsidR="005E3255" w:rsidRPr="00E93440">
        <w:rPr>
          <w:rFonts w:ascii="Times New Roman" w:eastAsia="Times New Roman" w:hAnsi="Times New Roman" w:cs="Times New Roman"/>
          <w:bCs/>
          <w:iCs/>
          <w:sz w:val="24"/>
          <w:szCs w:val="24"/>
          <w:lang w:eastAsia="en-US"/>
        </w:rPr>
        <w:t>. Установлены факты намеренного «дробления» единого договора в целях неисполнения требований Федерального закона №44-ФЗ, заключение муниципальных  контрактов с единственным поставщиком (подрядчиком, исполнителем) в соответствии с ч. 1 ст. 93 Закона о контрактной системе без проведения конкурентных процедур при отсутствии правовых оснований, необоснованно.</w:t>
      </w:r>
    </w:p>
    <w:p w:rsidR="00DD0A3C" w:rsidRPr="005E6BCA" w:rsidRDefault="00DD0A3C" w:rsidP="00B825AD">
      <w:pPr>
        <w:spacing w:after="0" w:line="240" w:lineRule="auto"/>
        <w:ind w:firstLine="709"/>
        <w:jc w:val="both"/>
        <w:rPr>
          <w:rFonts w:ascii="Times New Roman" w:eastAsia="Times New Roman" w:hAnsi="Times New Roman" w:cs="Times New Roman"/>
          <w:color w:val="FF0000"/>
          <w:sz w:val="24"/>
          <w:szCs w:val="24"/>
        </w:rPr>
      </w:pPr>
    </w:p>
    <w:p w:rsidR="0060659E" w:rsidRPr="00F46698" w:rsidRDefault="0060659E" w:rsidP="006065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bookmarkStart w:id="0" w:name="_GoBack"/>
      <w:bookmarkEnd w:id="0"/>
      <w:r w:rsidRPr="00F46698">
        <w:rPr>
          <w:rFonts w:ascii="Times New Roman" w:eastAsia="Times New Roman" w:hAnsi="Times New Roman" w:cs="Times New Roman"/>
          <w:b/>
          <w:bCs/>
          <w:sz w:val="24"/>
          <w:szCs w:val="24"/>
        </w:rPr>
        <w:t>Возражения или замечания руководителей объектов проверки на результаты контрольного мероприятия (при наличии): не поступало.</w:t>
      </w:r>
    </w:p>
    <w:p w:rsidR="0060659E" w:rsidRPr="00F46698" w:rsidRDefault="0060659E" w:rsidP="0060659E">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F46698">
        <w:rPr>
          <w:rFonts w:ascii="Times New Roman" w:eastAsia="Times New Roman" w:hAnsi="Times New Roman" w:cs="Times New Roman"/>
          <w:b/>
          <w:bCs/>
          <w:sz w:val="24"/>
          <w:szCs w:val="24"/>
        </w:rPr>
        <w:t xml:space="preserve"> </w:t>
      </w:r>
    </w:p>
    <w:p w:rsidR="0060659E" w:rsidRDefault="0060659E" w:rsidP="0060659E">
      <w:pPr>
        <w:tabs>
          <w:tab w:val="left" w:pos="1843"/>
        </w:tabs>
        <w:spacing w:line="240" w:lineRule="auto"/>
        <w:ind w:firstLine="708"/>
        <w:jc w:val="both"/>
        <w:rPr>
          <w:rFonts w:ascii="Times New Roman" w:hAnsi="Times New Roman" w:cs="Times New Roman"/>
          <w:sz w:val="24"/>
          <w:szCs w:val="24"/>
        </w:rPr>
      </w:pPr>
    </w:p>
    <w:p w:rsidR="0060659E" w:rsidRDefault="0060659E" w:rsidP="0060659E">
      <w:pPr>
        <w:tabs>
          <w:tab w:val="left" w:pos="1843"/>
        </w:tabs>
        <w:spacing w:line="240" w:lineRule="auto"/>
        <w:ind w:firstLine="708"/>
        <w:jc w:val="both"/>
        <w:rPr>
          <w:rFonts w:ascii="Times New Roman" w:hAnsi="Times New Roman" w:cs="Times New Roman"/>
          <w:sz w:val="24"/>
          <w:szCs w:val="24"/>
        </w:rPr>
      </w:pPr>
    </w:p>
    <w:p w:rsidR="0060659E" w:rsidRPr="00F46698" w:rsidRDefault="0060659E" w:rsidP="0060659E">
      <w:pPr>
        <w:tabs>
          <w:tab w:val="left" w:pos="1843"/>
        </w:tabs>
        <w:spacing w:line="240" w:lineRule="auto"/>
        <w:ind w:firstLine="708"/>
        <w:jc w:val="both"/>
        <w:rPr>
          <w:rFonts w:ascii="Times New Roman" w:hAnsi="Times New Roman" w:cs="Times New Roman"/>
          <w:sz w:val="24"/>
          <w:szCs w:val="24"/>
        </w:rPr>
      </w:pPr>
    </w:p>
    <w:p w:rsidR="00E93440" w:rsidRDefault="00E93440" w:rsidP="00E93440">
      <w:pPr>
        <w:spacing w:after="0" w:line="240" w:lineRule="auto"/>
        <w:ind w:firstLine="709"/>
        <w:jc w:val="both"/>
        <w:rPr>
          <w:rFonts w:ascii="Times New Roman" w:hAnsi="Times New Roman" w:cs="Times New Roman"/>
          <w:sz w:val="24"/>
          <w:szCs w:val="24"/>
        </w:rPr>
      </w:pPr>
    </w:p>
    <w:p w:rsidR="00E93440" w:rsidRDefault="00E93440" w:rsidP="00E93440">
      <w:pPr>
        <w:spacing w:after="0" w:line="240" w:lineRule="auto"/>
        <w:ind w:firstLine="709"/>
        <w:jc w:val="both"/>
        <w:rPr>
          <w:rFonts w:ascii="Times New Roman" w:hAnsi="Times New Roman" w:cs="Times New Roman"/>
          <w:sz w:val="24"/>
          <w:szCs w:val="24"/>
        </w:rPr>
      </w:pPr>
    </w:p>
    <w:p w:rsidR="00E93440" w:rsidRDefault="00E93440" w:rsidP="00E93440">
      <w:pPr>
        <w:spacing w:after="0" w:line="240" w:lineRule="auto"/>
        <w:ind w:firstLine="709"/>
        <w:jc w:val="both"/>
        <w:rPr>
          <w:rFonts w:ascii="Times New Roman" w:hAnsi="Times New Roman" w:cs="Times New Roman"/>
          <w:sz w:val="24"/>
          <w:szCs w:val="24"/>
        </w:rPr>
      </w:pPr>
    </w:p>
    <w:p w:rsidR="00E93440" w:rsidRDefault="00E93440" w:rsidP="00E93440">
      <w:pPr>
        <w:spacing w:after="0" w:line="240" w:lineRule="auto"/>
        <w:ind w:firstLine="709"/>
        <w:jc w:val="both"/>
        <w:rPr>
          <w:rFonts w:ascii="Times New Roman" w:hAnsi="Times New Roman" w:cs="Times New Roman"/>
          <w:sz w:val="24"/>
          <w:szCs w:val="24"/>
        </w:rPr>
      </w:pPr>
    </w:p>
    <w:p w:rsidR="00E93440" w:rsidRDefault="00E93440" w:rsidP="00E93440">
      <w:pPr>
        <w:spacing w:after="0" w:line="240" w:lineRule="auto"/>
        <w:ind w:firstLine="709"/>
        <w:jc w:val="both"/>
        <w:rPr>
          <w:rFonts w:ascii="Times New Roman" w:hAnsi="Times New Roman" w:cs="Times New Roman"/>
          <w:sz w:val="24"/>
          <w:szCs w:val="24"/>
        </w:rPr>
      </w:pPr>
    </w:p>
    <w:p w:rsidR="00E93440" w:rsidRDefault="00E93440" w:rsidP="00E93440">
      <w:pPr>
        <w:spacing w:after="0" w:line="240" w:lineRule="auto"/>
        <w:ind w:firstLine="709"/>
        <w:jc w:val="both"/>
        <w:rPr>
          <w:rFonts w:ascii="Times New Roman" w:hAnsi="Times New Roman" w:cs="Times New Roman"/>
          <w:sz w:val="24"/>
          <w:szCs w:val="24"/>
        </w:rPr>
      </w:pPr>
    </w:p>
    <w:p w:rsidR="00E93440" w:rsidRPr="00E93440" w:rsidRDefault="00E93440" w:rsidP="00E93440">
      <w:pPr>
        <w:spacing w:after="0" w:line="240" w:lineRule="auto"/>
        <w:ind w:right="-143"/>
        <w:rPr>
          <w:rFonts w:ascii="Times New Roman" w:hAnsi="Times New Roman" w:cs="Times New Roman"/>
          <w:sz w:val="24"/>
          <w:szCs w:val="24"/>
        </w:rPr>
      </w:pPr>
    </w:p>
    <w:p w:rsidR="00E93440" w:rsidRPr="00E93440" w:rsidRDefault="00E93440" w:rsidP="00E93440">
      <w:pPr>
        <w:spacing w:after="0" w:line="240" w:lineRule="auto"/>
        <w:ind w:right="-143"/>
        <w:rPr>
          <w:rFonts w:ascii="Times New Roman" w:hAnsi="Times New Roman" w:cs="Times New Roman"/>
          <w:szCs w:val="28"/>
        </w:rPr>
      </w:pPr>
    </w:p>
    <w:p w:rsidR="00E93440" w:rsidRDefault="00E93440" w:rsidP="00F13E74">
      <w:pPr>
        <w:spacing w:after="0" w:line="240" w:lineRule="auto"/>
        <w:ind w:right="-284"/>
        <w:rPr>
          <w:rFonts w:ascii="Times New Roman" w:hAnsi="Times New Roman" w:cs="Times New Roman"/>
          <w:sz w:val="24"/>
          <w:szCs w:val="24"/>
        </w:rPr>
      </w:pPr>
    </w:p>
    <w:sectPr w:rsidR="00E93440" w:rsidSect="002D5ACD">
      <w:footerReference w:type="default" r:id="rId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C5" w:rsidRDefault="009D50C5" w:rsidP="003C5EB9">
      <w:pPr>
        <w:spacing w:after="0" w:line="240" w:lineRule="auto"/>
      </w:pPr>
      <w:r>
        <w:separator/>
      </w:r>
    </w:p>
  </w:endnote>
  <w:endnote w:type="continuationSeparator" w:id="0">
    <w:p w:rsidR="009D50C5" w:rsidRDefault="009D50C5" w:rsidP="003C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26506"/>
      <w:docPartObj>
        <w:docPartGallery w:val="Page Numbers (Bottom of Page)"/>
        <w:docPartUnique/>
      </w:docPartObj>
    </w:sdtPr>
    <w:sdtEndPr/>
    <w:sdtContent>
      <w:p w:rsidR="005B75CD" w:rsidRDefault="005B75CD">
        <w:pPr>
          <w:pStyle w:val="ad"/>
          <w:jc w:val="right"/>
        </w:pPr>
      </w:p>
      <w:p w:rsidR="005B75CD" w:rsidRDefault="005B75CD">
        <w:pPr>
          <w:pStyle w:val="ad"/>
          <w:jc w:val="right"/>
        </w:pPr>
      </w:p>
      <w:p w:rsidR="005B75CD" w:rsidRDefault="005B75CD">
        <w:pPr>
          <w:pStyle w:val="ad"/>
          <w:jc w:val="right"/>
        </w:pPr>
        <w:r>
          <w:fldChar w:fldCharType="begin"/>
        </w:r>
        <w:r>
          <w:instrText xml:space="preserve"> PAGE   \* MERGEFORMAT </w:instrText>
        </w:r>
        <w:r>
          <w:fldChar w:fldCharType="separate"/>
        </w:r>
        <w:r w:rsidR="00C925C9">
          <w:rPr>
            <w:noProof/>
          </w:rPr>
          <w:t>2</w:t>
        </w:r>
        <w:r>
          <w:rPr>
            <w:noProof/>
          </w:rPr>
          <w:fldChar w:fldCharType="end"/>
        </w:r>
      </w:p>
    </w:sdtContent>
  </w:sdt>
  <w:p w:rsidR="005B75CD" w:rsidRDefault="005B75C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C5" w:rsidRDefault="009D50C5" w:rsidP="003C5EB9">
      <w:pPr>
        <w:spacing w:after="0" w:line="240" w:lineRule="auto"/>
      </w:pPr>
      <w:r>
        <w:separator/>
      </w:r>
    </w:p>
  </w:footnote>
  <w:footnote w:type="continuationSeparator" w:id="0">
    <w:p w:rsidR="009D50C5" w:rsidRDefault="009D50C5" w:rsidP="003C5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numPicBullet w:numPicBulletId="1">
    <w:pict>
      <v:shape id="_x0000_i1029" type="#_x0000_t75" style="width:.75pt;height:.75pt;visibility:visible;mso-wrap-style:square" o:bullet="t">
        <v:imagedata r:id="rId2" o:title=""/>
      </v:shape>
    </w:pict>
  </w:numPicBullet>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2691A"/>
    <w:multiLevelType w:val="multilevel"/>
    <w:tmpl w:val="B9B86FA8"/>
    <w:lvl w:ilvl="0">
      <w:start w:val="1"/>
      <w:numFmt w:val="decimal"/>
      <w:lvlText w:val="%1."/>
      <w:lvlJc w:val="left"/>
      <w:rPr>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00F37"/>
    <w:multiLevelType w:val="multilevel"/>
    <w:tmpl w:val="E91A48DC"/>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07DAE"/>
    <w:multiLevelType w:val="hybridMultilevel"/>
    <w:tmpl w:val="A8FA0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F3F9F"/>
    <w:multiLevelType w:val="multilevel"/>
    <w:tmpl w:val="D34A5C00"/>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2126F8"/>
    <w:multiLevelType w:val="hybridMultilevel"/>
    <w:tmpl w:val="BE72A72A"/>
    <w:lvl w:ilvl="0" w:tplc="2AB25532">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6E3754"/>
    <w:multiLevelType w:val="multilevel"/>
    <w:tmpl w:val="910C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5150D5"/>
    <w:multiLevelType w:val="hybridMultilevel"/>
    <w:tmpl w:val="C96A9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C27762"/>
    <w:multiLevelType w:val="multilevel"/>
    <w:tmpl w:val="8B500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174BCE"/>
    <w:multiLevelType w:val="multilevel"/>
    <w:tmpl w:val="E15406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A24A9F"/>
    <w:multiLevelType w:val="hybridMultilevel"/>
    <w:tmpl w:val="D4462248"/>
    <w:lvl w:ilvl="0" w:tplc="6A468270">
      <w:start w:val="1"/>
      <w:numFmt w:val="bullet"/>
      <w:lvlText w:val=""/>
      <w:lvlPicBulletId w:val="1"/>
      <w:lvlJc w:val="left"/>
      <w:pPr>
        <w:tabs>
          <w:tab w:val="num" w:pos="720"/>
        </w:tabs>
        <w:ind w:left="720" w:hanging="360"/>
      </w:pPr>
      <w:rPr>
        <w:rFonts w:ascii="Symbol" w:hAnsi="Symbol" w:hint="default"/>
      </w:rPr>
    </w:lvl>
    <w:lvl w:ilvl="1" w:tplc="8300064C" w:tentative="1">
      <w:start w:val="1"/>
      <w:numFmt w:val="bullet"/>
      <w:lvlText w:val=""/>
      <w:lvlJc w:val="left"/>
      <w:pPr>
        <w:tabs>
          <w:tab w:val="num" w:pos="1440"/>
        </w:tabs>
        <w:ind w:left="1440" w:hanging="360"/>
      </w:pPr>
      <w:rPr>
        <w:rFonts w:ascii="Symbol" w:hAnsi="Symbol" w:hint="default"/>
      </w:rPr>
    </w:lvl>
    <w:lvl w:ilvl="2" w:tplc="D8B664E2" w:tentative="1">
      <w:start w:val="1"/>
      <w:numFmt w:val="bullet"/>
      <w:lvlText w:val=""/>
      <w:lvlJc w:val="left"/>
      <w:pPr>
        <w:tabs>
          <w:tab w:val="num" w:pos="2160"/>
        </w:tabs>
        <w:ind w:left="2160" w:hanging="360"/>
      </w:pPr>
      <w:rPr>
        <w:rFonts w:ascii="Symbol" w:hAnsi="Symbol" w:hint="default"/>
      </w:rPr>
    </w:lvl>
    <w:lvl w:ilvl="3" w:tplc="C34E0FE6" w:tentative="1">
      <w:start w:val="1"/>
      <w:numFmt w:val="bullet"/>
      <w:lvlText w:val=""/>
      <w:lvlJc w:val="left"/>
      <w:pPr>
        <w:tabs>
          <w:tab w:val="num" w:pos="2880"/>
        </w:tabs>
        <w:ind w:left="2880" w:hanging="360"/>
      </w:pPr>
      <w:rPr>
        <w:rFonts w:ascii="Symbol" w:hAnsi="Symbol" w:hint="default"/>
      </w:rPr>
    </w:lvl>
    <w:lvl w:ilvl="4" w:tplc="2E32817C" w:tentative="1">
      <w:start w:val="1"/>
      <w:numFmt w:val="bullet"/>
      <w:lvlText w:val=""/>
      <w:lvlJc w:val="left"/>
      <w:pPr>
        <w:tabs>
          <w:tab w:val="num" w:pos="3600"/>
        </w:tabs>
        <w:ind w:left="3600" w:hanging="360"/>
      </w:pPr>
      <w:rPr>
        <w:rFonts w:ascii="Symbol" w:hAnsi="Symbol" w:hint="default"/>
      </w:rPr>
    </w:lvl>
    <w:lvl w:ilvl="5" w:tplc="F04E5FD2" w:tentative="1">
      <w:start w:val="1"/>
      <w:numFmt w:val="bullet"/>
      <w:lvlText w:val=""/>
      <w:lvlJc w:val="left"/>
      <w:pPr>
        <w:tabs>
          <w:tab w:val="num" w:pos="4320"/>
        </w:tabs>
        <w:ind w:left="4320" w:hanging="360"/>
      </w:pPr>
      <w:rPr>
        <w:rFonts w:ascii="Symbol" w:hAnsi="Symbol" w:hint="default"/>
      </w:rPr>
    </w:lvl>
    <w:lvl w:ilvl="6" w:tplc="518E36A8" w:tentative="1">
      <w:start w:val="1"/>
      <w:numFmt w:val="bullet"/>
      <w:lvlText w:val=""/>
      <w:lvlJc w:val="left"/>
      <w:pPr>
        <w:tabs>
          <w:tab w:val="num" w:pos="5040"/>
        </w:tabs>
        <w:ind w:left="5040" w:hanging="360"/>
      </w:pPr>
      <w:rPr>
        <w:rFonts w:ascii="Symbol" w:hAnsi="Symbol" w:hint="default"/>
      </w:rPr>
    </w:lvl>
    <w:lvl w:ilvl="7" w:tplc="260CE9B2" w:tentative="1">
      <w:start w:val="1"/>
      <w:numFmt w:val="bullet"/>
      <w:lvlText w:val=""/>
      <w:lvlJc w:val="left"/>
      <w:pPr>
        <w:tabs>
          <w:tab w:val="num" w:pos="5760"/>
        </w:tabs>
        <w:ind w:left="5760" w:hanging="360"/>
      </w:pPr>
      <w:rPr>
        <w:rFonts w:ascii="Symbol" w:hAnsi="Symbol" w:hint="default"/>
      </w:rPr>
    </w:lvl>
    <w:lvl w:ilvl="8" w:tplc="D1F88EB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12A611F"/>
    <w:multiLevelType w:val="hybridMultilevel"/>
    <w:tmpl w:val="353A6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8136C2"/>
    <w:multiLevelType w:val="hybridMultilevel"/>
    <w:tmpl w:val="D07234FE"/>
    <w:lvl w:ilvl="0" w:tplc="4C025138">
      <w:start w:val="1"/>
      <w:numFmt w:val="bullet"/>
      <w:lvlText w:val=""/>
      <w:lvlPicBulletId w:val="0"/>
      <w:lvlJc w:val="left"/>
      <w:pPr>
        <w:tabs>
          <w:tab w:val="num" w:pos="720"/>
        </w:tabs>
        <w:ind w:left="720" w:hanging="360"/>
      </w:pPr>
      <w:rPr>
        <w:rFonts w:ascii="Symbol" w:hAnsi="Symbol" w:hint="default"/>
      </w:rPr>
    </w:lvl>
    <w:lvl w:ilvl="1" w:tplc="464E99C8" w:tentative="1">
      <w:start w:val="1"/>
      <w:numFmt w:val="bullet"/>
      <w:lvlText w:val=""/>
      <w:lvlJc w:val="left"/>
      <w:pPr>
        <w:tabs>
          <w:tab w:val="num" w:pos="1440"/>
        </w:tabs>
        <w:ind w:left="1440" w:hanging="360"/>
      </w:pPr>
      <w:rPr>
        <w:rFonts w:ascii="Symbol" w:hAnsi="Symbol" w:hint="default"/>
      </w:rPr>
    </w:lvl>
    <w:lvl w:ilvl="2" w:tplc="1F66FB10" w:tentative="1">
      <w:start w:val="1"/>
      <w:numFmt w:val="bullet"/>
      <w:lvlText w:val=""/>
      <w:lvlJc w:val="left"/>
      <w:pPr>
        <w:tabs>
          <w:tab w:val="num" w:pos="2160"/>
        </w:tabs>
        <w:ind w:left="2160" w:hanging="360"/>
      </w:pPr>
      <w:rPr>
        <w:rFonts w:ascii="Symbol" w:hAnsi="Symbol" w:hint="default"/>
      </w:rPr>
    </w:lvl>
    <w:lvl w:ilvl="3" w:tplc="4A143BFC" w:tentative="1">
      <w:start w:val="1"/>
      <w:numFmt w:val="bullet"/>
      <w:lvlText w:val=""/>
      <w:lvlJc w:val="left"/>
      <w:pPr>
        <w:tabs>
          <w:tab w:val="num" w:pos="2880"/>
        </w:tabs>
        <w:ind w:left="2880" w:hanging="360"/>
      </w:pPr>
      <w:rPr>
        <w:rFonts w:ascii="Symbol" w:hAnsi="Symbol" w:hint="default"/>
      </w:rPr>
    </w:lvl>
    <w:lvl w:ilvl="4" w:tplc="A33A6F1A" w:tentative="1">
      <w:start w:val="1"/>
      <w:numFmt w:val="bullet"/>
      <w:lvlText w:val=""/>
      <w:lvlJc w:val="left"/>
      <w:pPr>
        <w:tabs>
          <w:tab w:val="num" w:pos="3600"/>
        </w:tabs>
        <w:ind w:left="3600" w:hanging="360"/>
      </w:pPr>
      <w:rPr>
        <w:rFonts w:ascii="Symbol" w:hAnsi="Symbol" w:hint="default"/>
      </w:rPr>
    </w:lvl>
    <w:lvl w:ilvl="5" w:tplc="DA4873C2" w:tentative="1">
      <w:start w:val="1"/>
      <w:numFmt w:val="bullet"/>
      <w:lvlText w:val=""/>
      <w:lvlJc w:val="left"/>
      <w:pPr>
        <w:tabs>
          <w:tab w:val="num" w:pos="4320"/>
        </w:tabs>
        <w:ind w:left="4320" w:hanging="360"/>
      </w:pPr>
      <w:rPr>
        <w:rFonts w:ascii="Symbol" w:hAnsi="Symbol" w:hint="default"/>
      </w:rPr>
    </w:lvl>
    <w:lvl w:ilvl="6" w:tplc="38EC33D2" w:tentative="1">
      <w:start w:val="1"/>
      <w:numFmt w:val="bullet"/>
      <w:lvlText w:val=""/>
      <w:lvlJc w:val="left"/>
      <w:pPr>
        <w:tabs>
          <w:tab w:val="num" w:pos="5040"/>
        </w:tabs>
        <w:ind w:left="5040" w:hanging="360"/>
      </w:pPr>
      <w:rPr>
        <w:rFonts w:ascii="Symbol" w:hAnsi="Symbol" w:hint="default"/>
      </w:rPr>
    </w:lvl>
    <w:lvl w:ilvl="7" w:tplc="5DC48554" w:tentative="1">
      <w:start w:val="1"/>
      <w:numFmt w:val="bullet"/>
      <w:lvlText w:val=""/>
      <w:lvlJc w:val="left"/>
      <w:pPr>
        <w:tabs>
          <w:tab w:val="num" w:pos="5760"/>
        </w:tabs>
        <w:ind w:left="5760" w:hanging="360"/>
      </w:pPr>
      <w:rPr>
        <w:rFonts w:ascii="Symbol" w:hAnsi="Symbol" w:hint="default"/>
      </w:rPr>
    </w:lvl>
    <w:lvl w:ilvl="8" w:tplc="6D7CCB4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FCE04A3"/>
    <w:multiLevelType w:val="hybridMultilevel"/>
    <w:tmpl w:val="263E8538"/>
    <w:lvl w:ilvl="0" w:tplc="AFF0FE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3"/>
  </w:num>
  <w:num w:numId="5">
    <w:abstractNumId w:val="10"/>
  </w:num>
  <w:num w:numId="6">
    <w:abstractNumId w:val="9"/>
  </w:num>
  <w:num w:numId="7">
    <w:abstractNumId w:val="2"/>
  </w:num>
  <w:num w:numId="8">
    <w:abstractNumId w:val="8"/>
  </w:num>
  <w:num w:numId="9">
    <w:abstractNumId w:val="4"/>
  </w:num>
  <w:num w:numId="10">
    <w:abstractNumId w:val="12"/>
  </w:num>
  <w:num w:numId="11">
    <w:abstractNumId w:val="14"/>
  </w:num>
  <w:num w:numId="12">
    <w:abstractNumId w:val="11"/>
  </w:num>
  <w:num w:numId="13">
    <w:abstractNumId w:val="6"/>
  </w:num>
  <w:num w:numId="14">
    <w:abstractNumId w:val="7"/>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C8"/>
    <w:rsid w:val="00000198"/>
    <w:rsid w:val="000002CF"/>
    <w:rsid w:val="000005F0"/>
    <w:rsid w:val="000007A5"/>
    <w:rsid w:val="00000852"/>
    <w:rsid w:val="00001E64"/>
    <w:rsid w:val="00001EFE"/>
    <w:rsid w:val="0000246E"/>
    <w:rsid w:val="00002B03"/>
    <w:rsid w:val="0000352D"/>
    <w:rsid w:val="00003F35"/>
    <w:rsid w:val="00003F54"/>
    <w:rsid w:val="0000444A"/>
    <w:rsid w:val="000047DA"/>
    <w:rsid w:val="000049AF"/>
    <w:rsid w:val="00005A59"/>
    <w:rsid w:val="00005E14"/>
    <w:rsid w:val="00006906"/>
    <w:rsid w:val="000069AD"/>
    <w:rsid w:val="000070FF"/>
    <w:rsid w:val="00007B38"/>
    <w:rsid w:val="00007BE3"/>
    <w:rsid w:val="000101EA"/>
    <w:rsid w:val="00010262"/>
    <w:rsid w:val="00010507"/>
    <w:rsid w:val="00010CB6"/>
    <w:rsid w:val="00010CF6"/>
    <w:rsid w:val="00011EF0"/>
    <w:rsid w:val="000126E6"/>
    <w:rsid w:val="00013D0D"/>
    <w:rsid w:val="00013F50"/>
    <w:rsid w:val="0001535B"/>
    <w:rsid w:val="000153F8"/>
    <w:rsid w:val="00015BE3"/>
    <w:rsid w:val="00016140"/>
    <w:rsid w:val="000171F1"/>
    <w:rsid w:val="000174D0"/>
    <w:rsid w:val="000175FD"/>
    <w:rsid w:val="00020023"/>
    <w:rsid w:val="0002097E"/>
    <w:rsid w:val="00020D73"/>
    <w:rsid w:val="00020F52"/>
    <w:rsid w:val="0002243E"/>
    <w:rsid w:val="000236F9"/>
    <w:rsid w:val="00023DC4"/>
    <w:rsid w:val="000241D0"/>
    <w:rsid w:val="00024328"/>
    <w:rsid w:val="00024E8D"/>
    <w:rsid w:val="00024FD1"/>
    <w:rsid w:val="000256B9"/>
    <w:rsid w:val="00025DA5"/>
    <w:rsid w:val="00026708"/>
    <w:rsid w:val="000268DD"/>
    <w:rsid w:val="00026FA9"/>
    <w:rsid w:val="00027CEB"/>
    <w:rsid w:val="00030070"/>
    <w:rsid w:val="000308EF"/>
    <w:rsid w:val="00030F4D"/>
    <w:rsid w:val="000312A1"/>
    <w:rsid w:val="00032E85"/>
    <w:rsid w:val="00032F7E"/>
    <w:rsid w:val="000333D8"/>
    <w:rsid w:val="00033777"/>
    <w:rsid w:val="00033D3E"/>
    <w:rsid w:val="00033E37"/>
    <w:rsid w:val="00034E5C"/>
    <w:rsid w:val="00034F67"/>
    <w:rsid w:val="00035519"/>
    <w:rsid w:val="00035DBA"/>
    <w:rsid w:val="00036021"/>
    <w:rsid w:val="000362B7"/>
    <w:rsid w:val="00037420"/>
    <w:rsid w:val="000400A4"/>
    <w:rsid w:val="0004015C"/>
    <w:rsid w:val="000405BF"/>
    <w:rsid w:val="0004072B"/>
    <w:rsid w:val="00041033"/>
    <w:rsid w:val="00041182"/>
    <w:rsid w:val="00041991"/>
    <w:rsid w:val="00041BE9"/>
    <w:rsid w:val="00041CA5"/>
    <w:rsid w:val="0004296F"/>
    <w:rsid w:val="00042B7E"/>
    <w:rsid w:val="000437B1"/>
    <w:rsid w:val="00043A47"/>
    <w:rsid w:val="00043B42"/>
    <w:rsid w:val="00043E57"/>
    <w:rsid w:val="00045980"/>
    <w:rsid w:val="00045BEF"/>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7180"/>
    <w:rsid w:val="0005725E"/>
    <w:rsid w:val="000577C7"/>
    <w:rsid w:val="000577FC"/>
    <w:rsid w:val="00060373"/>
    <w:rsid w:val="0006077A"/>
    <w:rsid w:val="000607B9"/>
    <w:rsid w:val="0006088E"/>
    <w:rsid w:val="00060B1A"/>
    <w:rsid w:val="0006172B"/>
    <w:rsid w:val="00061AE6"/>
    <w:rsid w:val="00062AC9"/>
    <w:rsid w:val="00062F43"/>
    <w:rsid w:val="0006323F"/>
    <w:rsid w:val="00063866"/>
    <w:rsid w:val="00063D11"/>
    <w:rsid w:val="00065015"/>
    <w:rsid w:val="00066189"/>
    <w:rsid w:val="0006627A"/>
    <w:rsid w:val="00066E8E"/>
    <w:rsid w:val="00067583"/>
    <w:rsid w:val="000678A9"/>
    <w:rsid w:val="00070283"/>
    <w:rsid w:val="00070912"/>
    <w:rsid w:val="000712A6"/>
    <w:rsid w:val="000715D5"/>
    <w:rsid w:val="00072CC6"/>
    <w:rsid w:val="000738E7"/>
    <w:rsid w:val="00073BC6"/>
    <w:rsid w:val="00073EB2"/>
    <w:rsid w:val="000741AB"/>
    <w:rsid w:val="000742F1"/>
    <w:rsid w:val="0007448A"/>
    <w:rsid w:val="00074C51"/>
    <w:rsid w:val="00074DBC"/>
    <w:rsid w:val="00075961"/>
    <w:rsid w:val="000759FF"/>
    <w:rsid w:val="00075D78"/>
    <w:rsid w:val="000768E1"/>
    <w:rsid w:val="00076D7D"/>
    <w:rsid w:val="00076D8F"/>
    <w:rsid w:val="00076EAA"/>
    <w:rsid w:val="000771C3"/>
    <w:rsid w:val="00077A3D"/>
    <w:rsid w:val="00080424"/>
    <w:rsid w:val="000804A4"/>
    <w:rsid w:val="00080DE7"/>
    <w:rsid w:val="00081006"/>
    <w:rsid w:val="0008121E"/>
    <w:rsid w:val="00081933"/>
    <w:rsid w:val="00081FF0"/>
    <w:rsid w:val="00082782"/>
    <w:rsid w:val="000840C4"/>
    <w:rsid w:val="000843ED"/>
    <w:rsid w:val="000856FC"/>
    <w:rsid w:val="0008587B"/>
    <w:rsid w:val="000858B2"/>
    <w:rsid w:val="00085CED"/>
    <w:rsid w:val="00085D4C"/>
    <w:rsid w:val="00086591"/>
    <w:rsid w:val="00086E8E"/>
    <w:rsid w:val="0008735C"/>
    <w:rsid w:val="00087D42"/>
    <w:rsid w:val="00087EF0"/>
    <w:rsid w:val="00090987"/>
    <w:rsid w:val="00090FF3"/>
    <w:rsid w:val="0009117F"/>
    <w:rsid w:val="00091377"/>
    <w:rsid w:val="0009167F"/>
    <w:rsid w:val="000916EB"/>
    <w:rsid w:val="00091CFA"/>
    <w:rsid w:val="00092BDC"/>
    <w:rsid w:val="00092CB0"/>
    <w:rsid w:val="00092D19"/>
    <w:rsid w:val="00092E7B"/>
    <w:rsid w:val="000930D4"/>
    <w:rsid w:val="00093157"/>
    <w:rsid w:val="00093204"/>
    <w:rsid w:val="00093662"/>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979EC"/>
    <w:rsid w:val="000A047E"/>
    <w:rsid w:val="000A0BD8"/>
    <w:rsid w:val="000A1E32"/>
    <w:rsid w:val="000A1FDD"/>
    <w:rsid w:val="000A23A7"/>
    <w:rsid w:val="000A2858"/>
    <w:rsid w:val="000A2A98"/>
    <w:rsid w:val="000A2E93"/>
    <w:rsid w:val="000A3B6E"/>
    <w:rsid w:val="000A3B7C"/>
    <w:rsid w:val="000A44AF"/>
    <w:rsid w:val="000A486B"/>
    <w:rsid w:val="000A4AFD"/>
    <w:rsid w:val="000A4BB5"/>
    <w:rsid w:val="000A4FF4"/>
    <w:rsid w:val="000A62AF"/>
    <w:rsid w:val="000A6A76"/>
    <w:rsid w:val="000A6B78"/>
    <w:rsid w:val="000A6D27"/>
    <w:rsid w:val="000A7F59"/>
    <w:rsid w:val="000B01A2"/>
    <w:rsid w:val="000B08AD"/>
    <w:rsid w:val="000B2081"/>
    <w:rsid w:val="000B21FB"/>
    <w:rsid w:val="000B23AF"/>
    <w:rsid w:val="000B251D"/>
    <w:rsid w:val="000B25C0"/>
    <w:rsid w:val="000B25E8"/>
    <w:rsid w:val="000B2616"/>
    <w:rsid w:val="000B2686"/>
    <w:rsid w:val="000B27B6"/>
    <w:rsid w:val="000B2AF1"/>
    <w:rsid w:val="000B2EC1"/>
    <w:rsid w:val="000B2F98"/>
    <w:rsid w:val="000B3095"/>
    <w:rsid w:val="000B31BE"/>
    <w:rsid w:val="000B3F8F"/>
    <w:rsid w:val="000B44F5"/>
    <w:rsid w:val="000B4FB5"/>
    <w:rsid w:val="000B5BCC"/>
    <w:rsid w:val="000B7C08"/>
    <w:rsid w:val="000B7F68"/>
    <w:rsid w:val="000C1E7E"/>
    <w:rsid w:val="000C23A7"/>
    <w:rsid w:val="000C26BE"/>
    <w:rsid w:val="000C39D7"/>
    <w:rsid w:val="000C456A"/>
    <w:rsid w:val="000C46FA"/>
    <w:rsid w:val="000C4C7A"/>
    <w:rsid w:val="000C5102"/>
    <w:rsid w:val="000C55CA"/>
    <w:rsid w:val="000C5DE6"/>
    <w:rsid w:val="000C6A61"/>
    <w:rsid w:val="000C6AB6"/>
    <w:rsid w:val="000C768C"/>
    <w:rsid w:val="000C7A0B"/>
    <w:rsid w:val="000D0142"/>
    <w:rsid w:val="000D02C2"/>
    <w:rsid w:val="000D0D91"/>
    <w:rsid w:val="000D11DC"/>
    <w:rsid w:val="000D132D"/>
    <w:rsid w:val="000D1C6A"/>
    <w:rsid w:val="000D26DE"/>
    <w:rsid w:val="000D2791"/>
    <w:rsid w:val="000D2B27"/>
    <w:rsid w:val="000D33A5"/>
    <w:rsid w:val="000D37C2"/>
    <w:rsid w:val="000D3C78"/>
    <w:rsid w:val="000D3F79"/>
    <w:rsid w:val="000D3FD2"/>
    <w:rsid w:val="000D413E"/>
    <w:rsid w:val="000D4841"/>
    <w:rsid w:val="000D4A37"/>
    <w:rsid w:val="000D4AF5"/>
    <w:rsid w:val="000D4D16"/>
    <w:rsid w:val="000D542B"/>
    <w:rsid w:val="000D5974"/>
    <w:rsid w:val="000D6E7E"/>
    <w:rsid w:val="000D7168"/>
    <w:rsid w:val="000D7284"/>
    <w:rsid w:val="000D76C4"/>
    <w:rsid w:val="000E06AB"/>
    <w:rsid w:val="000E0C3F"/>
    <w:rsid w:val="000E15FB"/>
    <w:rsid w:val="000E245A"/>
    <w:rsid w:val="000E26FD"/>
    <w:rsid w:val="000E2F9D"/>
    <w:rsid w:val="000E3A73"/>
    <w:rsid w:val="000E3E8E"/>
    <w:rsid w:val="000E3F06"/>
    <w:rsid w:val="000E49BA"/>
    <w:rsid w:val="000E536A"/>
    <w:rsid w:val="000E5526"/>
    <w:rsid w:val="000E5715"/>
    <w:rsid w:val="000E607A"/>
    <w:rsid w:val="000E745A"/>
    <w:rsid w:val="000E7CC1"/>
    <w:rsid w:val="000F08D9"/>
    <w:rsid w:val="000F0A5B"/>
    <w:rsid w:val="000F0B98"/>
    <w:rsid w:val="000F0D44"/>
    <w:rsid w:val="000F11E6"/>
    <w:rsid w:val="000F1386"/>
    <w:rsid w:val="000F1496"/>
    <w:rsid w:val="000F1566"/>
    <w:rsid w:val="000F1778"/>
    <w:rsid w:val="000F1ED0"/>
    <w:rsid w:val="000F21D8"/>
    <w:rsid w:val="000F35C7"/>
    <w:rsid w:val="000F36A2"/>
    <w:rsid w:val="000F3B5F"/>
    <w:rsid w:val="000F3BC2"/>
    <w:rsid w:val="000F3CDB"/>
    <w:rsid w:val="000F4323"/>
    <w:rsid w:val="000F471F"/>
    <w:rsid w:val="000F4EE1"/>
    <w:rsid w:val="000F5A64"/>
    <w:rsid w:val="000F6DB3"/>
    <w:rsid w:val="000F7031"/>
    <w:rsid w:val="000F7058"/>
    <w:rsid w:val="000F72A2"/>
    <w:rsid w:val="000F7768"/>
    <w:rsid w:val="00100339"/>
    <w:rsid w:val="00100790"/>
    <w:rsid w:val="00100A18"/>
    <w:rsid w:val="00100A5C"/>
    <w:rsid w:val="00100F92"/>
    <w:rsid w:val="00101094"/>
    <w:rsid w:val="0010110D"/>
    <w:rsid w:val="001014B5"/>
    <w:rsid w:val="001017F3"/>
    <w:rsid w:val="00101D2B"/>
    <w:rsid w:val="00102258"/>
    <w:rsid w:val="00102A75"/>
    <w:rsid w:val="00102F97"/>
    <w:rsid w:val="00103FB7"/>
    <w:rsid w:val="00104318"/>
    <w:rsid w:val="0010532D"/>
    <w:rsid w:val="00105C49"/>
    <w:rsid w:val="00105E5B"/>
    <w:rsid w:val="00105F41"/>
    <w:rsid w:val="00105FE4"/>
    <w:rsid w:val="001066A0"/>
    <w:rsid w:val="00106FAA"/>
    <w:rsid w:val="00107567"/>
    <w:rsid w:val="001075B5"/>
    <w:rsid w:val="0010788E"/>
    <w:rsid w:val="001104C4"/>
    <w:rsid w:val="00110A38"/>
    <w:rsid w:val="00111B09"/>
    <w:rsid w:val="00111D41"/>
    <w:rsid w:val="001125F2"/>
    <w:rsid w:val="00112CD4"/>
    <w:rsid w:val="00114363"/>
    <w:rsid w:val="00114C55"/>
    <w:rsid w:val="00114DCB"/>
    <w:rsid w:val="00114E05"/>
    <w:rsid w:val="001158E8"/>
    <w:rsid w:val="00116122"/>
    <w:rsid w:val="0011633C"/>
    <w:rsid w:val="00116607"/>
    <w:rsid w:val="00116F56"/>
    <w:rsid w:val="0011799D"/>
    <w:rsid w:val="00117EA4"/>
    <w:rsid w:val="00120332"/>
    <w:rsid w:val="00121978"/>
    <w:rsid w:val="00121D15"/>
    <w:rsid w:val="00122087"/>
    <w:rsid w:val="001223D8"/>
    <w:rsid w:val="0012282F"/>
    <w:rsid w:val="001228BE"/>
    <w:rsid w:val="001232BB"/>
    <w:rsid w:val="00123A42"/>
    <w:rsid w:val="00123F64"/>
    <w:rsid w:val="001250D7"/>
    <w:rsid w:val="0012528F"/>
    <w:rsid w:val="00125307"/>
    <w:rsid w:val="00125418"/>
    <w:rsid w:val="001263EE"/>
    <w:rsid w:val="00126D39"/>
    <w:rsid w:val="001278DC"/>
    <w:rsid w:val="00127D7C"/>
    <w:rsid w:val="00130341"/>
    <w:rsid w:val="0013049A"/>
    <w:rsid w:val="00130520"/>
    <w:rsid w:val="00130AF0"/>
    <w:rsid w:val="00130DB4"/>
    <w:rsid w:val="00132A5E"/>
    <w:rsid w:val="00134634"/>
    <w:rsid w:val="00134899"/>
    <w:rsid w:val="00135648"/>
    <w:rsid w:val="0013583B"/>
    <w:rsid w:val="00135A77"/>
    <w:rsid w:val="00135FC8"/>
    <w:rsid w:val="00136699"/>
    <w:rsid w:val="001366E3"/>
    <w:rsid w:val="00136A50"/>
    <w:rsid w:val="00137780"/>
    <w:rsid w:val="001379BA"/>
    <w:rsid w:val="00137C55"/>
    <w:rsid w:val="0014071B"/>
    <w:rsid w:val="00140F4E"/>
    <w:rsid w:val="00141314"/>
    <w:rsid w:val="00141D3C"/>
    <w:rsid w:val="00142F31"/>
    <w:rsid w:val="00142F50"/>
    <w:rsid w:val="00142F8C"/>
    <w:rsid w:val="00143234"/>
    <w:rsid w:val="0014395A"/>
    <w:rsid w:val="00144863"/>
    <w:rsid w:val="00144FEC"/>
    <w:rsid w:val="0014535A"/>
    <w:rsid w:val="00145801"/>
    <w:rsid w:val="00146223"/>
    <w:rsid w:val="00146320"/>
    <w:rsid w:val="00146C78"/>
    <w:rsid w:val="00147392"/>
    <w:rsid w:val="00147761"/>
    <w:rsid w:val="0015089C"/>
    <w:rsid w:val="00151106"/>
    <w:rsid w:val="0015119D"/>
    <w:rsid w:val="00151DB0"/>
    <w:rsid w:val="00151EE6"/>
    <w:rsid w:val="001526DD"/>
    <w:rsid w:val="00152701"/>
    <w:rsid w:val="00152C20"/>
    <w:rsid w:val="00153377"/>
    <w:rsid w:val="00153DB5"/>
    <w:rsid w:val="00153EC0"/>
    <w:rsid w:val="0015438C"/>
    <w:rsid w:val="001545D9"/>
    <w:rsid w:val="00154994"/>
    <w:rsid w:val="00156259"/>
    <w:rsid w:val="00156699"/>
    <w:rsid w:val="00156DDE"/>
    <w:rsid w:val="001570FB"/>
    <w:rsid w:val="0015729F"/>
    <w:rsid w:val="001578F3"/>
    <w:rsid w:val="00157F5E"/>
    <w:rsid w:val="0016024D"/>
    <w:rsid w:val="00160688"/>
    <w:rsid w:val="00160978"/>
    <w:rsid w:val="00161608"/>
    <w:rsid w:val="00161758"/>
    <w:rsid w:val="00161F1C"/>
    <w:rsid w:val="001622FF"/>
    <w:rsid w:val="00162A0A"/>
    <w:rsid w:val="00162F81"/>
    <w:rsid w:val="001636E8"/>
    <w:rsid w:val="00163779"/>
    <w:rsid w:val="00163FAB"/>
    <w:rsid w:val="00164DB3"/>
    <w:rsid w:val="00165426"/>
    <w:rsid w:val="00165E77"/>
    <w:rsid w:val="001660EE"/>
    <w:rsid w:val="0016722B"/>
    <w:rsid w:val="001676F1"/>
    <w:rsid w:val="00170D4E"/>
    <w:rsid w:val="00170D76"/>
    <w:rsid w:val="00170DE8"/>
    <w:rsid w:val="001711EF"/>
    <w:rsid w:val="001717D9"/>
    <w:rsid w:val="00171BD2"/>
    <w:rsid w:val="001733C5"/>
    <w:rsid w:val="0017381A"/>
    <w:rsid w:val="001739CD"/>
    <w:rsid w:val="00173EFB"/>
    <w:rsid w:val="0017537A"/>
    <w:rsid w:val="0017619A"/>
    <w:rsid w:val="00176595"/>
    <w:rsid w:val="0017676B"/>
    <w:rsid w:val="001772A4"/>
    <w:rsid w:val="001772EB"/>
    <w:rsid w:val="00177F9A"/>
    <w:rsid w:val="00180041"/>
    <w:rsid w:val="00180F3B"/>
    <w:rsid w:val="001813E5"/>
    <w:rsid w:val="0018176D"/>
    <w:rsid w:val="0018248E"/>
    <w:rsid w:val="0018346A"/>
    <w:rsid w:val="001835B4"/>
    <w:rsid w:val="00183E8D"/>
    <w:rsid w:val="001844D8"/>
    <w:rsid w:val="001846C9"/>
    <w:rsid w:val="00184AB6"/>
    <w:rsid w:val="00184D32"/>
    <w:rsid w:val="00184E5A"/>
    <w:rsid w:val="00185383"/>
    <w:rsid w:val="00185545"/>
    <w:rsid w:val="00185F60"/>
    <w:rsid w:val="00185F98"/>
    <w:rsid w:val="001868D4"/>
    <w:rsid w:val="0018718E"/>
    <w:rsid w:val="00187312"/>
    <w:rsid w:val="00187502"/>
    <w:rsid w:val="00191317"/>
    <w:rsid w:val="00191729"/>
    <w:rsid w:val="001919B4"/>
    <w:rsid w:val="0019271B"/>
    <w:rsid w:val="00192928"/>
    <w:rsid w:val="00192A61"/>
    <w:rsid w:val="00193155"/>
    <w:rsid w:val="001932AA"/>
    <w:rsid w:val="001932C3"/>
    <w:rsid w:val="00193D9C"/>
    <w:rsid w:val="00194255"/>
    <w:rsid w:val="00194AF0"/>
    <w:rsid w:val="00194E1A"/>
    <w:rsid w:val="001951F1"/>
    <w:rsid w:val="001953ED"/>
    <w:rsid w:val="00195872"/>
    <w:rsid w:val="00195D19"/>
    <w:rsid w:val="0019622B"/>
    <w:rsid w:val="001965E0"/>
    <w:rsid w:val="00196855"/>
    <w:rsid w:val="00196D1C"/>
    <w:rsid w:val="00197004"/>
    <w:rsid w:val="001971A2"/>
    <w:rsid w:val="00197261"/>
    <w:rsid w:val="001973B4"/>
    <w:rsid w:val="00197FDB"/>
    <w:rsid w:val="001A09D1"/>
    <w:rsid w:val="001A0A21"/>
    <w:rsid w:val="001A0DAD"/>
    <w:rsid w:val="001A2208"/>
    <w:rsid w:val="001A22B3"/>
    <w:rsid w:val="001A3015"/>
    <w:rsid w:val="001A3BB1"/>
    <w:rsid w:val="001A3DC5"/>
    <w:rsid w:val="001A51C0"/>
    <w:rsid w:val="001A582C"/>
    <w:rsid w:val="001A63E4"/>
    <w:rsid w:val="001A6CA8"/>
    <w:rsid w:val="001A6CE4"/>
    <w:rsid w:val="001A772C"/>
    <w:rsid w:val="001A7732"/>
    <w:rsid w:val="001A7CB2"/>
    <w:rsid w:val="001B16E3"/>
    <w:rsid w:val="001B1914"/>
    <w:rsid w:val="001B2E4C"/>
    <w:rsid w:val="001B30C9"/>
    <w:rsid w:val="001B38A8"/>
    <w:rsid w:val="001B3A07"/>
    <w:rsid w:val="001B3D22"/>
    <w:rsid w:val="001B3FF3"/>
    <w:rsid w:val="001B49A9"/>
    <w:rsid w:val="001B49B6"/>
    <w:rsid w:val="001B5317"/>
    <w:rsid w:val="001B563C"/>
    <w:rsid w:val="001B5859"/>
    <w:rsid w:val="001B5958"/>
    <w:rsid w:val="001B63FD"/>
    <w:rsid w:val="001B7B22"/>
    <w:rsid w:val="001C061E"/>
    <w:rsid w:val="001C1D57"/>
    <w:rsid w:val="001C2949"/>
    <w:rsid w:val="001C29ED"/>
    <w:rsid w:val="001C2D69"/>
    <w:rsid w:val="001C2DF5"/>
    <w:rsid w:val="001C300D"/>
    <w:rsid w:val="001C3DFF"/>
    <w:rsid w:val="001C4550"/>
    <w:rsid w:val="001C49B5"/>
    <w:rsid w:val="001C4C48"/>
    <w:rsid w:val="001C4CAA"/>
    <w:rsid w:val="001C4D5C"/>
    <w:rsid w:val="001C58F4"/>
    <w:rsid w:val="001C6527"/>
    <w:rsid w:val="001C682E"/>
    <w:rsid w:val="001C6AA2"/>
    <w:rsid w:val="001C6B0C"/>
    <w:rsid w:val="001C73C8"/>
    <w:rsid w:val="001C7DA8"/>
    <w:rsid w:val="001D09E0"/>
    <w:rsid w:val="001D0ECE"/>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7FE"/>
    <w:rsid w:val="001D69A2"/>
    <w:rsid w:val="001D7B53"/>
    <w:rsid w:val="001D7C2E"/>
    <w:rsid w:val="001E02E5"/>
    <w:rsid w:val="001E1EFD"/>
    <w:rsid w:val="001E2331"/>
    <w:rsid w:val="001E38F3"/>
    <w:rsid w:val="001E3E6E"/>
    <w:rsid w:val="001E4398"/>
    <w:rsid w:val="001E47E5"/>
    <w:rsid w:val="001E500E"/>
    <w:rsid w:val="001E572D"/>
    <w:rsid w:val="001E602F"/>
    <w:rsid w:val="001E69B0"/>
    <w:rsid w:val="001E6F47"/>
    <w:rsid w:val="001E7429"/>
    <w:rsid w:val="001E7B5D"/>
    <w:rsid w:val="001E7DCA"/>
    <w:rsid w:val="001E7ED9"/>
    <w:rsid w:val="001F006D"/>
    <w:rsid w:val="001F099E"/>
    <w:rsid w:val="001F0BE9"/>
    <w:rsid w:val="001F1707"/>
    <w:rsid w:val="001F17FB"/>
    <w:rsid w:val="001F199E"/>
    <w:rsid w:val="001F19E2"/>
    <w:rsid w:val="001F1DAA"/>
    <w:rsid w:val="001F1EBB"/>
    <w:rsid w:val="001F2F90"/>
    <w:rsid w:val="001F3594"/>
    <w:rsid w:val="001F4309"/>
    <w:rsid w:val="001F546A"/>
    <w:rsid w:val="001F5A54"/>
    <w:rsid w:val="001F65A9"/>
    <w:rsid w:val="001F7093"/>
    <w:rsid w:val="001F7872"/>
    <w:rsid w:val="001F79E7"/>
    <w:rsid w:val="002005AC"/>
    <w:rsid w:val="00201678"/>
    <w:rsid w:val="00201A9A"/>
    <w:rsid w:val="00201C56"/>
    <w:rsid w:val="002025A2"/>
    <w:rsid w:val="00202A84"/>
    <w:rsid w:val="00203F38"/>
    <w:rsid w:val="00204278"/>
    <w:rsid w:val="002042CE"/>
    <w:rsid w:val="00204DFB"/>
    <w:rsid w:val="00205A6B"/>
    <w:rsid w:val="00205AAE"/>
    <w:rsid w:val="002067AB"/>
    <w:rsid w:val="00206C3A"/>
    <w:rsid w:val="00206EAD"/>
    <w:rsid w:val="00206F21"/>
    <w:rsid w:val="00207131"/>
    <w:rsid w:val="00210081"/>
    <w:rsid w:val="002109E9"/>
    <w:rsid w:val="002111A1"/>
    <w:rsid w:val="00212246"/>
    <w:rsid w:val="002122A1"/>
    <w:rsid w:val="00212A0F"/>
    <w:rsid w:val="00213FC8"/>
    <w:rsid w:val="002147F4"/>
    <w:rsid w:val="00214F0E"/>
    <w:rsid w:val="0021538A"/>
    <w:rsid w:val="00215878"/>
    <w:rsid w:val="002167ED"/>
    <w:rsid w:val="00216C50"/>
    <w:rsid w:val="00217292"/>
    <w:rsid w:val="002172F1"/>
    <w:rsid w:val="0022077D"/>
    <w:rsid w:val="002209AC"/>
    <w:rsid w:val="00220F27"/>
    <w:rsid w:val="00221006"/>
    <w:rsid w:val="002215ED"/>
    <w:rsid w:val="002219BF"/>
    <w:rsid w:val="00221B63"/>
    <w:rsid w:val="00221CA9"/>
    <w:rsid w:val="00221F6B"/>
    <w:rsid w:val="002231A6"/>
    <w:rsid w:val="00223BF8"/>
    <w:rsid w:val="00223E30"/>
    <w:rsid w:val="002241FF"/>
    <w:rsid w:val="002247FE"/>
    <w:rsid w:val="00224916"/>
    <w:rsid w:val="0022538B"/>
    <w:rsid w:val="00225A5D"/>
    <w:rsid w:val="00225DA4"/>
    <w:rsid w:val="00225FFD"/>
    <w:rsid w:val="0022779A"/>
    <w:rsid w:val="00227C7E"/>
    <w:rsid w:val="0023016A"/>
    <w:rsid w:val="00230524"/>
    <w:rsid w:val="00230809"/>
    <w:rsid w:val="00230FFE"/>
    <w:rsid w:val="0023133C"/>
    <w:rsid w:val="00231B47"/>
    <w:rsid w:val="002328A9"/>
    <w:rsid w:val="00232BA2"/>
    <w:rsid w:val="00232D68"/>
    <w:rsid w:val="00232FE7"/>
    <w:rsid w:val="00233149"/>
    <w:rsid w:val="002336D2"/>
    <w:rsid w:val="00233724"/>
    <w:rsid w:val="00233A5C"/>
    <w:rsid w:val="002343CD"/>
    <w:rsid w:val="00234590"/>
    <w:rsid w:val="002347D4"/>
    <w:rsid w:val="00234DDC"/>
    <w:rsid w:val="002351DA"/>
    <w:rsid w:val="00235853"/>
    <w:rsid w:val="00236546"/>
    <w:rsid w:val="00236631"/>
    <w:rsid w:val="00236961"/>
    <w:rsid w:val="0023797B"/>
    <w:rsid w:val="00240428"/>
    <w:rsid w:val="00240524"/>
    <w:rsid w:val="00240AC4"/>
    <w:rsid w:val="00240DC2"/>
    <w:rsid w:val="00241EF7"/>
    <w:rsid w:val="00243171"/>
    <w:rsid w:val="00244226"/>
    <w:rsid w:val="00244367"/>
    <w:rsid w:val="002443A7"/>
    <w:rsid w:val="0024443F"/>
    <w:rsid w:val="00244EC8"/>
    <w:rsid w:val="00245950"/>
    <w:rsid w:val="00245992"/>
    <w:rsid w:val="00246A9D"/>
    <w:rsid w:val="00246B88"/>
    <w:rsid w:val="00246EEA"/>
    <w:rsid w:val="00247697"/>
    <w:rsid w:val="00247C9D"/>
    <w:rsid w:val="002500A0"/>
    <w:rsid w:val="0025053B"/>
    <w:rsid w:val="00250548"/>
    <w:rsid w:val="00250706"/>
    <w:rsid w:val="00250EBA"/>
    <w:rsid w:val="00250FC5"/>
    <w:rsid w:val="002519DE"/>
    <w:rsid w:val="00251BA4"/>
    <w:rsid w:val="00252B95"/>
    <w:rsid w:val="002530A5"/>
    <w:rsid w:val="002533C3"/>
    <w:rsid w:val="00253DFD"/>
    <w:rsid w:val="0025459A"/>
    <w:rsid w:val="0025484F"/>
    <w:rsid w:val="00254EC8"/>
    <w:rsid w:val="00254F02"/>
    <w:rsid w:val="00255314"/>
    <w:rsid w:val="00255450"/>
    <w:rsid w:val="00256277"/>
    <w:rsid w:val="002565B9"/>
    <w:rsid w:val="00256746"/>
    <w:rsid w:val="002568A3"/>
    <w:rsid w:val="002572DF"/>
    <w:rsid w:val="00257339"/>
    <w:rsid w:val="00257BAD"/>
    <w:rsid w:val="00262672"/>
    <w:rsid w:val="00262854"/>
    <w:rsid w:val="002628AE"/>
    <w:rsid w:val="002635D2"/>
    <w:rsid w:val="002635E7"/>
    <w:rsid w:val="002637D6"/>
    <w:rsid w:val="00263F60"/>
    <w:rsid w:val="0026483B"/>
    <w:rsid w:val="00264D42"/>
    <w:rsid w:val="00265D8A"/>
    <w:rsid w:val="00267006"/>
    <w:rsid w:val="002674F2"/>
    <w:rsid w:val="002701EF"/>
    <w:rsid w:val="002710B2"/>
    <w:rsid w:val="002717CE"/>
    <w:rsid w:val="00271FC5"/>
    <w:rsid w:val="002724EF"/>
    <w:rsid w:val="002725FF"/>
    <w:rsid w:val="002726CF"/>
    <w:rsid w:val="002734B6"/>
    <w:rsid w:val="002736C4"/>
    <w:rsid w:val="00273D64"/>
    <w:rsid w:val="0027498C"/>
    <w:rsid w:val="00274F23"/>
    <w:rsid w:val="002756A1"/>
    <w:rsid w:val="00275B6D"/>
    <w:rsid w:val="00276A77"/>
    <w:rsid w:val="00277661"/>
    <w:rsid w:val="002776D0"/>
    <w:rsid w:val="00277F73"/>
    <w:rsid w:val="002801F7"/>
    <w:rsid w:val="002802F6"/>
    <w:rsid w:val="00280427"/>
    <w:rsid w:val="002805A4"/>
    <w:rsid w:val="0028062C"/>
    <w:rsid w:val="00280ACE"/>
    <w:rsid w:val="002811C4"/>
    <w:rsid w:val="00281745"/>
    <w:rsid w:val="00281931"/>
    <w:rsid w:val="00281EEB"/>
    <w:rsid w:val="002826FC"/>
    <w:rsid w:val="0028288B"/>
    <w:rsid w:val="00282B88"/>
    <w:rsid w:val="00282C13"/>
    <w:rsid w:val="00282D18"/>
    <w:rsid w:val="0028340D"/>
    <w:rsid w:val="00283A79"/>
    <w:rsid w:val="00283E6D"/>
    <w:rsid w:val="00284248"/>
    <w:rsid w:val="002848E0"/>
    <w:rsid w:val="00284D43"/>
    <w:rsid w:val="00284DC6"/>
    <w:rsid w:val="00285CD1"/>
    <w:rsid w:val="00286793"/>
    <w:rsid w:val="002868F7"/>
    <w:rsid w:val="00286D66"/>
    <w:rsid w:val="00286DD7"/>
    <w:rsid w:val="00287F30"/>
    <w:rsid w:val="00287F9B"/>
    <w:rsid w:val="00287FAF"/>
    <w:rsid w:val="00290059"/>
    <w:rsid w:val="002902C1"/>
    <w:rsid w:val="002902C2"/>
    <w:rsid w:val="00290934"/>
    <w:rsid w:val="00290B8B"/>
    <w:rsid w:val="002912CB"/>
    <w:rsid w:val="002916EF"/>
    <w:rsid w:val="00292C72"/>
    <w:rsid w:val="00292E85"/>
    <w:rsid w:val="00292EF1"/>
    <w:rsid w:val="002932A7"/>
    <w:rsid w:val="002932AB"/>
    <w:rsid w:val="0029337E"/>
    <w:rsid w:val="0029341D"/>
    <w:rsid w:val="002937EE"/>
    <w:rsid w:val="00293F9A"/>
    <w:rsid w:val="0029494F"/>
    <w:rsid w:val="002949AB"/>
    <w:rsid w:val="00295332"/>
    <w:rsid w:val="00295991"/>
    <w:rsid w:val="00295CAA"/>
    <w:rsid w:val="002965B5"/>
    <w:rsid w:val="00296CB7"/>
    <w:rsid w:val="00296D2F"/>
    <w:rsid w:val="00297D99"/>
    <w:rsid w:val="002A04BB"/>
    <w:rsid w:val="002A0A86"/>
    <w:rsid w:val="002A17B5"/>
    <w:rsid w:val="002A18AB"/>
    <w:rsid w:val="002A198D"/>
    <w:rsid w:val="002A499C"/>
    <w:rsid w:val="002A4EE1"/>
    <w:rsid w:val="002A54AB"/>
    <w:rsid w:val="002A54DA"/>
    <w:rsid w:val="002A5758"/>
    <w:rsid w:val="002A5AA8"/>
    <w:rsid w:val="002A5DFC"/>
    <w:rsid w:val="002A5E56"/>
    <w:rsid w:val="002A6516"/>
    <w:rsid w:val="002A6C49"/>
    <w:rsid w:val="002A7070"/>
    <w:rsid w:val="002A718C"/>
    <w:rsid w:val="002A72B1"/>
    <w:rsid w:val="002A74C0"/>
    <w:rsid w:val="002A7B14"/>
    <w:rsid w:val="002B10C0"/>
    <w:rsid w:val="002B1A05"/>
    <w:rsid w:val="002B2A16"/>
    <w:rsid w:val="002B2B02"/>
    <w:rsid w:val="002B2D47"/>
    <w:rsid w:val="002B2D66"/>
    <w:rsid w:val="002B2E3B"/>
    <w:rsid w:val="002B343C"/>
    <w:rsid w:val="002B3550"/>
    <w:rsid w:val="002B4888"/>
    <w:rsid w:val="002B4E73"/>
    <w:rsid w:val="002B5946"/>
    <w:rsid w:val="002B630C"/>
    <w:rsid w:val="002B68FE"/>
    <w:rsid w:val="002B6DA4"/>
    <w:rsid w:val="002B6E99"/>
    <w:rsid w:val="002B71B6"/>
    <w:rsid w:val="002B7617"/>
    <w:rsid w:val="002B7910"/>
    <w:rsid w:val="002B7ACB"/>
    <w:rsid w:val="002C0261"/>
    <w:rsid w:val="002C0263"/>
    <w:rsid w:val="002C0F48"/>
    <w:rsid w:val="002C1E4E"/>
    <w:rsid w:val="002C23B6"/>
    <w:rsid w:val="002C288C"/>
    <w:rsid w:val="002C2965"/>
    <w:rsid w:val="002C2B98"/>
    <w:rsid w:val="002C41C5"/>
    <w:rsid w:val="002C4A14"/>
    <w:rsid w:val="002C4D3B"/>
    <w:rsid w:val="002C6447"/>
    <w:rsid w:val="002C650E"/>
    <w:rsid w:val="002C6E2F"/>
    <w:rsid w:val="002C6F4F"/>
    <w:rsid w:val="002C7AC4"/>
    <w:rsid w:val="002C7BBC"/>
    <w:rsid w:val="002D0ED0"/>
    <w:rsid w:val="002D1B9C"/>
    <w:rsid w:val="002D20F2"/>
    <w:rsid w:val="002D2FFD"/>
    <w:rsid w:val="002D3061"/>
    <w:rsid w:val="002D35D4"/>
    <w:rsid w:val="002D3655"/>
    <w:rsid w:val="002D517C"/>
    <w:rsid w:val="002D5ACD"/>
    <w:rsid w:val="002D5B57"/>
    <w:rsid w:val="002D628E"/>
    <w:rsid w:val="002D6E92"/>
    <w:rsid w:val="002D6FF4"/>
    <w:rsid w:val="002D79D6"/>
    <w:rsid w:val="002D7C04"/>
    <w:rsid w:val="002E029D"/>
    <w:rsid w:val="002E0421"/>
    <w:rsid w:val="002E091B"/>
    <w:rsid w:val="002E2C30"/>
    <w:rsid w:val="002E32B9"/>
    <w:rsid w:val="002E4277"/>
    <w:rsid w:val="002E43E4"/>
    <w:rsid w:val="002E440C"/>
    <w:rsid w:val="002E463D"/>
    <w:rsid w:val="002E580E"/>
    <w:rsid w:val="002E5B9C"/>
    <w:rsid w:val="002E5CD6"/>
    <w:rsid w:val="002E60DA"/>
    <w:rsid w:val="002E68E5"/>
    <w:rsid w:val="002E740A"/>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AD2"/>
    <w:rsid w:val="002F4B28"/>
    <w:rsid w:val="002F4B83"/>
    <w:rsid w:val="002F4FE8"/>
    <w:rsid w:val="002F510D"/>
    <w:rsid w:val="002F541E"/>
    <w:rsid w:val="002F5541"/>
    <w:rsid w:val="002F5BC4"/>
    <w:rsid w:val="002F5E51"/>
    <w:rsid w:val="002F609F"/>
    <w:rsid w:val="002F6360"/>
    <w:rsid w:val="002F68AF"/>
    <w:rsid w:val="002F68D2"/>
    <w:rsid w:val="002F69DA"/>
    <w:rsid w:val="002F6C35"/>
    <w:rsid w:val="002F6D1F"/>
    <w:rsid w:val="002F6E94"/>
    <w:rsid w:val="002F73DD"/>
    <w:rsid w:val="002F74B4"/>
    <w:rsid w:val="002F75D0"/>
    <w:rsid w:val="002F7611"/>
    <w:rsid w:val="002F770F"/>
    <w:rsid w:val="002F7972"/>
    <w:rsid w:val="002F798F"/>
    <w:rsid w:val="00301E64"/>
    <w:rsid w:val="00302811"/>
    <w:rsid w:val="00302843"/>
    <w:rsid w:val="0030306B"/>
    <w:rsid w:val="0030361F"/>
    <w:rsid w:val="00304A6E"/>
    <w:rsid w:val="00304ADD"/>
    <w:rsid w:val="00304BF3"/>
    <w:rsid w:val="00304E7E"/>
    <w:rsid w:val="003050E4"/>
    <w:rsid w:val="00305B4A"/>
    <w:rsid w:val="0030641D"/>
    <w:rsid w:val="00306C0E"/>
    <w:rsid w:val="00306DA3"/>
    <w:rsid w:val="00306E77"/>
    <w:rsid w:val="00307E09"/>
    <w:rsid w:val="003107FC"/>
    <w:rsid w:val="003109AD"/>
    <w:rsid w:val="00310A78"/>
    <w:rsid w:val="00310DF7"/>
    <w:rsid w:val="003117CD"/>
    <w:rsid w:val="00311AEF"/>
    <w:rsid w:val="00311F4C"/>
    <w:rsid w:val="003122E0"/>
    <w:rsid w:val="00312B23"/>
    <w:rsid w:val="00313457"/>
    <w:rsid w:val="003158BD"/>
    <w:rsid w:val="003173BB"/>
    <w:rsid w:val="00317D50"/>
    <w:rsid w:val="00317DFA"/>
    <w:rsid w:val="00317FD6"/>
    <w:rsid w:val="0032002E"/>
    <w:rsid w:val="00320053"/>
    <w:rsid w:val="003200C1"/>
    <w:rsid w:val="003220CE"/>
    <w:rsid w:val="00322511"/>
    <w:rsid w:val="0032293B"/>
    <w:rsid w:val="00322A3E"/>
    <w:rsid w:val="0032371E"/>
    <w:rsid w:val="00323960"/>
    <w:rsid w:val="003242D9"/>
    <w:rsid w:val="0032485F"/>
    <w:rsid w:val="00324C0C"/>
    <w:rsid w:val="00324D99"/>
    <w:rsid w:val="003254FA"/>
    <w:rsid w:val="0032710D"/>
    <w:rsid w:val="00327405"/>
    <w:rsid w:val="00327D66"/>
    <w:rsid w:val="00330C20"/>
    <w:rsid w:val="00330F03"/>
    <w:rsid w:val="00331320"/>
    <w:rsid w:val="00331CCF"/>
    <w:rsid w:val="0033247A"/>
    <w:rsid w:val="00332976"/>
    <w:rsid w:val="00332A6D"/>
    <w:rsid w:val="003334E1"/>
    <w:rsid w:val="00333FEF"/>
    <w:rsid w:val="003345E2"/>
    <w:rsid w:val="00334625"/>
    <w:rsid w:val="00334BA4"/>
    <w:rsid w:val="00334DE5"/>
    <w:rsid w:val="003350A7"/>
    <w:rsid w:val="0033530C"/>
    <w:rsid w:val="003353FF"/>
    <w:rsid w:val="003363F9"/>
    <w:rsid w:val="00336901"/>
    <w:rsid w:val="003373AE"/>
    <w:rsid w:val="00337C28"/>
    <w:rsid w:val="0034079E"/>
    <w:rsid w:val="003409D2"/>
    <w:rsid w:val="003418CB"/>
    <w:rsid w:val="003426E6"/>
    <w:rsid w:val="003427C3"/>
    <w:rsid w:val="00342B25"/>
    <w:rsid w:val="00343117"/>
    <w:rsid w:val="00343149"/>
    <w:rsid w:val="003437C3"/>
    <w:rsid w:val="00343CC6"/>
    <w:rsid w:val="00344983"/>
    <w:rsid w:val="00344BDE"/>
    <w:rsid w:val="003454F4"/>
    <w:rsid w:val="00346490"/>
    <w:rsid w:val="003464D4"/>
    <w:rsid w:val="003464FF"/>
    <w:rsid w:val="003474F0"/>
    <w:rsid w:val="003478B6"/>
    <w:rsid w:val="0035000E"/>
    <w:rsid w:val="003500BA"/>
    <w:rsid w:val="00350405"/>
    <w:rsid w:val="003508DD"/>
    <w:rsid w:val="00350994"/>
    <w:rsid w:val="00350BF1"/>
    <w:rsid w:val="00350C51"/>
    <w:rsid w:val="00351ED5"/>
    <w:rsid w:val="0035333E"/>
    <w:rsid w:val="0035366C"/>
    <w:rsid w:val="00353BB0"/>
    <w:rsid w:val="00353C86"/>
    <w:rsid w:val="00354A26"/>
    <w:rsid w:val="00354CA5"/>
    <w:rsid w:val="00355475"/>
    <w:rsid w:val="00355944"/>
    <w:rsid w:val="0035619E"/>
    <w:rsid w:val="003577CA"/>
    <w:rsid w:val="00357DD2"/>
    <w:rsid w:val="003606CE"/>
    <w:rsid w:val="00360824"/>
    <w:rsid w:val="00360CDD"/>
    <w:rsid w:val="00360FF4"/>
    <w:rsid w:val="00361336"/>
    <w:rsid w:val="00361A81"/>
    <w:rsid w:val="00362FF6"/>
    <w:rsid w:val="00363134"/>
    <w:rsid w:val="00364DED"/>
    <w:rsid w:val="0036518C"/>
    <w:rsid w:val="00365672"/>
    <w:rsid w:val="00365EED"/>
    <w:rsid w:val="003661A6"/>
    <w:rsid w:val="00366571"/>
    <w:rsid w:val="00366C97"/>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C7A"/>
    <w:rsid w:val="003762FE"/>
    <w:rsid w:val="003763DA"/>
    <w:rsid w:val="003772CF"/>
    <w:rsid w:val="003775F0"/>
    <w:rsid w:val="00377B61"/>
    <w:rsid w:val="003807BA"/>
    <w:rsid w:val="003807FE"/>
    <w:rsid w:val="00380C95"/>
    <w:rsid w:val="00380D78"/>
    <w:rsid w:val="00380D7C"/>
    <w:rsid w:val="00380F71"/>
    <w:rsid w:val="00381D38"/>
    <w:rsid w:val="00381FE1"/>
    <w:rsid w:val="00382A3B"/>
    <w:rsid w:val="00382C6E"/>
    <w:rsid w:val="0038333D"/>
    <w:rsid w:val="00384018"/>
    <w:rsid w:val="00385417"/>
    <w:rsid w:val="0038613C"/>
    <w:rsid w:val="003861A5"/>
    <w:rsid w:val="00386496"/>
    <w:rsid w:val="003866B8"/>
    <w:rsid w:val="0038704B"/>
    <w:rsid w:val="003872FF"/>
    <w:rsid w:val="0038769C"/>
    <w:rsid w:val="00390EC1"/>
    <w:rsid w:val="00391F84"/>
    <w:rsid w:val="00393246"/>
    <w:rsid w:val="00394163"/>
    <w:rsid w:val="00394D3D"/>
    <w:rsid w:val="00395123"/>
    <w:rsid w:val="00395438"/>
    <w:rsid w:val="0039543E"/>
    <w:rsid w:val="0039667C"/>
    <w:rsid w:val="00397745"/>
    <w:rsid w:val="00397F94"/>
    <w:rsid w:val="003A0CFA"/>
    <w:rsid w:val="003A0F79"/>
    <w:rsid w:val="003A177C"/>
    <w:rsid w:val="003A197B"/>
    <w:rsid w:val="003A1AFC"/>
    <w:rsid w:val="003A1E72"/>
    <w:rsid w:val="003A21B3"/>
    <w:rsid w:val="003A2DC4"/>
    <w:rsid w:val="003A3BE7"/>
    <w:rsid w:val="003A3D56"/>
    <w:rsid w:val="003A3D72"/>
    <w:rsid w:val="003A483A"/>
    <w:rsid w:val="003A59AD"/>
    <w:rsid w:val="003A5D33"/>
    <w:rsid w:val="003A60C2"/>
    <w:rsid w:val="003A6404"/>
    <w:rsid w:val="003A65DD"/>
    <w:rsid w:val="003A66B7"/>
    <w:rsid w:val="003A6E13"/>
    <w:rsid w:val="003A7029"/>
    <w:rsid w:val="003A729E"/>
    <w:rsid w:val="003A74A1"/>
    <w:rsid w:val="003A7A0C"/>
    <w:rsid w:val="003A7EEA"/>
    <w:rsid w:val="003B0AA2"/>
    <w:rsid w:val="003B0AB2"/>
    <w:rsid w:val="003B1376"/>
    <w:rsid w:val="003B2C3A"/>
    <w:rsid w:val="003B2C3B"/>
    <w:rsid w:val="003B3406"/>
    <w:rsid w:val="003B3594"/>
    <w:rsid w:val="003B379B"/>
    <w:rsid w:val="003B4BE1"/>
    <w:rsid w:val="003B59EB"/>
    <w:rsid w:val="003B6969"/>
    <w:rsid w:val="003B759D"/>
    <w:rsid w:val="003B7A4C"/>
    <w:rsid w:val="003B7C52"/>
    <w:rsid w:val="003B7DFB"/>
    <w:rsid w:val="003B7FF5"/>
    <w:rsid w:val="003C043E"/>
    <w:rsid w:val="003C0D5C"/>
    <w:rsid w:val="003C0F62"/>
    <w:rsid w:val="003C1BE1"/>
    <w:rsid w:val="003C2EB7"/>
    <w:rsid w:val="003C2EE4"/>
    <w:rsid w:val="003C34FE"/>
    <w:rsid w:val="003C3995"/>
    <w:rsid w:val="003C3F17"/>
    <w:rsid w:val="003C488D"/>
    <w:rsid w:val="003C5574"/>
    <w:rsid w:val="003C5EB9"/>
    <w:rsid w:val="003C621E"/>
    <w:rsid w:val="003C6267"/>
    <w:rsid w:val="003C62DE"/>
    <w:rsid w:val="003C67AE"/>
    <w:rsid w:val="003C7157"/>
    <w:rsid w:val="003C7A9C"/>
    <w:rsid w:val="003D085C"/>
    <w:rsid w:val="003D0C62"/>
    <w:rsid w:val="003D0E2A"/>
    <w:rsid w:val="003D12B1"/>
    <w:rsid w:val="003D1951"/>
    <w:rsid w:val="003D29A4"/>
    <w:rsid w:val="003D396C"/>
    <w:rsid w:val="003D400B"/>
    <w:rsid w:val="003D45AB"/>
    <w:rsid w:val="003D461A"/>
    <w:rsid w:val="003D4783"/>
    <w:rsid w:val="003D4A29"/>
    <w:rsid w:val="003D4C30"/>
    <w:rsid w:val="003D4D86"/>
    <w:rsid w:val="003D4FC5"/>
    <w:rsid w:val="003D543F"/>
    <w:rsid w:val="003D598C"/>
    <w:rsid w:val="003D5DD1"/>
    <w:rsid w:val="003D69EC"/>
    <w:rsid w:val="003D6A52"/>
    <w:rsid w:val="003D7146"/>
    <w:rsid w:val="003D7405"/>
    <w:rsid w:val="003D7954"/>
    <w:rsid w:val="003D7989"/>
    <w:rsid w:val="003D7DA1"/>
    <w:rsid w:val="003E04B6"/>
    <w:rsid w:val="003E10FA"/>
    <w:rsid w:val="003E16BC"/>
    <w:rsid w:val="003E17E7"/>
    <w:rsid w:val="003E1B32"/>
    <w:rsid w:val="003E1FB7"/>
    <w:rsid w:val="003E2B56"/>
    <w:rsid w:val="003E2DD1"/>
    <w:rsid w:val="003E3AB3"/>
    <w:rsid w:val="003E56E3"/>
    <w:rsid w:val="003E57FA"/>
    <w:rsid w:val="003E5F6E"/>
    <w:rsid w:val="003E606B"/>
    <w:rsid w:val="003E6305"/>
    <w:rsid w:val="003E6F6A"/>
    <w:rsid w:val="003E7124"/>
    <w:rsid w:val="003E7135"/>
    <w:rsid w:val="003E7161"/>
    <w:rsid w:val="003E7916"/>
    <w:rsid w:val="003E7CD6"/>
    <w:rsid w:val="003F02E1"/>
    <w:rsid w:val="003F1989"/>
    <w:rsid w:val="003F2162"/>
    <w:rsid w:val="003F2445"/>
    <w:rsid w:val="003F4014"/>
    <w:rsid w:val="003F43C7"/>
    <w:rsid w:val="003F4A4D"/>
    <w:rsid w:val="003F4C2E"/>
    <w:rsid w:val="003F4EF6"/>
    <w:rsid w:val="003F55B8"/>
    <w:rsid w:val="003F55F3"/>
    <w:rsid w:val="003F5ADB"/>
    <w:rsid w:val="003F5B14"/>
    <w:rsid w:val="003F5D93"/>
    <w:rsid w:val="003F5DC0"/>
    <w:rsid w:val="003F6151"/>
    <w:rsid w:val="003F65A0"/>
    <w:rsid w:val="003F684D"/>
    <w:rsid w:val="003F6E68"/>
    <w:rsid w:val="003F709D"/>
    <w:rsid w:val="003F7769"/>
    <w:rsid w:val="004003E7"/>
    <w:rsid w:val="004004E7"/>
    <w:rsid w:val="00400A77"/>
    <w:rsid w:val="00401883"/>
    <w:rsid w:val="00401D73"/>
    <w:rsid w:val="00402E57"/>
    <w:rsid w:val="00403744"/>
    <w:rsid w:val="00404708"/>
    <w:rsid w:val="00404F97"/>
    <w:rsid w:val="00405124"/>
    <w:rsid w:val="0040538D"/>
    <w:rsid w:val="004053D8"/>
    <w:rsid w:val="00405A03"/>
    <w:rsid w:val="00405EEB"/>
    <w:rsid w:val="0040640C"/>
    <w:rsid w:val="004067FB"/>
    <w:rsid w:val="00406AC2"/>
    <w:rsid w:val="00406F53"/>
    <w:rsid w:val="0040754B"/>
    <w:rsid w:val="004076A6"/>
    <w:rsid w:val="004101AF"/>
    <w:rsid w:val="00410350"/>
    <w:rsid w:val="00411D29"/>
    <w:rsid w:val="00412855"/>
    <w:rsid w:val="00412A68"/>
    <w:rsid w:val="00412AEA"/>
    <w:rsid w:val="0041440D"/>
    <w:rsid w:val="00414492"/>
    <w:rsid w:val="00414826"/>
    <w:rsid w:val="004149D4"/>
    <w:rsid w:val="004149EF"/>
    <w:rsid w:val="00414A9C"/>
    <w:rsid w:val="0041507A"/>
    <w:rsid w:val="004151D8"/>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0D1"/>
    <w:rsid w:val="004252E6"/>
    <w:rsid w:val="0042535F"/>
    <w:rsid w:val="004256F0"/>
    <w:rsid w:val="00425FF6"/>
    <w:rsid w:val="00426021"/>
    <w:rsid w:val="004261B3"/>
    <w:rsid w:val="00426865"/>
    <w:rsid w:val="004271D9"/>
    <w:rsid w:val="00427215"/>
    <w:rsid w:val="00427224"/>
    <w:rsid w:val="00427A6F"/>
    <w:rsid w:val="00431ACA"/>
    <w:rsid w:val="00431C09"/>
    <w:rsid w:val="004324CC"/>
    <w:rsid w:val="00432D21"/>
    <w:rsid w:val="00432E9B"/>
    <w:rsid w:val="00433252"/>
    <w:rsid w:val="00433324"/>
    <w:rsid w:val="0043333A"/>
    <w:rsid w:val="00433527"/>
    <w:rsid w:val="00435AEA"/>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4EA2"/>
    <w:rsid w:val="004454B5"/>
    <w:rsid w:val="0044608F"/>
    <w:rsid w:val="0044628F"/>
    <w:rsid w:val="004465CA"/>
    <w:rsid w:val="00447AC9"/>
    <w:rsid w:val="004502F9"/>
    <w:rsid w:val="004508D6"/>
    <w:rsid w:val="00450A03"/>
    <w:rsid w:val="0045191B"/>
    <w:rsid w:val="00452AD2"/>
    <w:rsid w:val="0045325A"/>
    <w:rsid w:val="00453A3C"/>
    <w:rsid w:val="00453D14"/>
    <w:rsid w:val="00454167"/>
    <w:rsid w:val="0045506C"/>
    <w:rsid w:val="0045547F"/>
    <w:rsid w:val="004559DC"/>
    <w:rsid w:val="004574CD"/>
    <w:rsid w:val="004575CD"/>
    <w:rsid w:val="00457C5F"/>
    <w:rsid w:val="00460040"/>
    <w:rsid w:val="0046044B"/>
    <w:rsid w:val="00460639"/>
    <w:rsid w:val="00460A8D"/>
    <w:rsid w:val="00460AA1"/>
    <w:rsid w:val="00460DA9"/>
    <w:rsid w:val="00460FC4"/>
    <w:rsid w:val="00461009"/>
    <w:rsid w:val="00461586"/>
    <w:rsid w:val="00461A11"/>
    <w:rsid w:val="00461C66"/>
    <w:rsid w:val="004624ED"/>
    <w:rsid w:val="004636AD"/>
    <w:rsid w:val="00463838"/>
    <w:rsid w:val="00463EC3"/>
    <w:rsid w:val="0046502E"/>
    <w:rsid w:val="00465897"/>
    <w:rsid w:val="004658C8"/>
    <w:rsid w:val="004660BA"/>
    <w:rsid w:val="00466223"/>
    <w:rsid w:val="00466336"/>
    <w:rsid w:val="0046634C"/>
    <w:rsid w:val="00466FFD"/>
    <w:rsid w:val="00467094"/>
    <w:rsid w:val="004670AB"/>
    <w:rsid w:val="00467178"/>
    <w:rsid w:val="00467DBE"/>
    <w:rsid w:val="00467FC2"/>
    <w:rsid w:val="00470B88"/>
    <w:rsid w:val="00470CE5"/>
    <w:rsid w:val="00470F43"/>
    <w:rsid w:val="00471AA9"/>
    <w:rsid w:val="0047204B"/>
    <w:rsid w:val="004723B2"/>
    <w:rsid w:val="00472A5C"/>
    <w:rsid w:val="00474D9A"/>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C95"/>
    <w:rsid w:val="00483F2B"/>
    <w:rsid w:val="0048459F"/>
    <w:rsid w:val="004845D6"/>
    <w:rsid w:val="00484694"/>
    <w:rsid w:val="004852BD"/>
    <w:rsid w:val="00485449"/>
    <w:rsid w:val="00485B77"/>
    <w:rsid w:val="00486493"/>
    <w:rsid w:val="00486C62"/>
    <w:rsid w:val="00486FF8"/>
    <w:rsid w:val="00490119"/>
    <w:rsid w:val="00490373"/>
    <w:rsid w:val="00490729"/>
    <w:rsid w:val="00490C08"/>
    <w:rsid w:val="00491056"/>
    <w:rsid w:val="0049126A"/>
    <w:rsid w:val="00491484"/>
    <w:rsid w:val="0049177D"/>
    <w:rsid w:val="00491CB9"/>
    <w:rsid w:val="0049377E"/>
    <w:rsid w:val="004941AC"/>
    <w:rsid w:val="00494B31"/>
    <w:rsid w:val="004956FB"/>
    <w:rsid w:val="00495BFC"/>
    <w:rsid w:val="00496AC9"/>
    <w:rsid w:val="00497C75"/>
    <w:rsid w:val="004A0820"/>
    <w:rsid w:val="004A08AD"/>
    <w:rsid w:val="004A0F41"/>
    <w:rsid w:val="004A1FFE"/>
    <w:rsid w:val="004A27F6"/>
    <w:rsid w:val="004A31E2"/>
    <w:rsid w:val="004A3CA1"/>
    <w:rsid w:val="004A42C1"/>
    <w:rsid w:val="004A4CE2"/>
    <w:rsid w:val="004A58CD"/>
    <w:rsid w:val="004A6381"/>
    <w:rsid w:val="004A6B5A"/>
    <w:rsid w:val="004A6D7B"/>
    <w:rsid w:val="004A7D2C"/>
    <w:rsid w:val="004B09FE"/>
    <w:rsid w:val="004B0F20"/>
    <w:rsid w:val="004B1468"/>
    <w:rsid w:val="004B147C"/>
    <w:rsid w:val="004B1602"/>
    <w:rsid w:val="004B1993"/>
    <w:rsid w:val="004B2033"/>
    <w:rsid w:val="004B22CE"/>
    <w:rsid w:val="004B2774"/>
    <w:rsid w:val="004B27D7"/>
    <w:rsid w:val="004B35EE"/>
    <w:rsid w:val="004B409C"/>
    <w:rsid w:val="004B420C"/>
    <w:rsid w:val="004B485F"/>
    <w:rsid w:val="004B4B4A"/>
    <w:rsid w:val="004B4BB8"/>
    <w:rsid w:val="004B4E30"/>
    <w:rsid w:val="004B5AF6"/>
    <w:rsid w:val="004B75B7"/>
    <w:rsid w:val="004B75C4"/>
    <w:rsid w:val="004C07DF"/>
    <w:rsid w:val="004C0EDE"/>
    <w:rsid w:val="004C224F"/>
    <w:rsid w:val="004C3043"/>
    <w:rsid w:val="004C3CF0"/>
    <w:rsid w:val="004C45A9"/>
    <w:rsid w:val="004C5041"/>
    <w:rsid w:val="004C50D0"/>
    <w:rsid w:val="004C54F3"/>
    <w:rsid w:val="004C5D47"/>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3E75"/>
    <w:rsid w:val="004D46B7"/>
    <w:rsid w:val="004D4AF8"/>
    <w:rsid w:val="004D4DA2"/>
    <w:rsid w:val="004D51DB"/>
    <w:rsid w:val="004D587A"/>
    <w:rsid w:val="004D59E5"/>
    <w:rsid w:val="004D66C0"/>
    <w:rsid w:val="004D695A"/>
    <w:rsid w:val="004D696F"/>
    <w:rsid w:val="004D7D18"/>
    <w:rsid w:val="004D7D86"/>
    <w:rsid w:val="004E01F5"/>
    <w:rsid w:val="004E068C"/>
    <w:rsid w:val="004E07C1"/>
    <w:rsid w:val="004E0907"/>
    <w:rsid w:val="004E0B07"/>
    <w:rsid w:val="004E1949"/>
    <w:rsid w:val="004E1FF7"/>
    <w:rsid w:val="004E3D99"/>
    <w:rsid w:val="004E4035"/>
    <w:rsid w:val="004E423E"/>
    <w:rsid w:val="004E4494"/>
    <w:rsid w:val="004E4599"/>
    <w:rsid w:val="004E4D25"/>
    <w:rsid w:val="004E5354"/>
    <w:rsid w:val="004E579C"/>
    <w:rsid w:val="004E5B0C"/>
    <w:rsid w:val="004E6209"/>
    <w:rsid w:val="004E665E"/>
    <w:rsid w:val="004E66D8"/>
    <w:rsid w:val="004E6801"/>
    <w:rsid w:val="004E69DA"/>
    <w:rsid w:val="004E6CC7"/>
    <w:rsid w:val="004E6F84"/>
    <w:rsid w:val="004E754E"/>
    <w:rsid w:val="004E7D85"/>
    <w:rsid w:val="004F0596"/>
    <w:rsid w:val="004F0E43"/>
    <w:rsid w:val="004F1D9F"/>
    <w:rsid w:val="004F21F3"/>
    <w:rsid w:val="004F2847"/>
    <w:rsid w:val="004F2C25"/>
    <w:rsid w:val="004F3C0C"/>
    <w:rsid w:val="004F3C23"/>
    <w:rsid w:val="004F423E"/>
    <w:rsid w:val="004F4617"/>
    <w:rsid w:val="004F4796"/>
    <w:rsid w:val="004F49BF"/>
    <w:rsid w:val="004F49E1"/>
    <w:rsid w:val="004F58F3"/>
    <w:rsid w:val="004F5A8F"/>
    <w:rsid w:val="004F5BDF"/>
    <w:rsid w:val="004F5D4B"/>
    <w:rsid w:val="004F5D58"/>
    <w:rsid w:val="004F764E"/>
    <w:rsid w:val="00500379"/>
    <w:rsid w:val="00500990"/>
    <w:rsid w:val="00500A43"/>
    <w:rsid w:val="00500BE4"/>
    <w:rsid w:val="005019AD"/>
    <w:rsid w:val="00502107"/>
    <w:rsid w:val="00502CFA"/>
    <w:rsid w:val="00503E45"/>
    <w:rsid w:val="005041B3"/>
    <w:rsid w:val="00504551"/>
    <w:rsid w:val="00504E15"/>
    <w:rsid w:val="005050C1"/>
    <w:rsid w:val="00505B77"/>
    <w:rsid w:val="00505CCF"/>
    <w:rsid w:val="00506A35"/>
    <w:rsid w:val="005075C3"/>
    <w:rsid w:val="00507997"/>
    <w:rsid w:val="00510337"/>
    <w:rsid w:val="00510E16"/>
    <w:rsid w:val="00510FD4"/>
    <w:rsid w:val="00511403"/>
    <w:rsid w:val="0051178D"/>
    <w:rsid w:val="00511C76"/>
    <w:rsid w:val="00511ECD"/>
    <w:rsid w:val="005126B9"/>
    <w:rsid w:val="005137FF"/>
    <w:rsid w:val="0051385B"/>
    <w:rsid w:val="00513A81"/>
    <w:rsid w:val="00514097"/>
    <w:rsid w:val="00514335"/>
    <w:rsid w:val="005144E6"/>
    <w:rsid w:val="00514808"/>
    <w:rsid w:val="00514DA7"/>
    <w:rsid w:val="005153DA"/>
    <w:rsid w:val="00515D3C"/>
    <w:rsid w:val="00515DC2"/>
    <w:rsid w:val="005166C1"/>
    <w:rsid w:val="00516B0F"/>
    <w:rsid w:val="00517EC1"/>
    <w:rsid w:val="00520381"/>
    <w:rsid w:val="005203EA"/>
    <w:rsid w:val="00520AFA"/>
    <w:rsid w:val="00521A69"/>
    <w:rsid w:val="005222B3"/>
    <w:rsid w:val="00522B29"/>
    <w:rsid w:val="00523025"/>
    <w:rsid w:val="00523D12"/>
    <w:rsid w:val="00524144"/>
    <w:rsid w:val="00524AC8"/>
    <w:rsid w:val="00524E7E"/>
    <w:rsid w:val="00525DF5"/>
    <w:rsid w:val="00525FF5"/>
    <w:rsid w:val="00526404"/>
    <w:rsid w:val="00526615"/>
    <w:rsid w:val="005267B0"/>
    <w:rsid w:val="0052680C"/>
    <w:rsid w:val="005268EF"/>
    <w:rsid w:val="005269C8"/>
    <w:rsid w:val="0052721A"/>
    <w:rsid w:val="005275C3"/>
    <w:rsid w:val="005278E7"/>
    <w:rsid w:val="00530900"/>
    <w:rsid w:val="00530B3F"/>
    <w:rsid w:val="00530E72"/>
    <w:rsid w:val="005313CB"/>
    <w:rsid w:val="00531EC9"/>
    <w:rsid w:val="00534113"/>
    <w:rsid w:val="005341BF"/>
    <w:rsid w:val="00534342"/>
    <w:rsid w:val="00536F4B"/>
    <w:rsid w:val="0053798B"/>
    <w:rsid w:val="00537A0A"/>
    <w:rsid w:val="00540DC9"/>
    <w:rsid w:val="00541625"/>
    <w:rsid w:val="00541E9E"/>
    <w:rsid w:val="00542161"/>
    <w:rsid w:val="00542AF5"/>
    <w:rsid w:val="00542DBF"/>
    <w:rsid w:val="00542FE5"/>
    <w:rsid w:val="0054351C"/>
    <w:rsid w:val="005439D6"/>
    <w:rsid w:val="00544004"/>
    <w:rsid w:val="0054583E"/>
    <w:rsid w:val="00545B1F"/>
    <w:rsid w:val="00546066"/>
    <w:rsid w:val="00546B6C"/>
    <w:rsid w:val="00546F49"/>
    <w:rsid w:val="00547D30"/>
    <w:rsid w:val="00547F94"/>
    <w:rsid w:val="0055199E"/>
    <w:rsid w:val="00551C8A"/>
    <w:rsid w:val="00551D35"/>
    <w:rsid w:val="00552D4E"/>
    <w:rsid w:val="00553EC7"/>
    <w:rsid w:val="0055424E"/>
    <w:rsid w:val="00554490"/>
    <w:rsid w:val="00554605"/>
    <w:rsid w:val="005556B7"/>
    <w:rsid w:val="005559BF"/>
    <w:rsid w:val="005561DD"/>
    <w:rsid w:val="00556413"/>
    <w:rsid w:val="0055690C"/>
    <w:rsid w:val="00556ADE"/>
    <w:rsid w:val="00557BB9"/>
    <w:rsid w:val="005604AF"/>
    <w:rsid w:val="005617E4"/>
    <w:rsid w:val="005620D0"/>
    <w:rsid w:val="0056213F"/>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67F2C"/>
    <w:rsid w:val="0057067B"/>
    <w:rsid w:val="00570711"/>
    <w:rsid w:val="0057083E"/>
    <w:rsid w:val="00571406"/>
    <w:rsid w:val="00572469"/>
    <w:rsid w:val="00572501"/>
    <w:rsid w:val="00572DD7"/>
    <w:rsid w:val="00572EE7"/>
    <w:rsid w:val="00573C23"/>
    <w:rsid w:val="0057421E"/>
    <w:rsid w:val="00575515"/>
    <w:rsid w:val="005755C3"/>
    <w:rsid w:val="005756B1"/>
    <w:rsid w:val="00575E53"/>
    <w:rsid w:val="005766F4"/>
    <w:rsid w:val="00576B60"/>
    <w:rsid w:val="00576F15"/>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3E55"/>
    <w:rsid w:val="005841D0"/>
    <w:rsid w:val="005842CA"/>
    <w:rsid w:val="0058473A"/>
    <w:rsid w:val="00584CEA"/>
    <w:rsid w:val="00584E82"/>
    <w:rsid w:val="00584FC6"/>
    <w:rsid w:val="00585306"/>
    <w:rsid w:val="005854E4"/>
    <w:rsid w:val="005858F0"/>
    <w:rsid w:val="00585A83"/>
    <w:rsid w:val="0058633A"/>
    <w:rsid w:val="00586915"/>
    <w:rsid w:val="00586A7C"/>
    <w:rsid w:val="00587844"/>
    <w:rsid w:val="00587A52"/>
    <w:rsid w:val="0059048F"/>
    <w:rsid w:val="00591462"/>
    <w:rsid w:val="00591C24"/>
    <w:rsid w:val="00593DEC"/>
    <w:rsid w:val="00594351"/>
    <w:rsid w:val="00594874"/>
    <w:rsid w:val="0059531C"/>
    <w:rsid w:val="00596933"/>
    <w:rsid w:val="005972A6"/>
    <w:rsid w:val="005974E1"/>
    <w:rsid w:val="00597FE5"/>
    <w:rsid w:val="005A0C3F"/>
    <w:rsid w:val="005A0DBD"/>
    <w:rsid w:val="005A1310"/>
    <w:rsid w:val="005A18C3"/>
    <w:rsid w:val="005A272A"/>
    <w:rsid w:val="005A31D4"/>
    <w:rsid w:val="005A45CE"/>
    <w:rsid w:val="005A54B3"/>
    <w:rsid w:val="005A5D61"/>
    <w:rsid w:val="005A63F0"/>
    <w:rsid w:val="005A657C"/>
    <w:rsid w:val="005A6737"/>
    <w:rsid w:val="005A6B90"/>
    <w:rsid w:val="005A6DE3"/>
    <w:rsid w:val="005A7340"/>
    <w:rsid w:val="005A7C3A"/>
    <w:rsid w:val="005B05CE"/>
    <w:rsid w:val="005B0AF4"/>
    <w:rsid w:val="005B1067"/>
    <w:rsid w:val="005B1560"/>
    <w:rsid w:val="005B1AE4"/>
    <w:rsid w:val="005B1E7C"/>
    <w:rsid w:val="005B2684"/>
    <w:rsid w:val="005B2EC3"/>
    <w:rsid w:val="005B346D"/>
    <w:rsid w:val="005B3B18"/>
    <w:rsid w:val="005B3D55"/>
    <w:rsid w:val="005B4421"/>
    <w:rsid w:val="005B544D"/>
    <w:rsid w:val="005B558F"/>
    <w:rsid w:val="005B570D"/>
    <w:rsid w:val="005B590A"/>
    <w:rsid w:val="005B601C"/>
    <w:rsid w:val="005B624A"/>
    <w:rsid w:val="005B6664"/>
    <w:rsid w:val="005B6977"/>
    <w:rsid w:val="005B6A75"/>
    <w:rsid w:val="005B6FB1"/>
    <w:rsid w:val="005B704A"/>
    <w:rsid w:val="005B74E6"/>
    <w:rsid w:val="005B75CD"/>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C7427"/>
    <w:rsid w:val="005D09C8"/>
    <w:rsid w:val="005D12B3"/>
    <w:rsid w:val="005D2596"/>
    <w:rsid w:val="005D319E"/>
    <w:rsid w:val="005D324E"/>
    <w:rsid w:val="005D3262"/>
    <w:rsid w:val="005D355D"/>
    <w:rsid w:val="005D3769"/>
    <w:rsid w:val="005D3B3F"/>
    <w:rsid w:val="005D3D02"/>
    <w:rsid w:val="005D4ACB"/>
    <w:rsid w:val="005D4B7B"/>
    <w:rsid w:val="005D521B"/>
    <w:rsid w:val="005D52EE"/>
    <w:rsid w:val="005D5364"/>
    <w:rsid w:val="005D5433"/>
    <w:rsid w:val="005D6815"/>
    <w:rsid w:val="005D6C0E"/>
    <w:rsid w:val="005D77AB"/>
    <w:rsid w:val="005E001D"/>
    <w:rsid w:val="005E154B"/>
    <w:rsid w:val="005E15CE"/>
    <w:rsid w:val="005E169F"/>
    <w:rsid w:val="005E20FE"/>
    <w:rsid w:val="005E21F6"/>
    <w:rsid w:val="005E2253"/>
    <w:rsid w:val="005E23AF"/>
    <w:rsid w:val="005E3255"/>
    <w:rsid w:val="005E3296"/>
    <w:rsid w:val="005E32FA"/>
    <w:rsid w:val="005E44A7"/>
    <w:rsid w:val="005E4E2A"/>
    <w:rsid w:val="005E5317"/>
    <w:rsid w:val="005E54B5"/>
    <w:rsid w:val="005E5866"/>
    <w:rsid w:val="005E5B04"/>
    <w:rsid w:val="005E61D2"/>
    <w:rsid w:val="005E624A"/>
    <w:rsid w:val="005E6A61"/>
    <w:rsid w:val="005E6BCA"/>
    <w:rsid w:val="005E6EE0"/>
    <w:rsid w:val="005E7461"/>
    <w:rsid w:val="005E796D"/>
    <w:rsid w:val="005E7988"/>
    <w:rsid w:val="005E7D3D"/>
    <w:rsid w:val="005F02AF"/>
    <w:rsid w:val="005F0728"/>
    <w:rsid w:val="005F088A"/>
    <w:rsid w:val="005F0D21"/>
    <w:rsid w:val="005F1D9A"/>
    <w:rsid w:val="005F217E"/>
    <w:rsid w:val="005F2A82"/>
    <w:rsid w:val="005F2C41"/>
    <w:rsid w:val="005F30C7"/>
    <w:rsid w:val="005F3553"/>
    <w:rsid w:val="005F3914"/>
    <w:rsid w:val="005F3B3A"/>
    <w:rsid w:val="005F4486"/>
    <w:rsid w:val="005F4821"/>
    <w:rsid w:val="005F4B42"/>
    <w:rsid w:val="005F50CE"/>
    <w:rsid w:val="005F50E7"/>
    <w:rsid w:val="005F5159"/>
    <w:rsid w:val="005F580B"/>
    <w:rsid w:val="005F5BE0"/>
    <w:rsid w:val="005F62E4"/>
    <w:rsid w:val="005F7729"/>
    <w:rsid w:val="00600FDD"/>
    <w:rsid w:val="0060107E"/>
    <w:rsid w:val="00601119"/>
    <w:rsid w:val="00601463"/>
    <w:rsid w:val="006017D6"/>
    <w:rsid w:val="00601B6A"/>
    <w:rsid w:val="006021D5"/>
    <w:rsid w:val="00602589"/>
    <w:rsid w:val="00602ACE"/>
    <w:rsid w:val="00603753"/>
    <w:rsid w:val="00603BA1"/>
    <w:rsid w:val="00604E4B"/>
    <w:rsid w:val="006051F3"/>
    <w:rsid w:val="0060659E"/>
    <w:rsid w:val="006066F1"/>
    <w:rsid w:val="00607045"/>
    <w:rsid w:val="0060709D"/>
    <w:rsid w:val="00610030"/>
    <w:rsid w:val="00610ABB"/>
    <w:rsid w:val="00611170"/>
    <w:rsid w:val="00611271"/>
    <w:rsid w:val="006115C7"/>
    <w:rsid w:val="00611B95"/>
    <w:rsid w:val="00611CF4"/>
    <w:rsid w:val="00611E02"/>
    <w:rsid w:val="0061247A"/>
    <w:rsid w:val="006132E7"/>
    <w:rsid w:val="006135B8"/>
    <w:rsid w:val="0061379A"/>
    <w:rsid w:val="0061383F"/>
    <w:rsid w:val="006139B0"/>
    <w:rsid w:val="006140F4"/>
    <w:rsid w:val="00614D14"/>
    <w:rsid w:val="0061552B"/>
    <w:rsid w:val="00615C52"/>
    <w:rsid w:val="00616140"/>
    <w:rsid w:val="006173E6"/>
    <w:rsid w:val="00617487"/>
    <w:rsid w:val="00617834"/>
    <w:rsid w:val="00617B52"/>
    <w:rsid w:val="00621155"/>
    <w:rsid w:val="0062172E"/>
    <w:rsid w:val="0062184C"/>
    <w:rsid w:val="00621BE9"/>
    <w:rsid w:val="00621C4B"/>
    <w:rsid w:val="006222AD"/>
    <w:rsid w:val="00622311"/>
    <w:rsid w:val="00622F1D"/>
    <w:rsid w:val="00622F2A"/>
    <w:rsid w:val="0062321B"/>
    <w:rsid w:val="00623220"/>
    <w:rsid w:val="006233AF"/>
    <w:rsid w:val="00623506"/>
    <w:rsid w:val="00623BDB"/>
    <w:rsid w:val="00624BBA"/>
    <w:rsid w:val="00624F10"/>
    <w:rsid w:val="00625179"/>
    <w:rsid w:val="0062552C"/>
    <w:rsid w:val="00625DFE"/>
    <w:rsid w:val="0062613B"/>
    <w:rsid w:val="00626338"/>
    <w:rsid w:val="006268B0"/>
    <w:rsid w:val="00626D67"/>
    <w:rsid w:val="006270C9"/>
    <w:rsid w:val="0062713B"/>
    <w:rsid w:val="00627B3A"/>
    <w:rsid w:val="00627EC6"/>
    <w:rsid w:val="006300BF"/>
    <w:rsid w:val="00630DBC"/>
    <w:rsid w:val="00632463"/>
    <w:rsid w:val="00632C60"/>
    <w:rsid w:val="00632E04"/>
    <w:rsid w:val="00633019"/>
    <w:rsid w:val="00633D0B"/>
    <w:rsid w:val="00633EBF"/>
    <w:rsid w:val="006341D8"/>
    <w:rsid w:val="0063443B"/>
    <w:rsid w:val="00634572"/>
    <w:rsid w:val="00634844"/>
    <w:rsid w:val="006348B7"/>
    <w:rsid w:val="0063492D"/>
    <w:rsid w:val="00634BD1"/>
    <w:rsid w:val="00634EF6"/>
    <w:rsid w:val="006359CB"/>
    <w:rsid w:val="006363B1"/>
    <w:rsid w:val="00636BD5"/>
    <w:rsid w:val="00636C6F"/>
    <w:rsid w:val="00636D82"/>
    <w:rsid w:val="0064027C"/>
    <w:rsid w:val="00640555"/>
    <w:rsid w:val="006411D0"/>
    <w:rsid w:val="0064125F"/>
    <w:rsid w:val="006415E1"/>
    <w:rsid w:val="00641DCD"/>
    <w:rsid w:val="006424AE"/>
    <w:rsid w:val="00642769"/>
    <w:rsid w:val="00643CC7"/>
    <w:rsid w:val="00644370"/>
    <w:rsid w:val="00644577"/>
    <w:rsid w:val="00644A33"/>
    <w:rsid w:val="00644C1D"/>
    <w:rsid w:val="00645259"/>
    <w:rsid w:val="00645696"/>
    <w:rsid w:val="00645F96"/>
    <w:rsid w:val="0064669A"/>
    <w:rsid w:val="006467A1"/>
    <w:rsid w:val="00646F21"/>
    <w:rsid w:val="006475C3"/>
    <w:rsid w:val="006477B8"/>
    <w:rsid w:val="00647B81"/>
    <w:rsid w:val="006512E1"/>
    <w:rsid w:val="00651693"/>
    <w:rsid w:val="00652499"/>
    <w:rsid w:val="00653240"/>
    <w:rsid w:val="006539C7"/>
    <w:rsid w:val="00653F46"/>
    <w:rsid w:val="00654212"/>
    <w:rsid w:val="00655084"/>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231"/>
    <w:rsid w:val="0066508B"/>
    <w:rsid w:val="006658F9"/>
    <w:rsid w:val="00666872"/>
    <w:rsid w:val="00667116"/>
    <w:rsid w:val="00670855"/>
    <w:rsid w:val="00670B0E"/>
    <w:rsid w:val="0067106A"/>
    <w:rsid w:val="006710DE"/>
    <w:rsid w:val="00671F7C"/>
    <w:rsid w:val="00672736"/>
    <w:rsid w:val="00672A68"/>
    <w:rsid w:val="0067319F"/>
    <w:rsid w:val="006731B6"/>
    <w:rsid w:val="00673A6E"/>
    <w:rsid w:val="0067470A"/>
    <w:rsid w:val="00674A96"/>
    <w:rsid w:val="00674C98"/>
    <w:rsid w:val="00674E15"/>
    <w:rsid w:val="00674E4D"/>
    <w:rsid w:val="0067578F"/>
    <w:rsid w:val="0067677D"/>
    <w:rsid w:val="00676ADF"/>
    <w:rsid w:val="006771D4"/>
    <w:rsid w:val="00677754"/>
    <w:rsid w:val="0068023A"/>
    <w:rsid w:val="00680BF0"/>
    <w:rsid w:val="00681090"/>
    <w:rsid w:val="00681DE3"/>
    <w:rsid w:val="00681EDA"/>
    <w:rsid w:val="00682158"/>
    <w:rsid w:val="006821EE"/>
    <w:rsid w:val="00682C30"/>
    <w:rsid w:val="00683531"/>
    <w:rsid w:val="0068372B"/>
    <w:rsid w:val="006838AD"/>
    <w:rsid w:val="006839AF"/>
    <w:rsid w:val="00683AEA"/>
    <w:rsid w:val="00683BBA"/>
    <w:rsid w:val="00683D11"/>
    <w:rsid w:val="006841F3"/>
    <w:rsid w:val="006843C8"/>
    <w:rsid w:val="00684763"/>
    <w:rsid w:val="00684EDC"/>
    <w:rsid w:val="00685511"/>
    <w:rsid w:val="006855C4"/>
    <w:rsid w:val="00685A27"/>
    <w:rsid w:val="00686C90"/>
    <w:rsid w:val="00687628"/>
    <w:rsid w:val="006879DB"/>
    <w:rsid w:val="00687D65"/>
    <w:rsid w:val="0069088F"/>
    <w:rsid w:val="00690F4C"/>
    <w:rsid w:val="00691509"/>
    <w:rsid w:val="00691951"/>
    <w:rsid w:val="00692391"/>
    <w:rsid w:val="006923B8"/>
    <w:rsid w:val="006927BE"/>
    <w:rsid w:val="006931C2"/>
    <w:rsid w:val="00693FAB"/>
    <w:rsid w:val="0069414B"/>
    <w:rsid w:val="006945EF"/>
    <w:rsid w:val="00694916"/>
    <w:rsid w:val="00694E32"/>
    <w:rsid w:val="00694F6C"/>
    <w:rsid w:val="00695006"/>
    <w:rsid w:val="00696289"/>
    <w:rsid w:val="006963CD"/>
    <w:rsid w:val="0069663B"/>
    <w:rsid w:val="00697921"/>
    <w:rsid w:val="00697C69"/>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15AB"/>
    <w:rsid w:val="006B24AB"/>
    <w:rsid w:val="006B29BE"/>
    <w:rsid w:val="006B3041"/>
    <w:rsid w:val="006B35ED"/>
    <w:rsid w:val="006B37B3"/>
    <w:rsid w:val="006B3973"/>
    <w:rsid w:val="006B3D09"/>
    <w:rsid w:val="006B4792"/>
    <w:rsid w:val="006B4B1A"/>
    <w:rsid w:val="006B4FBB"/>
    <w:rsid w:val="006B4FFA"/>
    <w:rsid w:val="006B6226"/>
    <w:rsid w:val="006B6263"/>
    <w:rsid w:val="006B70FF"/>
    <w:rsid w:val="006B73AF"/>
    <w:rsid w:val="006B75BF"/>
    <w:rsid w:val="006C2977"/>
    <w:rsid w:val="006C2BD0"/>
    <w:rsid w:val="006C2C7F"/>
    <w:rsid w:val="006C3059"/>
    <w:rsid w:val="006C3713"/>
    <w:rsid w:val="006C37C7"/>
    <w:rsid w:val="006C3DE6"/>
    <w:rsid w:val="006C3F21"/>
    <w:rsid w:val="006C40C3"/>
    <w:rsid w:val="006C4AE1"/>
    <w:rsid w:val="006C54D1"/>
    <w:rsid w:val="006C5D43"/>
    <w:rsid w:val="006C5D4A"/>
    <w:rsid w:val="006C6D0A"/>
    <w:rsid w:val="006C7624"/>
    <w:rsid w:val="006C7C50"/>
    <w:rsid w:val="006C7E2C"/>
    <w:rsid w:val="006D0BBC"/>
    <w:rsid w:val="006D17EA"/>
    <w:rsid w:val="006D18B3"/>
    <w:rsid w:val="006D1D4D"/>
    <w:rsid w:val="006D1EDC"/>
    <w:rsid w:val="006D260A"/>
    <w:rsid w:val="006D2B4A"/>
    <w:rsid w:val="006D2C7F"/>
    <w:rsid w:val="006D2CA0"/>
    <w:rsid w:val="006D2DD4"/>
    <w:rsid w:val="006D36E7"/>
    <w:rsid w:val="006D38E3"/>
    <w:rsid w:val="006D3F12"/>
    <w:rsid w:val="006D4109"/>
    <w:rsid w:val="006D427F"/>
    <w:rsid w:val="006D4727"/>
    <w:rsid w:val="006D5001"/>
    <w:rsid w:val="006D55A4"/>
    <w:rsid w:val="006D5DD8"/>
    <w:rsid w:val="006E03C8"/>
    <w:rsid w:val="006E0895"/>
    <w:rsid w:val="006E0F4B"/>
    <w:rsid w:val="006E1CC7"/>
    <w:rsid w:val="006E2818"/>
    <w:rsid w:val="006E380B"/>
    <w:rsid w:val="006E3859"/>
    <w:rsid w:val="006E39CC"/>
    <w:rsid w:val="006E6D31"/>
    <w:rsid w:val="006E6D85"/>
    <w:rsid w:val="006E6D9D"/>
    <w:rsid w:val="006E7A35"/>
    <w:rsid w:val="006F059A"/>
    <w:rsid w:val="006F0C18"/>
    <w:rsid w:val="006F1522"/>
    <w:rsid w:val="006F1706"/>
    <w:rsid w:val="006F1B37"/>
    <w:rsid w:val="006F1ED4"/>
    <w:rsid w:val="006F240C"/>
    <w:rsid w:val="006F251A"/>
    <w:rsid w:val="006F294E"/>
    <w:rsid w:val="006F2C7D"/>
    <w:rsid w:val="006F41A3"/>
    <w:rsid w:val="006F42EF"/>
    <w:rsid w:val="006F48FB"/>
    <w:rsid w:val="006F49A4"/>
    <w:rsid w:val="006F4F7D"/>
    <w:rsid w:val="006F4F81"/>
    <w:rsid w:val="006F58B3"/>
    <w:rsid w:val="006F59C0"/>
    <w:rsid w:val="006F5DAD"/>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306B"/>
    <w:rsid w:val="007030E9"/>
    <w:rsid w:val="00703F29"/>
    <w:rsid w:val="007046F2"/>
    <w:rsid w:val="007048D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17237"/>
    <w:rsid w:val="00717514"/>
    <w:rsid w:val="00721096"/>
    <w:rsid w:val="007225A6"/>
    <w:rsid w:val="0072296A"/>
    <w:rsid w:val="00722B37"/>
    <w:rsid w:val="00723DB9"/>
    <w:rsid w:val="00724275"/>
    <w:rsid w:val="0072538E"/>
    <w:rsid w:val="007258C9"/>
    <w:rsid w:val="00726A50"/>
    <w:rsid w:val="00727F46"/>
    <w:rsid w:val="00730385"/>
    <w:rsid w:val="007312C5"/>
    <w:rsid w:val="0073440B"/>
    <w:rsid w:val="0073447C"/>
    <w:rsid w:val="00734856"/>
    <w:rsid w:val="00735115"/>
    <w:rsid w:val="007351D7"/>
    <w:rsid w:val="00735416"/>
    <w:rsid w:val="0073579E"/>
    <w:rsid w:val="0073582A"/>
    <w:rsid w:val="00735CF7"/>
    <w:rsid w:val="0073645E"/>
    <w:rsid w:val="00736697"/>
    <w:rsid w:val="007370DF"/>
    <w:rsid w:val="007371DF"/>
    <w:rsid w:val="00737209"/>
    <w:rsid w:val="00737B31"/>
    <w:rsid w:val="00737F5A"/>
    <w:rsid w:val="00740030"/>
    <w:rsid w:val="007400C0"/>
    <w:rsid w:val="0074097E"/>
    <w:rsid w:val="0074100C"/>
    <w:rsid w:val="007412C8"/>
    <w:rsid w:val="0074196E"/>
    <w:rsid w:val="007424D8"/>
    <w:rsid w:val="00742524"/>
    <w:rsid w:val="00743523"/>
    <w:rsid w:val="00745240"/>
    <w:rsid w:val="00745313"/>
    <w:rsid w:val="00745645"/>
    <w:rsid w:val="00745698"/>
    <w:rsid w:val="007472E3"/>
    <w:rsid w:val="0074730F"/>
    <w:rsid w:val="007478A1"/>
    <w:rsid w:val="007479AE"/>
    <w:rsid w:val="0075008D"/>
    <w:rsid w:val="007505FC"/>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575B2"/>
    <w:rsid w:val="00761528"/>
    <w:rsid w:val="007619E7"/>
    <w:rsid w:val="00761A1E"/>
    <w:rsid w:val="007624E4"/>
    <w:rsid w:val="007628D5"/>
    <w:rsid w:val="00762B60"/>
    <w:rsid w:val="00762C5F"/>
    <w:rsid w:val="00762E1E"/>
    <w:rsid w:val="00763288"/>
    <w:rsid w:val="00764131"/>
    <w:rsid w:val="007644EC"/>
    <w:rsid w:val="007667FB"/>
    <w:rsid w:val="00766810"/>
    <w:rsid w:val="00766DA4"/>
    <w:rsid w:val="0076715C"/>
    <w:rsid w:val="00767469"/>
    <w:rsid w:val="00770151"/>
    <w:rsid w:val="0077091B"/>
    <w:rsid w:val="00771123"/>
    <w:rsid w:val="007716CF"/>
    <w:rsid w:val="00771D05"/>
    <w:rsid w:val="00771EE3"/>
    <w:rsid w:val="00772F33"/>
    <w:rsid w:val="007734AE"/>
    <w:rsid w:val="00773D78"/>
    <w:rsid w:val="00773EFF"/>
    <w:rsid w:val="00773FD4"/>
    <w:rsid w:val="007742F7"/>
    <w:rsid w:val="00774FB3"/>
    <w:rsid w:val="0077558A"/>
    <w:rsid w:val="00775C35"/>
    <w:rsid w:val="00776FA0"/>
    <w:rsid w:val="00777717"/>
    <w:rsid w:val="00777D54"/>
    <w:rsid w:val="0078002B"/>
    <w:rsid w:val="00780373"/>
    <w:rsid w:val="00781499"/>
    <w:rsid w:val="0078172F"/>
    <w:rsid w:val="00781967"/>
    <w:rsid w:val="007819EC"/>
    <w:rsid w:val="00781BF3"/>
    <w:rsid w:val="00781E0B"/>
    <w:rsid w:val="00782628"/>
    <w:rsid w:val="0078344F"/>
    <w:rsid w:val="00784103"/>
    <w:rsid w:val="00784306"/>
    <w:rsid w:val="00784443"/>
    <w:rsid w:val="0078444B"/>
    <w:rsid w:val="0078458E"/>
    <w:rsid w:val="00784BB1"/>
    <w:rsid w:val="007865FD"/>
    <w:rsid w:val="00787226"/>
    <w:rsid w:val="007873FB"/>
    <w:rsid w:val="0079007C"/>
    <w:rsid w:val="007900D9"/>
    <w:rsid w:val="00790746"/>
    <w:rsid w:val="00790749"/>
    <w:rsid w:val="007907A4"/>
    <w:rsid w:val="0079118B"/>
    <w:rsid w:val="00792971"/>
    <w:rsid w:val="00792A36"/>
    <w:rsid w:val="00792C6E"/>
    <w:rsid w:val="00792E2B"/>
    <w:rsid w:val="007934E7"/>
    <w:rsid w:val="00794806"/>
    <w:rsid w:val="00795E75"/>
    <w:rsid w:val="00796760"/>
    <w:rsid w:val="007974B7"/>
    <w:rsid w:val="00797981"/>
    <w:rsid w:val="00797A4B"/>
    <w:rsid w:val="007A0A0E"/>
    <w:rsid w:val="007A0B35"/>
    <w:rsid w:val="007A1BD9"/>
    <w:rsid w:val="007A1EE1"/>
    <w:rsid w:val="007A2AEB"/>
    <w:rsid w:val="007A2C1D"/>
    <w:rsid w:val="007A3C11"/>
    <w:rsid w:val="007A4273"/>
    <w:rsid w:val="007A42E5"/>
    <w:rsid w:val="007A441E"/>
    <w:rsid w:val="007A5AF8"/>
    <w:rsid w:val="007A5D94"/>
    <w:rsid w:val="007A5E0A"/>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20C"/>
    <w:rsid w:val="007B2374"/>
    <w:rsid w:val="007B2538"/>
    <w:rsid w:val="007B257B"/>
    <w:rsid w:val="007B32EA"/>
    <w:rsid w:val="007B37BB"/>
    <w:rsid w:val="007B4556"/>
    <w:rsid w:val="007B4971"/>
    <w:rsid w:val="007B4E89"/>
    <w:rsid w:val="007B4EF0"/>
    <w:rsid w:val="007B50B7"/>
    <w:rsid w:val="007B5104"/>
    <w:rsid w:val="007B5428"/>
    <w:rsid w:val="007B5B2B"/>
    <w:rsid w:val="007B5C92"/>
    <w:rsid w:val="007B6097"/>
    <w:rsid w:val="007B6F6E"/>
    <w:rsid w:val="007B7BC9"/>
    <w:rsid w:val="007B7C73"/>
    <w:rsid w:val="007B7F2E"/>
    <w:rsid w:val="007C050E"/>
    <w:rsid w:val="007C09FE"/>
    <w:rsid w:val="007C0F0D"/>
    <w:rsid w:val="007C0F61"/>
    <w:rsid w:val="007C17F4"/>
    <w:rsid w:val="007C18BF"/>
    <w:rsid w:val="007C1913"/>
    <w:rsid w:val="007C2101"/>
    <w:rsid w:val="007C29C9"/>
    <w:rsid w:val="007C34E8"/>
    <w:rsid w:val="007C40D6"/>
    <w:rsid w:val="007C4595"/>
    <w:rsid w:val="007C469B"/>
    <w:rsid w:val="007C4DC4"/>
    <w:rsid w:val="007C4DC9"/>
    <w:rsid w:val="007C5045"/>
    <w:rsid w:val="007C51EF"/>
    <w:rsid w:val="007C5B4C"/>
    <w:rsid w:val="007C5CCF"/>
    <w:rsid w:val="007C5FC6"/>
    <w:rsid w:val="007C6111"/>
    <w:rsid w:val="007C6721"/>
    <w:rsid w:val="007C693A"/>
    <w:rsid w:val="007C714B"/>
    <w:rsid w:val="007C73C9"/>
    <w:rsid w:val="007C772D"/>
    <w:rsid w:val="007C7A9F"/>
    <w:rsid w:val="007D0E3B"/>
    <w:rsid w:val="007D27B2"/>
    <w:rsid w:val="007D36A7"/>
    <w:rsid w:val="007D3B9C"/>
    <w:rsid w:val="007D42EE"/>
    <w:rsid w:val="007D4531"/>
    <w:rsid w:val="007D4AC8"/>
    <w:rsid w:val="007D5751"/>
    <w:rsid w:val="007D57FB"/>
    <w:rsid w:val="007D5940"/>
    <w:rsid w:val="007D59A5"/>
    <w:rsid w:val="007D5C1E"/>
    <w:rsid w:val="007D60F8"/>
    <w:rsid w:val="007D62C5"/>
    <w:rsid w:val="007D6FB2"/>
    <w:rsid w:val="007D715E"/>
    <w:rsid w:val="007D72DB"/>
    <w:rsid w:val="007D73CD"/>
    <w:rsid w:val="007E07B4"/>
    <w:rsid w:val="007E0A04"/>
    <w:rsid w:val="007E1D82"/>
    <w:rsid w:val="007E2313"/>
    <w:rsid w:val="007E296E"/>
    <w:rsid w:val="007E33DB"/>
    <w:rsid w:val="007E37BE"/>
    <w:rsid w:val="007E4105"/>
    <w:rsid w:val="007E47BC"/>
    <w:rsid w:val="007E48C7"/>
    <w:rsid w:val="007E491B"/>
    <w:rsid w:val="007E49FB"/>
    <w:rsid w:val="007E55D4"/>
    <w:rsid w:val="007E5628"/>
    <w:rsid w:val="007E6011"/>
    <w:rsid w:val="007E60CA"/>
    <w:rsid w:val="007E657A"/>
    <w:rsid w:val="007E6D66"/>
    <w:rsid w:val="007E7E67"/>
    <w:rsid w:val="007F06BC"/>
    <w:rsid w:val="007F0CEA"/>
    <w:rsid w:val="007F1E87"/>
    <w:rsid w:val="007F2C75"/>
    <w:rsid w:val="007F2E14"/>
    <w:rsid w:val="007F306C"/>
    <w:rsid w:val="007F3072"/>
    <w:rsid w:val="007F31F1"/>
    <w:rsid w:val="007F3273"/>
    <w:rsid w:val="007F34E9"/>
    <w:rsid w:val="007F3612"/>
    <w:rsid w:val="007F45F7"/>
    <w:rsid w:val="007F4E89"/>
    <w:rsid w:val="007F560A"/>
    <w:rsid w:val="007F574D"/>
    <w:rsid w:val="007F5FA6"/>
    <w:rsid w:val="007F6476"/>
    <w:rsid w:val="007F64AE"/>
    <w:rsid w:val="007F6DD3"/>
    <w:rsid w:val="007F76E8"/>
    <w:rsid w:val="007F7D58"/>
    <w:rsid w:val="00800FD6"/>
    <w:rsid w:val="008016CE"/>
    <w:rsid w:val="00802BCB"/>
    <w:rsid w:val="0080496E"/>
    <w:rsid w:val="00805716"/>
    <w:rsid w:val="00805EDC"/>
    <w:rsid w:val="008061A7"/>
    <w:rsid w:val="008061B6"/>
    <w:rsid w:val="00806D9E"/>
    <w:rsid w:val="00807168"/>
    <w:rsid w:val="00807B37"/>
    <w:rsid w:val="00807B68"/>
    <w:rsid w:val="00807C8B"/>
    <w:rsid w:val="00807DA9"/>
    <w:rsid w:val="00810290"/>
    <w:rsid w:val="00810305"/>
    <w:rsid w:val="0081056F"/>
    <w:rsid w:val="00810A3C"/>
    <w:rsid w:val="00810DA8"/>
    <w:rsid w:val="00811242"/>
    <w:rsid w:val="0081137B"/>
    <w:rsid w:val="008127FE"/>
    <w:rsid w:val="00812E4F"/>
    <w:rsid w:val="008136CE"/>
    <w:rsid w:val="00813C5D"/>
    <w:rsid w:val="00813FFE"/>
    <w:rsid w:val="008143F9"/>
    <w:rsid w:val="00814FC5"/>
    <w:rsid w:val="00815068"/>
    <w:rsid w:val="00815149"/>
    <w:rsid w:val="00816D40"/>
    <w:rsid w:val="008178CD"/>
    <w:rsid w:val="00820580"/>
    <w:rsid w:val="008211A9"/>
    <w:rsid w:val="00822A54"/>
    <w:rsid w:val="00822C06"/>
    <w:rsid w:val="0082367B"/>
    <w:rsid w:val="008245CC"/>
    <w:rsid w:val="00824E4E"/>
    <w:rsid w:val="008254F6"/>
    <w:rsid w:val="0082575C"/>
    <w:rsid w:val="008259D5"/>
    <w:rsid w:val="0082683F"/>
    <w:rsid w:val="00826B6D"/>
    <w:rsid w:val="00827467"/>
    <w:rsid w:val="008303A4"/>
    <w:rsid w:val="008308F5"/>
    <w:rsid w:val="00830C3D"/>
    <w:rsid w:val="00830C71"/>
    <w:rsid w:val="00831943"/>
    <w:rsid w:val="00831B15"/>
    <w:rsid w:val="00831CC4"/>
    <w:rsid w:val="0083296E"/>
    <w:rsid w:val="00833495"/>
    <w:rsid w:val="0083377B"/>
    <w:rsid w:val="008337AE"/>
    <w:rsid w:val="00833A15"/>
    <w:rsid w:val="00833A20"/>
    <w:rsid w:val="0083480C"/>
    <w:rsid w:val="00834C7A"/>
    <w:rsid w:val="0083579E"/>
    <w:rsid w:val="008357AE"/>
    <w:rsid w:val="00835B65"/>
    <w:rsid w:val="00835D12"/>
    <w:rsid w:val="0083656C"/>
    <w:rsid w:val="0083669F"/>
    <w:rsid w:val="00837589"/>
    <w:rsid w:val="00840C88"/>
    <w:rsid w:val="00840EA8"/>
    <w:rsid w:val="008411BC"/>
    <w:rsid w:val="008425FA"/>
    <w:rsid w:val="00843830"/>
    <w:rsid w:val="00844ADA"/>
    <w:rsid w:val="00844FFA"/>
    <w:rsid w:val="0084584B"/>
    <w:rsid w:val="00845999"/>
    <w:rsid w:val="00845CFD"/>
    <w:rsid w:val="0084679E"/>
    <w:rsid w:val="00846939"/>
    <w:rsid w:val="008470D5"/>
    <w:rsid w:val="00850BC4"/>
    <w:rsid w:val="008510E4"/>
    <w:rsid w:val="00852715"/>
    <w:rsid w:val="00852850"/>
    <w:rsid w:val="00852C99"/>
    <w:rsid w:val="00853810"/>
    <w:rsid w:val="00853951"/>
    <w:rsid w:val="00853E30"/>
    <w:rsid w:val="008542BF"/>
    <w:rsid w:val="0085436C"/>
    <w:rsid w:val="008559A4"/>
    <w:rsid w:val="008565C1"/>
    <w:rsid w:val="008565EB"/>
    <w:rsid w:val="00856694"/>
    <w:rsid w:val="00857A4B"/>
    <w:rsid w:val="00857AD1"/>
    <w:rsid w:val="00857DED"/>
    <w:rsid w:val="00860A33"/>
    <w:rsid w:val="00860E5F"/>
    <w:rsid w:val="0086106E"/>
    <w:rsid w:val="00861F14"/>
    <w:rsid w:val="00861F8F"/>
    <w:rsid w:val="0086248F"/>
    <w:rsid w:val="00862F6B"/>
    <w:rsid w:val="0086330A"/>
    <w:rsid w:val="00863444"/>
    <w:rsid w:val="00863B73"/>
    <w:rsid w:val="00863E70"/>
    <w:rsid w:val="008644E7"/>
    <w:rsid w:val="00864638"/>
    <w:rsid w:val="0086609F"/>
    <w:rsid w:val="00866410"/>
    <w:rsid w:val="008669F6"/>
    <w:rsid w:val="00866A9A"/>
    <w:rsid w:val="00866CC3"/>
    <w:rsid w:val="00870D54"/>
    <w:rsid w:val="00870DD6"/>
    <w:rsid w:val="00871B4D"/>
    <w:rsid w:val="008727F0"/>
    <w:rsid w:val="0087290A"/>
    <w:rsid w:val="00872B57"/>
    <w:rsid w:val="008740FF"/>
    <w:rsid w:val="00874165"/>
    <w:rsid w:val="0087432F"/>
    <w:rsid w:val="008744E1"/>
    <w:rsid w:val="008749D4"/>
    <w:rsid w:val="00874BA3"/>
    <w:rsid w:val="008750A8"/>
    <w:rsid w:val="00875508"/>
    <w:rsid w:val="00875763"/>
    <w:rsid w:val="00875E2A"/>
    <w:rsid w:val="00877B7D"/>
    <w:rsid w:val="00877FBF"/>
    <w:rsid w:val="00880386"/>
    <w:rsid w:val="00880A9B"/>
    <w:rsid w:val="00881E6C"/>
    <w:rsid w:val="00882429"/>
    <w:rsid w:val="0088290E"/>
    <w:rsid w:val="00882B6C"/>
    <w:rsid w:val="00882EEE"/>
    <w:rsid w:val="00883B86"/>
    <w:rsid w:val="00884868"/>
    <w:rsid w:val="00884CB5"/>
    <w:rsid w:val="00885016"/>
    <w:rsid w:val="008850EE"/>
    <w:rsid w:val="00886956"/>
    <w:rsid w:val="00886CAC"/>
    <w:rsid w:val="008873F6"/>
    <w:rsid w:val="00890669"/>
    <w:rsid w:val="00890E8F"/>
    <w:rsid w:val="0089147D"/>
    <w:rsid w:val="00891487"/>
    <w:rsid w:val="00891594"/>
    <w:rsid w:val="00891694"/>
    <w:rsid w:val="008924EF"/>
    <w:rsid w:val="008926DC"/>
    <w:rsid w:val="00892D22"/>
    <w:rsid w:val="00893642"/>
    <w:rsid w:val="00893ED7"/>
    <w:rsid w:val="0089449B"/>
    <w:rsid w:val="008946D8"/>
    <w:rsid w:val="00894FB5"/>
    <w:rsid w:val="0089568E"/>
    <w:rsid w:val="0089726B"/>
    <w:rsid w:val="00897892"/>
    <w:rsid w:val="008A0C1F"/>
    <w:rsid w:val="008A0CD5"/>
    <w:rsid w:val="008A1096"/>
    <w:rsid w:val="008A123B"/>
    <w:rsid w:val="008A1530"/>
    <w:rsid w:val="008A1B61"/>
    <w:rsid w:val="008A1E12"/>
    <w:rsid w:val="008A233E"/>
    <w:rsid w:val="008A2DC3"/>
    <w:rsid w:val="008A32BC"/>
    <w:rsid w:val="008A3A13"/>
    <w:rsid w:val="008A3BEC"/>
    <w:rsid w:val="008A3D87"/>
    <w:rsid w:val="008A4931"/>
    <w:rsid w:val="008A519C"/>
    <w:rsid w:val="008A5451"/>
    <w:rsid w:val="008A5961"/>
    <w:rsid w:val="008A5B37"/>
    <w:rsid w:val="008A6A62"/>
    <w:rsid w:val="008A6F60"/>
    <w:rsid w:val="008B0A64"/>
    <w:rsid w:val="008B1394"/>
    <w:rsid w:val="008B165F"/>
    <w:rsid w:val="008B1D86"/>
    <w:rsid w:val="008B1F95"/>
    <w:rsid w:val="008B27F0"/>
    <w:rsid w:val="008B3680"/>
    <w:rsid w:val="008B37A6"/>
    <w:rsid w:val="008B39B9"/>
    <w:rsid w:val="008B4251"/>
    <w:rsid w:val="008B45A4"/>
    <w:rsid w:val="008B53B0"/>
    <w:rsid w:val="008B543B"/>
    <w:rsid w:val="008B57CD"/>
    <w:rsid w:val="008B5EFA"/>
    <w:rsid w:val="008B783C"/>
    <w:rsid w:val="008B7884"/>
    <w:rsid w:val="008B7B9D"/>
    <w:rsid w:val="008B7E75"/>
    <w:rsid w:val="008B7F09"/>
    <w:rsid w:val="008C10D5"/>
    <w:rsid w:val="008C111E"/>
    <w:rsid w:val="008C1451"/>
    <w:rsid w:val="008C16F2"/>
    <w:rsid w:val="008C19CD"/>
    <w:rsid w:val="008C1F5C"/>
    <w:rsid w:val="008C2F52"/>
    <w:rsid w:val="008C3241"/>
    <w:rsid w:val="008C4016"/>
    <w:rsid w:val="008C43FA"/>
    <w:rsid w:val="008C4BAB"/>
    <w:rsid w:val="008C5A18"/>
    <w:rsid w:val="008C5B90"/>
    <w:rsid w:val="008C5EC8"/>
    <w:rsid w:val="008C6457"/>
    <w:rsid w:val="008C6D0C"/>
    <w:rsid w:val="008C72DA"/>
    <w:rsid w:val="008C7A06"/>
    <w:rsid w:val="008C7E30"/>
    <w:rsid w:val="008C7FD8"/>
    <w:rsid w:val="008D007B"/>
    <w:rsid w:val="008D0444"/>
    <w:rsid w:val="008D16FC"/>
    <w:rsid w:val="008D2503"/>
    <w:rsid w:val="008D2816"/>
    <w:rsid w:val="008D2875"/>
    <w:rsid w:val="008D2B1C"/>
    <w:rsid w:val="008D3279"/>
    <w:rsid w:val="008D34F0"/>
    <w:rsid w:val="008D355B"/>
    <w:rsid w:val="008D37B8"/>
    <w:rsid w:val="008D4160"/>
    <w:rsid w:val="008D5050"/>
    <w:rsid w:val="008D5362"/>
    <w:rsid w:val="008D5710"/>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630"/>
    <w:rsid w:val="008E5916"/>
    <w:rsid w:val="008E62FC"/>
    <w:rsid w:val="008E6DE9"/>
    <w:rsid w:val="008E7575"/>
    <w:rsid w:val="008E75FE"/>
    <w:rsid w:val="008F0209"/>
    <w:rsid w:val="008F1311"/>
    <w:rsid w:val="008F1642"/>
    <w:rsid w:val="008F2BB8"/>
    <w:rsid w:val="008F2D54"/>
    <w:rsid w:val="008F3A02"/>
    <w:rsid w:val="008F42F9"/>
    <w:rsid w:val="008F5DEB"/>
    <w:rsid w:val="008F67F0"/>
    <w:rsid w:val="008F69AC"/>
    <w:rsid w:val="008F7E4B"/>
    <w:rsid w:val="009002AA"/>
    <w:rsid w:val="0090051F"/>
    <w:rsid w:val="009015B0"/>
    <w:rsid w:val="009025FC"/>
    <w:rsid w:val="009029BF"/>
    <w:rsid w:val="0090379A"/>
    <w:rsid w:val="00903E44"/>
    <w:rsid w:val="00904404"/>
    <w:rsid w:val="00904ACD"/>
    <w:rsid w:val="009050A1"/>
    <w:rsid w:val="009052E1"/>
    <w:rsid w:val="00906DB1"/>
    <w:rsid w:val="009077DF"/>
    <w:rsid w:val="009102AE"/>
    <w:rsid w:val="009103B5"/>
    <w:rsid w:val="00910671"/>
    <w:rsid w:val="00910698"/>
    <w:rsid w:val="00910767"/>
    <w:rsid w:val="00911321"/>
    <w:rsid w:val="00911508"/>
    <w:rsid w:val="00911FD2"/>
    <w:rsid w:val="009123BF"/>
    <w:rsid w:val="00912451"/>
    <w:rsid w:val="00912796"/>
    <w:rsid w:val="00912B73"/>
    <w:rsid w:val="00913037"/>
    <w:rsid w:val="009133E8"/>
    <w:rsid w:val="009147EB"/>
    <w:rsid w:val="00914D7E"/>
    <w:rsid w:val="009156ED"/>
    <w:rsid w:val="00915BAC"/>
    <w:rsid w:val="009160A4"/>
    <w:rsid w:val="00916DCD"/>
    <w:rsid w:val="009173B2"/>
    <w:rsid w:val="0092003D"/>
    <w:rsid w:val="00920377"/>
    <w:rsid w:val="00920855"/>
    <w:rsid w:val="00920E48"/>
    <w:rsid w:val="00921C82"/>
    <w:rsid w:val="009223C6"/>
    <w:rsid w:val="009223DE"/>
    <w:rsid w:val="00922537"/>
    <w:rsid w:val="00923292"/>
    <w:rsid w:val="009234FE"/>
    <w:rsid w:val="009236E2"/>
    <w:rsid w:val="0092377A"/>
    <w:rsid w:val="009237E7"/>
    <w:rsid w:val="00923D09"/>
    <w:rsid w:val="009240D4"/>
    <w:rsid w:val="00924596"/>
    <w:rsid w:val="00924617"/>
    <w:rsid w:val="00924B61"/>
    <w:rsid w:val="00924E48"/>
    <w:rsid w:val="0092748E"/>
    <w:rsid w:val="0092767F"/>
    <w:rsid w:val="00927EF2"/>
    <w:rsid w:val="00927F03"/>
    <w:rsid w:val="009311C4"/>
    <w:rsid w:val="00931BEE"/>
    <w:rsid w:val="00932D10"/>
    <w:rsid w:val="00932EA4"/>
    <w:rsid w:val="00933070"/>
    <w:rsid w:val="00933228"/>
    <w:rsid w:val="0093429A"/>
    <w:rsid w:val="009342D7"/>
    <w:rsid w:val="00934467"/>
    <w:rsid w:val="009344F0"/>
    <w:rsid w:val="00935142"/>
    <w:rsid w:val="00935364"/>
    <w:rsid w:val="00936256"/>
    <w:rsid w:val="00936375"/>
    <w:rsid w:val="0093654D"/>
    <w:rsid w:val="00936791"/>
    <w:rsid w:val="00936E28"/>
    <w:rsid w:val="009376A5"/>
    <w:rsid w:val="00937F12"/>
    <w:rsid w:val="00940674"/>
    <w:rsid w:val="00940C4A"/>
    <w:rsid w:val="00940DD5"/>
    <w:rsid w:val="00942109"/>
    <w:rsid w:val="0094281D"/>
    <w:rsid w:val="00942F5A"/>
    <w:rsid w:val="00942FBA"/>
    <w:rsid w:val="009434F1"/>
    <w:rsid w:val="00943504"/>
    <w:rsid w:val="00945B8F"/>
    <w:rsid w:val="00945C54"/>
    <w:rsid w:val="009464D1"/>
    <w:rsid w:val="00946893"/>
    <w:rsid w:val="00947025"/>
    <w:rsid w:val="009476DF"/>
    <w:rsid w:val="00947A70"/>
    <w:rsid w:val="00951C15"/>
    <w:rsid w:val="00951C8F"/>
    <w:rsid w:val="00952FC8"/>
    <w:rsid w:val="00953508"/>
    <w:rsid w:val="00953C1A"/>
    <w:rsid w:val="00953C8A"/>
    <w:rsid w:val="009546B7"/>
    <w:rsid w:val="0095494F"/>
    <w:rsid w:val="00954C37"/>
    <w:rsid w:val="00955A5D"/>
    <w:rsid w:val="00955B65"/>
    <w:rsid w:val="009566C0"/>
    <w:rsid w:val="00956C8A"/>
    <w:rsid w:val="00956E24"/>
    <w:rsid w:val="00957159"/>
    <w:rsid w:val="00957816"/>
    <w:rsid w:val="009600B8"/>
    <w:rsid w:val="00960308"/>
    <w:rsid w:val="00960654"/>
    <w:rsid w:val="009606F4"/>
    <w:rsid w:val="009619A7"/>
    <w:rsid w:val="00961D87"/>
    <w:rsid w:val="00961F11"/>
    <w:rsid w:val="00962267"/>
    <w:rsid w:val="00962657"/>
    <w:rsid w:val="00962736"/>
    <w:rsid w:val="009628FF"/>
    <w:rsid w:val="00962D42"/>
    <w:rsid w:val="00963197"/>
    <w:rsid w:val="0096331D"/>
    <w:rsid w:val="009635B5"/>
    <w:rsid w:val="00963CB0"/>
    <w:rsid w:val="00963E04"/>
    <w:rsid w:val="00964816"/>
    <w:rsid w:val="00964DCC"/>
    <w:rsid w:val="00964E71"/>
    <w:rsid w:val="00965917"/>
    <w:rsid w:val="00965B2D"/>
    <w:rsid w:val="00965C28"/>
    <w:rsid w:val="0096604F"/>
    <w:rsid w:val="009661CA"/>
    <w:rsid w:val="0096635F"/>
    <w:rsid w:val="00966419"/>
    <w:rsid w:val="00966EDA"/>
    <w:rsid w:val="00966F41"/>
    <w:rsid w:val="009676E3"/>
    <w:rsid w:val="00967763"/>
    <w:rsid w:val="00970147"/>
    <w:rsid w:val="0097073F"/>
    <w:rsid w:val="009714FD"/>
    <w:rsid w:val="00971FB5"/>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77E15"/>
    <w:rsid w:val="009806BA"/>
    <w:rsid w:val="00980E53"/>
    <w:rsid w:val="00981DE2"/>
    <w:rsid w:val="009820D5"/>
    <w:rsid w:val="009826D4"/>
    <w:rsid w:val="00982BE3"/>
    <w:rsid w:val="00982C39"/>
    <w:rsid w:val="00982CBF"/>
    <w:rsid w:val="00983305"/>
    <w:rsid w:val="0098397C"/>
    <w:rsid w:val="009839AA"/>
    <w:rsid w:val="00985307"/>
    <w:rsid w:val="009857CA"/>
    <w:rsid w:val="009864A5"/>
    <w:rsid w:val="00986C62"/>
    <w:rsid w:val="00986E90"/>
    <w:rsid w:val="009870E7"/>
    <w:rsid w:val="00987C61"/>
    <w:rsid w:val="00990122"/>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600A"/>
    <w:rsid w:val="00996180"/>
    <w:rsid w:val="009970D3"/>
    <w:rsid w:val="00997208"/>
    <w:rsid w:val="00997D00"/>
    <w:rsid w:val="009A0986"/>
    <w:rsid w:val="009A0A37"/>
    <w:rsid w:val="009A0F42"/>
    <w:rsid w:val="009A13D0"/>
    <w:rsid w:val="009A25B9"/>
    <w:rsid w:val="009A2BF9"/>
    <w:rsid w:val="009A38A2"/>
    <w:rsid w:val="009A3C6F"/>
    <w:rsid w:val="009A4B99"/>
    <w:rsid w:val="009A58B1"/>
    <w:rsid w:val="009A5A97"/>
    <w:rsid w:val="009A5DF8"/>
    <w:rsid w:val="009A683C"/>
    <w:rsid w:val="009A7272"/>
    <w:rsid w:val="009B00DD"/>
    <w:rsid w:val="009B04A6"/>
    <w:rsid w:val="009B052C"/>
    <w:rsid w:val="009B0B94"/>
    <w:rsid w:val="009B0D25"/>
    <w:rsid w:val="009B0EBE"/>
    <w:rsid w:val="009B2D8A"/>
    <w:rsid w:val="009B32EA"/>
    <w:rsid w:val="009B344C"/>
    <w:rsid w:val="009B3A38"/>
    <w:rsid w:val="009B3B5C"/>
    <w:rsid w:val="009B3F12"/>
    <w:rsid w:val="009B3FBB"/>
    <w:rsid w:val="009B48FA"/>
    <w:rsid w:val="009B5006"/>
    <w:rsid w:val="009B51AE"/>
    <w:rsid w:val="009B579D"/>
    <w:rsid w:val="009B5E70"/>
    <w:rsid w:val="009B686C"/>
    <w:rsid w:val="009B769C"/>
    <w:rsid w:val="009B7747"/>
    <w:rsid w:val="009B7978"/>
    <w:rsid w:val="009C01CF"/>
    <w:rsid w:val="009C02B0"/>
    <w:rsid w:val="009C0385"/>
    <w:rsid w:val="009C0390"/>
    <w:rsid w:val="009C058D"/>
    <w:rsid w:val="009C0E5A"/>
    <w:rsid w:val="009C1178"/>
    <w:rsid w:val="009C1BF0"/>
    <w:rsid w:val="009C221C"/>
    <w:rsid w:val="009C2374"/>
    <w:rsid w:val="009C25F1"/>
    <w:rsid w:val="009C2A21"/>
    <w:rsid w:val="009C382A"/>
    <w:rsid w:val="009C3C11"/>
    <w:rsid w:val="009C3D03"/>
    <w:rsid w:val="009C4684"/>
    <w:rsid w:val="009C46D4"/>
    <w:rsid w:val="009C48BC"/>
    <w:rsid w:val="009C506E"/>
    <w:rsid w:val="009C5695"/>
    <w:rsid w:val="009C5AF1"/>
    <w:rsid w:val="009C66B8"/>
    <w:rsid w:val="009C6782"/>
    <w:rsid w:val="009C69CD"/>
    <w:rsid w:val="009C6CAD"/>
    <w:rsid w:val="009C6F7E"/>
    <w:rsid w:val="009D043B"/>
    <w:rsid w:val="009D04C5"/>
    <w:rsid w:val="009D07FA"/>
    <w:rsid w:val="009D0AFF"/>
    <w:rsid w:val="009D106B"/>
    <w:rsid w:val="009D13B2"/>
    <w:rsid w:val="009D14E0"/>
    <w:rsid w:val="009D150B"/>
    <w:rsid w:val="009D1B4E"/>
    <w:rsid w:val="009D1ECF"/>
    <w:rsid w:val="009D20B2"/>
    <w:rsid w:val="009D2389"/>
    <w:rsid w:val="009D40DC"/>
    <w:rsid w:val="009D42E3"/>
    <w:rsid w:val="009D4D63"/>
    <w:rsid w:val="009D50C5"/>
    <w:rsid w:val="009D6AB3"/>
    <w:rsid w:val="009D7177"/>
    <w:rsid w:val="009E116A"/>
    <w:rsid w:val="009E127D"/>
    <w:rsid w:val="009E230A"/>
    <w:rsid w:val="009E288F"/>
    <w:rsid w:val="009E2AE8"/>
    <w:rsid w:val="009E504E"/>
    <w:rsid w:val="009E5449"/>
    <w:rsid w:val="009E58E1"/>
    <w:rsid w:val="009E5942"/>
    <w:rsid w:val="009E67D3"/>
    <w:rsid w:val="009E6D98"/>
    <w:rsid w:val="009E72C6"/>
    <w:rsid w:val="009E79C1"/>
    <w:rsid w:val="009E7D15"/>
    <w:rsid w:val="009F0108"/>
    <w:rsid w:val="009F02B5"/>
    <w:rsid w:val="009F08F2"/>
    <w:rsid w:val="009F0B18"/>
    <w:rsid w:val="009F0EA5"/>
    <w:rsid w:val="009F1DED"/>
    <w:rsid w:val="009F1E17"/>
    <w:rsid w:val="009F295C"/>
    <w:rsid w:val="009F2CD3"/>
    <w:rsid w:val="009F2CF9"/>
    <w:rsid w:val="009F3AB6"/>
    <w:rsid w:val="009F400A"/>
    <w:rsid w:val="009F44FD"/>
    <w:rsid w:val="009F4DAE"/>
    <w:rsid w:val="009F5369"/>
    <w:rsid w:val="009F5C44"/>
    <w:rsid w:val="009F6627"/>
    <w:rsid w:val="009F6719"/>
    <w:rsid w:val="009F686F"/>
    <w:rsid w:val="009F6B70"/>
    <w:rsid w:val="009F6F68"/>
    <w:rsid w:val="00A019A4"/>
    <w:rsid w:val="00A01F0E"/>
    <w:rsid w:val="00A0297D"/>
    <w:rsid w:val="00A03917"/>
    <w:rsid w:val="00A03A94"/>
    <w:rsid w:val="00A03D31"/>
    <w:rsid w:val="00A04374"/>
    <w:rsid w:val="00A04E9E"/>
    <w:rsid w:val="00A05B17"/>
    <w:rsid w:val="00A05E49"/>
    <w:rsid w:val="00A05F16"/>
    <w:rsid w:val="00A0690B"/>
    <w:rsid w:val="00A073F6"/>
    <w:rsid w:val="00A108A8"/>
    <w:rsid w:val="00A10FF0"/>
    <w:rsid w:val="00A12ED6"/>
    <w:rsid w:val="00A13FB3"/>
    <w:rsid w:val="00A14B75"/>
    <w:rsid w:val="00A14CB3"/>
    <w:rsid w:val="00A14D35"/>
    <w:rsid w:val="00A14E77"/>
    <w:rsid w:val="00A14EF4"/>
    <w:rsid w:val="00A152C4"/>
    <w:rsid w:val="00A153EF"/>
    <w:rsid w:val="00A157C7"/>
    <w:rsid w:val="00A15DB5"/>
    <w:rsid w:val="00A17041"/>
    <w:rsid w:val="00A17488"/>
    <w:rsid w:val="00A201F1"/>
    <w:rsid w:val="00A209DE"/>
    <w:rsid w:val="00A2156A"/>
    <w:rsid w:val="00A21742"/>
    <w:rsid w:val="00A22046"/>
    <w:rsid w:val="00A22E26"/>
    <w:rsid w:val="00A23176"/>
    <w:rsid w:val="00A23E27"/>
    <w:rsid w:val="00A24A4C"/>
    <w:rsid w:val="00A25233"/>
    <w:rsid w:val="00A25471"/>
    <w:rsid w:val="00A255E8"/>
    <w:rsid w:val="00A2611E"/>
    <w:rsid w:val="00A26207"/>
    <w:rsid w:val="00A26460"/>
    <w:rsid w:val="00A2688F"/>
    <w:rsid w:val="00A26F24"/>
    <w:rsid w:val="00A27224"/>
    <w:rsid w:val="00A30422"/>
    <w:rsid w:val="00A3092D"/>
    <w:rsid w:val="00A30E0A"/>
    <w:rsid w:val="00A32BF4"/>
    <w:rsid w:val="00A33C4C"/>
    <w:rsid w:val="00A33F55"/>
    <w:rsid w:val="00A34422"/>
    <w:rsid w:val="00A34983"/>
    <w:rsid w:val="00A34994"/>
    <w:rsid w:val="00A34D35"/>
    <w:rsid w:val="00A35788"/>
    <w:rsid w:val="00A3594C"/>
    <w:rsid w:val="00A3685E"/>
    <w:rsid w:val="00A41D0F"/>
    <w:rsid w:val="00A41DCD"/>
    <w:rsid w:val="00A4283E"/>
    <w:rsid w:val="00A42A7D"/>
    <w:rsid w:val="00A43161"/>
    <w:rsid w:val="00A434CD"/>
    <w:rsid w:val="00A43A71"/>
    <w:rsid w:val="00A44032"/>
    <w:rsid w:val="00A440B7"/>
    <w:rsid w:val="00A44F0B"/>
    <w:rsid w:val="00A44F7E"/>
    <w:rsid w:val="00A450E0"/>
    <w:rsid w:val="00A450FF"/>
    <w:rsid w:val="00A45212"/>
    <w:rsid w:val="00A4591A"/>
    <w:rsid w:val="00A4592E"/>
    <w:rsid w:val="00A45FE4"/>
    <w:rsid w:val="00A468AC"/>
    <w:rsid w:val="00A4710C"/>
    <w:rsid w:val="00A47326"/>
    <w:rsid w:val="00A4739D"/>
    <w:rsid w:val="00A50111"/>
    <w:rsid w:val="00A51EA4"/>
    <w:rsid w:val="00A523AD"/>
    <w:rsid w:val="00A52809"/>
    <w:rsid w:val="00A5427D"/>
    <w:rsid w:val="00A54B4F"/>
    <w:rsid w:val="00A54CF6"/>
    <w:rsid w:val="00A54DA3"/>
    <w:rsid w:val="00A565F2"/>
    <w:rsid w:val="00A57A05"/>
    <w:rsid w:val="00A57B22"/>
    <w:rsid w:val="00A605FD"/>
    <w:rsid w:val="00A60CDA"/>
    <w:rsid w:val="00A617B2"/>
    <w:rsid w:val="00A61A2B"/>
    <w:rsid w:val="00A63EB9"/>
    <w:rsid w:val="00A64109"/>
    <w:rsid w:val="00A6442C"/>
    <w:rsid w:val="00A647DE"/>
    <w:rsid w:val="00A64A4D"/>
    <w:rsid w:val="00A65142"/>
    <w:rsid w:val="00A65747"/>
    <w:rsid w:val="00A65CE7"/>
    <w:rsid w:val="00A66027"/>
    <w:rsid w:val="00A66167"/>
    <w:rsid w:val="00A66250"/>
    <w:rsid w:val="00A6750A"/>
    <w:rsid w:val="00A67620"/>
    <w:rsid w:val="00A71638"/>
    <w:rsid w:val="00A72132"/>
    <w:rsid w:val="00A723FD"/>
    <w:rsid w:val="00A724A6"/>
    <w:rsid w:val="00A73A9C"/>
    <w:rsid w:val="00A76199"/>
    <w:rsid w:val="00A7620B"/>
    <w:rsid w:val="00A76293"/>
    <w:rsid w:val="00A77389"/>
    <w:rsid w:val="00A775BD"/>
    <w:rsid w:val="00A80DD2"/>
    <w:rsid w:val="00A81AE3"/>
    <w:rsid w:val="00A81E93"/>
    <w:rsid w:val="00A8214E"/>
    <w:rsid w:val="00A8255A"/>
    <w:rsid w:val="00A827D5"/>
    <w:rsid w:val="00A82805"/>
    <w:rsid w:val="00A82BFE"/>
    <w:rsid w:val="00A82FDE"/>
    <w:rsid w:val="00A83BDC"/>
    <w:rsid w:val="00A84BFA"/>
    <w:rsid w:val="00A85234"/>
    <w:rsid w:val="00A856E6"/>
    <w:rsid w:val="00A85734"/>
    <w:rsid w:val="00A85BE8"/>
    <w:rsid w:val="00A86DED"/>
    <w:rsid w:val="00A875A9"/>
    <w:rsid w:val="00A90C36"/>
    <w:rsid w:val="00A916CB"/>
    <w:rsid w:val="00A92710"/>
    <w:rsid w:val="00A931FD"/>
    <w:rsid w:val="00A932AF"/>
    <w:rsid w:val="00A93894"/>
    <w:rsid w:val="00A93B6C"/>
    <w:rsid w:val="00A942FF"/>
    <w:rsid w:val="00A943CA"/>
    <w:rsid w:val="00A94B83"/>
    <w:rsid w:val="00A94D37"/>
    <w:rsid w:val="00A95359"/>
    <w:rsid w:val="00A9547F"/>
    <w:rsid w:val="00A954C4"/>
    <w:rsid w:val="00A95CBE"/>
    <w:rsid w:val="00A96869"/>
    <w:rsid w:val="00A972FD"/>
    <w:rsid w:val="00A97C80"/>
    <w:rsid w:val="00AA012B"/>
    <w:rsid w:val="00AA0431"/>
    <w:rsid w:val="00AA0F09"/>
    <w:rsid w:val="00AA0F27"/>
    <w:rsid w:val="00AA100E"/>
    <w:rsid w:val="00AA11A5"/>
    <w:rsid w:val="00AA11C6"/>
    <w:rsid w:val="00AA1FCC"/>
    <w:rsid w:val="00AA211C"/>
    <w:rsid w:val="00AA2972"/>
    <w:rsid w:val="00AA2E49"/>
    <w:rsid w:val="00AA3529"/>
    <w:rsid w:val="00AA3962"/>
    <w:rsid w:val="00AA45F7"/>
    <w:rsid w:val="00AA4874"/>
    <w:rsid w:val="00AA5AB5"/>
    <w:rsid w:val="00AA5C3A"/>
    <w:rsid w:val="00AA6CD2"/>
    <w:rsid w:val="00AA7A00"/>
    <w:rsid w:val="00AB0621"/>
    <w:rsid w:val="00AB0736"/>
    <w:rsid w:val="00AB0785"/>
    <w:rsid w:val="00AB0977"/>
    <w:rsid w:val="00AB0E63"/>
    <w:rsid w:val="00AB10D9"/>
    <w:rsid w:val="00AB1B71"/>
    <w:rsid w:val="00AB1EDD"/>
    <w:rsid w:val="00AB2B7D"/>
    <w:rsid w:val="00AB3BF2"/>
    <w:rsid w:val="00AB41AF"/>
    <w:rsid w:val="00AB45B9"/>
    <w:rsid w:val="00AB52E9"/>
    <w:rsid w:val="00AB599A"/>
    <w:rsid w:val="00AB5BE2"/>
    <w:rsid w:val="00AB5FD2"/>
    <w:rsid w:val="00AB6252"/>
    <w:rsid w:val="00AB73A4"/>
    <w:rsid w:val="00AB7ADC"/>
    <w:rsid w:val="00AC000F"/>
    <w:rsid w:val="00AC0A0C"/>
    <w:rsid w:val="00AC1739"/>
    <w:rsid w:val="00AC1810"/>
    <w:rsid w:val="00AC1A54"/>
    <w:rsid w:val="00AC1D76"/>
    <w:rsid w:val="00AC3045"/>
    <w:rsid w:val="00AC362B"/>
    <w:rsid w:val="00AC389C"/>
    <w:rsid w:val="00AC3C2B"/>
    <w:rsid w:val="00AC46FC"/>
    <w:rsid w:val="00AC4997"/>
    <w:rsid w:val="00AC5E55"/>
    <w:rsid w:val="00AC6F82"/>
    <w:rsid w:val="00AC74D2"/>
    <w:rsid w:val="00AC75FA"/>
    <w:rsid w:val="00AC7B4C"/>
    <w:rsid w:val="00AD00C8"/>
    <w:rsid w:val="00AD03F7"/>
    <w:rsid w:val="00AD0C1E"/>
    <w:rsid w:val="00AD196A"/>
    <w:rsid w:val="00AD2698"/>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88C"/>
    <w:rsid w:val="00AD6911"/>
    <w:rsid w:val="00AD697F"/>
    <w:rsid w:val="00AD6B0E"/>
    <w:rsid w:val="00AD6E6E"/>
    <w:rsid w:val="00AE0012"/>
    <w:rsid w:val="00AE02A0"/>
    <w:rsid w:val="00AE05AD"/>
    <w:rsid w:val="00AE06E4"/>
    <w:rsid w:val="00AE098B"/>
    <w:rsid w:val="00AE0E8C"/>
    <w:rsid w:val="00AE1386"/>
    <w:rsid w:val="00AE188B"/>
    <w:rsid w:val="00AE1DEE"/>
    <w:rsid w:val="00AE2644"/>
    <w:rsid w:val="00AE2E65"/>
    <w:rsid w:val="00AE3794"/>
    <w:rsid w:val="00AE406D"/>
    <w:rsid w:val="00AE44D7"/>
    <w:rsid w:val="00AE476F"/>
    <w:rsid w:val="00AE49DF"/>
    <w:rsid w:val="00AE4B36"/>
    <w:rsid w:val="00AE57EF"/>
    <w:rsid w:val="00AE6071"/>
    <w:rsid w:val="00AE65A7"/>
    <w:rsid w:val="00AE716C"/>
    <w:rsid w:val="00AE7713"/>
    <w:rsid w:val="00AE7C18"/>
    <w:rsid w:val="00AF0515"/>
    <w:rsid w:val="00AF09AF"/>
    <w:rsid w:val="00AF0F0A"/>
    <w:rsid w:val="00AF135D"/>
    <w:rsid w:val="00AF1808"/>
    <w:rsid w:val="00AF1AD8"/>
    <w:rsid w:val="00AF1D24"/>
    <w:rsid w:val="00AF2181"/>
    <w:rsid w:val="00AF219A"/>
    <w:rsid w:val="00AF2FED"/>
    <w:rsid w:val="00AF341F"/>
    <w:rsid w:val="00AF4534"/>
    <w:rsid w:val="00AF4805"/>
    <w:rsid w:val="00AF5392"/>
    <w:rsid w:val="00AF6446"/>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1C9"/>
    <w:rsid w:val="00B04698"/>
    <w:rsid w:val="00B04898"/>
    <w:rsid w:val="00B04920"/>
    <w:rsid w:val="00B04B45"/>
    <w:rsid w:val="00B04F22"/>
    <w:rsid w:val="00B0511B"/>
    <w:rsid w:val="00B0545E"/>
    <w:rsid w:val="00B06300"/>
    <w:rsid w:val="00B06687"/>
    <w:rsid w:val="00B07C16"/>
    <w:rsid w:val="00B07F38"/>
    <w:rsid w:val="00B07F3D"/>
    <w:rsid w:val="00B10134"/>
    <w:rsid w:val="00B10156"/>
    <w:rsid w:val="00B10B1B"/>
    <w:rsid w:val="00B11311"/>
    <w:rsid w:val="00B11A08"/>
    <w:rsid w:val="00B11CFD"/>
    <w:rsid w:val="00B1209F"/>
    <w:rsid w:val="00B1244B"/>
    <w:rsid w:val="00B12652"/>
    <w:rsid w:val="00B13069"/>
    <w:rsid w:val="00B13360"/>
    <w:rsid w:val="00B13682"/>
    <w:rsid w:val="00B13907"/>
    <w:rsid w:val="00B14029"/>
    <w:rsid w:val="00B1458E"/>
    <w:rsid w:val="00B1473F"/>
    <w:rsid w:val="00B148E9"/>
    <w:rsid w:val="00B14ABE"/>
    <w:rsid w:val="00B14D33"/>
    <w:rsid w:val="00B15EB5"/>
    <w:rsid w:val="00B16755"/>
    <w:rsid w:val="00B16D47"/>
    <w:rsid w:val="00B16E06"/>
    <w:rsid w:val="00B16F38"/>
    <w:rsid w:val="00B16F63"/>
    <w:rsid w:val="00B17E81"/>
    <w:rsid w:val="00B20266"/>
    <w:rsid w:val="00B2027B"/>
    <w:rsid w:val="00B204B8"/>
    <w:rsid w:val="00B217DF"/>
    <w:rsid w:val="00B21B3A"/>
    <w:rsid w:val="00B21B73"/>
    <w:rsid w:val="00B223DC"/>
    <w:rsid w:val="00B2296E"/>
    <w:rsid w:val="00B2331B"/>
    <w:rsid w:val="00B239B4"/>
    <w:rsid w:val="00B23B6A"/>
    <w:rsid w:val="00B24227"/>
    <w:rsid w:val="00B24D32"/>
    <w:rsid w:val="00B25642"/>
    <w:rsid w:val="00B25942"/>
    <w:rsid w:val="00B2595B"/>
    <w:rsid w:val="00B25ADB"/>
    <w:rsid w:val="00B25EF7"/>
    <w:rsid w:val="00B26975"/>
    <w:rsid w:val="00B2742C"/>
    <w:rsid w:val="00B27A86"/>
    <w:rsid w:val="00B30652"/>
    <w:rsid w:val="00B30843"/>
    <w:rsid w:val="00B30E7D"/>
    <w:rsid w:val="00B31624"/>
    <w:rsid w:val="00B31BC3"/>
    <w:rsid w:val="00B32D38"/>
    <w:rsid w:val="00B32E7C"/>
    <w:rsid w:val="00B32FA1"/>
    <w:rsid w:val="00B33A9B"/>
    <w:rsid w:val="00B33DDE"/>
    <w:rsid w:val="00B3409C"/>
    <w:rsid w:val="00B34BF9"/>
    <w:rsid w:val="00B34F0D"/>
    <w:rsid w:val="00B35650"/>
    <w:rsid w:val="00B358F2"/>
    <w:rsid w:val="00B35BDE"/>
    <w:rsid w:val="00B36017"/>
    <w:rsid w:val="00B362A7"/>
    <w:rsid w:val="00B36331"/>
    <w:rsid w:val="00B3656D"/>
    <w:rsid w:val="00B36899"/>
    <w:rsid w:val="00B40A1B"/>
    <w:rsid w:val="00B40CAB"/>
    <w:rsid w:val="00B41010"/>
    <w:rsid w:val="00B4106B"/>
    <w:rsid w:val="00B411FF"/>
    <w:rsid w:val="00B43671"/>
    <w:rsid w:val="00B43C27"/>
    <w:rsid w:val="00B43C31"/>
    <w:rsid w:val="00B44D8F"/>
    <w:rsid w:val="00B45257"/>
    <w:rsid w:val="00B455D6"/>
    <w:rsid w:val="00B4571D"/>
    <w:rsid w:val="00B500DF"/>
    <w:rsid w:val="00B5031E"/>
    <w:rsid w:val="00B50B8F"/>
    <w:rsid w:val="00B51390"/>
    <w:rsid w:val="00B515BC"/>
    <w:rsid w:val="00B51BE5"/>
    <w:rsid w:val="00B52B6D"/>
    <w:rsid w:val="00B52DAA"/>
    <w:rsid w:val="00B52ED7"/>
    <w:rsid w:val="00B52F15"/>
    <w:rsid w:val="00B538F0"/>
    <w:rsid w:val="00B53A24"/>
    <w:rsid w:val="00B549F9"/>
    <w:rsid w:val="00B54C75"/>
    <w:rsid w:val="00B56AB0"/>
    <w:rsid w:val="00B56B6B"/>
    <w:rsid w:val="00B57FB4"/>
    <w:rsid w:val="00B602EC"/>
    <w:rsid w:val="00B6047C"/>
    <w:rsid w:val="00B60DC8"/>
    <w:rsid w:val="00B60FC1"/>
    <w:rsid w:val="00B618BE"/>
    <w:rsid w:val="00B6283B"/>
    <w:rsid w:val="00B62951"/>
    <w:rsid w:val="00B63CF8"/>
    <w:rsid w:val="00B63FA1"/>
    <w:rsid w:val="00B644D0"/>
    <w:rsid w:val="00B6450F"/>
    <w:rsid w:val="00B64823"/>
    <w:rsid w:val="00B65C8B"/>
    <w:rsid w:val="00B65E30"/>
    <w:rsid w:val="00B66D1C"/>
    <w:rsid w:val="00B67002"/>
    <w:rsid w:val="00B7086F"/>
    <w:rsid w:val="00B7218D"/>
    <w:rsid w:val="00B7270C"/>
    <w:rsid w:val="00B734F6"/>
    <w:rsid w:val="00B73522"/>
    <w:rsid w:val="00B73779"/>
    <w:rsid w:val="00B7390F"/>
    <w:rsid w:val="00B73E80"/>
    <w:rsid w:val="00B748C4"/>
    <w:rsid w:val="00B74A9A"/>
    <w:rsid w:val="00B752E2"/>
    <w:rsid w:val="00B756C5"/>
    <w:rsid w:val="00B76175"/>
    <w:rsid w:val="00B76759"/>
    <w:rsid w:val="00B7694F"/>
    <w:rsid w:val="00B76B8D"/>
    <w:rsid w:val="00B76C76"/>
    <w:rsid w:val="00B77F15"/>
    <w:rsid w:val="00B80080"/>
    <w:rsid w:val="00B80C23"/>
    <w:rsid w:val="00B813C7"/>
    <w:rsid w:val="00B81BBB"/>
    <w:rsid w:val="00B81CB5"/>
    <w:rsid w:val="00B82103"/>
    <w:rsid w:val="00B825AD"/>
    <w:rsid w:val="00B82FF6"/>
    <w:rsid w:val="00B83932"/>
    <w:rsid w:val="00B83A9A"/>
    <w:rsid w:val="00B83F2F"/>
    <w:rsid w:val="00B8401F"/>
    <w:rsid w:val="00B8420F"/>
    <w:rsid w:val="00B84230"/>
    <w:rsid w:val="00B84530"/>
    <w:rsid w:val="00B8455B"/>
    <w:rsid w:val="00B849AA"/>
    <w:rsid w:val="00B84A53"/>
    <w:rsid w:val="00B84AF8"/>
    <w:rsid w:val="00B85548"/>
    <w:rsid w:val="00B861F0"/>
    <w:rsid w:val="00B86F11"/>
    <w:rsid w:val="00B87A86"/>
    <w:rsid w:val="00B903C4"/>
    <w:rsid w:val="00B906E2"/>
    <w:rsid w:val="00B91A47"/>
    <w:rsid w:val="00B91D6C"/>
    <w:rsid w:val="00B91D75"/>
    <w:rsid w:val="00B920D6"/>
    <w:rsid w:val="00B921C7"/>
    <w:rsid w:val="00B92856"/>
    <w:rsid w:val="00B92E75"/>
    <w:rsid w:val="00B933B6"/>
    <w:rsid w:val="00B9358C"/>
    <w:rsid w:val="00B936A0"/>
    <w:rsid w:val="00B94ABF"/>
    <w:rsid w:val="00B94C36"/>
    <w:rsid w:val="00B95128"/>
    <w:rsid w:val="00B95F8D"/>
    <w:rsid w:val="00B97794"/>
    <w:rsid w:val="00B97945"/>
    <w:rsid w:val="00B97DD1"/>
    <w:rsid w:val="00B97EB9"/>
    <w:rsid w:val="00BA029D"/>
    <w:rsid w:val="00BA23F7"/>
    <w:rsid w:val="00BA31C3"/>
    <w:rsid w:val="00BA3B63"/>
    <w:rsid w:val="00BA3E65"/>
    <w:rsid w:val="00BA400C"/>
    <w:rsid w:val="00BA4111"/>
    <w:rsid w:val="00BA43B8"/>
    <w:rsid w:val="00BA49FD"/>
    <w:rsid w:val="00BA4BE2"/>
    <w:rsid w:val="00BA4C38"/>
    <w:rsid w:val="00BA54B1"/>
    <w:rsid w:val="00BA5548"/>
    <w:rsid w:val="00BA5A72"/>
    <w:rsid w:val="00BB0BB7"/>
    <w:rsid w:val="00BB0BFF"/>
    <w:rsid w:val="00BB1862"/>
    <w:rsid w:val="00BB1B2B"/>
    <w:rsid w:val="00BB1D9D"/>
    <w:rsid w:val="00BB2750"/>
    <w:rsid w:val="00BB28FC"/>
    <w:rsid w:val="00BB392E"/>
    <w:rsid w:val="00BB3F8C"/>
    <w:rsid w:val="00BB431E"/>
    <w:rsid w:val="00BB49D0"/>
    <w:rsid w:val="00BB4D3E"/>
    <w:rsid w:val="00BB4EB2"/>
    <w:rsid w:val="00BB4F0D"/>
    <w:rsid w:val="00BB582D"/>
    <w:rsid w:val="00BB6A9E"/>
    <w:rsid w:val="00BB7328"/>
    <w:rsid w:val="00BB7413"/>
    <w:rsid w:val="00BB783D"/>
    <w:rsid w:val="00BB7B98"/>
    <w:rsid w:val="00BC08CE"/>
    <w:rsid w:val="00BC0B33"/>
    <w:rsid w:val="00BC1E25"/>
    <w:rsid w:val="00BC2945"/>
    <w:rsid w:val="00BC3255"/>
    <w:rsid w:val="00BC3366"/>
    <w:rsid w:val="00BC35C6"/>
    <w:rsid w:val="00BC3892"/>
    <w:rsid w:val="00BC481E"/>
    <w:rsid w:val="00BC4958"/>
    <w:rsid w:val="00BC5684"/>
    <w:rsid w:val="00BC5CA5"/>
    <w:rsid w:val="00BC5DCC"/>
    <w:rsid w:val="00BC67D7"/>
    <w:rsid w:val="00BC69AF"/>
    <w:rsid w:val="00BC6F4C"/>
    <w:rsid w:val="00BC7536"/>
    <w:rsid w:val="00BD0AF9"/>
    <w:rsid w:val="00BD120B"/>
    <w:rsid w:val="00BD272D"/>
    <w:rsid w:val="00BD2740"/>
    <w:rsid w:val="00BD2A39"/>
    <w:rsid w:val="00BD32D3"/>
    <w:rsid w:val="00BD32E2"/>
    <w:rsid w:val="00BD3729"/>
    <w:rsid w:val="00BD464C"/>
    <w:rsid w:val="00BD4959"/>
    <w:rsid w:val="00BD4C8A"/>
    <w:rsid w:val="00BD4E9E"/>
    <w:rsid w:val="00BD5529"/>
    <w:rsid w:val="00BD597A"/>
    <w:rsid w:val="00BD5B16"/>
    <w:rsid w:val="00BD5B61"/>
    <w:rsid w:val="00BD5DB0"/>
    <w:rsid w:val="00BD5F13"/>
    <w:rsid w:val="00BD6D39"/>
    <w:rsid w:val="00BD73A8"/>
    <w:rsid w:val="00BD7538"/>
    <w:rsid w:val="00BD768D"/>
    <w:rsid w:val="00BD7F96"/>
    <w:rsid w:val="00BE0285"/>
    <w:rsid w:val="00BE0935"/>
    <w:rsid w:val="00BE0C5D"/>
    <w:rsid w:val="00BE10D6"/>
    <w:rsid w:val="00BE21D4"/>
    <w:rsid w:val="00BE23C6"/>
    <w:rsid w:val="00BE2DA3"/>
    <w:rsid w:val="00BE3499"/>
    <w:rsid w:val="00BE4438"/>
    <w:rsid w:val="00BE4508"/>
    <w:rsid w:val="00BE454F"/>
    <w:rsid w:val="00BE45CC"/>
    <w:rsid w:val="00BE472B"/>
    <w:rsid w:val="00BE48B4"/>
    <w:rsid w:val="00BE50CA"/>
    <w:rsid w:val="00BE59C3"/>
    <w:rsid w:val="00BE6219"/>
    <w:rsid w:val="00BE6271"/>
    <w:rsid w:val="00BE6462"/>
    <w:rsid w:val="00BE64A1"/>
    <w:rsid w:val="00BE7052"/>
    <w:rsid w:val="00BE71F3"/>
    <w:rsid w:val="00BE793C"/>
    <w:rsid w:val="00BF05F4"/>
    <w:rsid w:val="00BF0ADF"/>
    <w:rsid w:val="00BF0F21"/>
    <w:rsid w:val="00BF104E"/>
    <w:rsid w:val="00BF151E"/>
    <w:rsid w:val="00BF1597"/>
    <w:rsid w:val="00BF166F"/>
    <w:rsid w:val="00BF1694"/>
    <w:rsid w:val="00BF1803"/>
    <w:rsid w:val="00BF1BC6"/>
    <w:rsid w:val="00BF1E4B"/>
    <w:rsid w:val="00BF1E50"/>
    <w:rsid w:val="00BF2305"/>
    <w:rsid w:val="00BF2EF7"/>
    <w:rsid w:val="00BF2F28"/>
    <w:rsid w:val="00BF324C"/>
    <w:rsid w:val="00BF33B5"/>
    <w:rsid w:val="00BF37D7"/>
    <w:rsid w:val="00BF43CF"/>
    <w:rsid w:val="00BF441C"/>
    <w:rsid w:val="00BF49EB"/>
    <w:rsid w:val="00BF4D80"/>
    <w:rsid w:val="00BF52BD"/>
    <w:rsid w:val="00BF5311"/>
    <w:rsid w:val="00BF5B64"/>
    <w:rsid w:val="00BF7322"/>
    <w:rsid w:val="00BF7640"/>
    <w:rsid w:val="00BF78BA"/>
    <w:rsid w:val="00BF7ABC"/>
    <w:rsid w:val="00BF7EB8"/>
    <w:rsid w:val="00C00445"/>
    <w:rsid w:val="00C00524"/>
    <w:rsid w:val="00C01196"/>
    <w:rsid w:val="00C01266"/>
    <w:rsid w:val="00C0162A"/>
    <w:rsid w:val="00C0199C"/>
    <w:rsid w:val="00C02758"/>
    <w:rsid w:val="00C0312F"/>
    <w:rsid w:val="00C03168"/>
    <w:rsid w:val="00C036A8"/>
    <w:rsid w:val="00C03FB0"/>
    <w:rsid w:val="00C04204"/>
    <w:rsid w:val="00C04B03"/>
    <w:rsid w:val="00C04ED7"/>
    <w:rsid w:val="00C058B3"/>
    <w:rsid w:val="00C05AD8"/>
    <w:rsid w:val="00C06D1D"/>
    <w:rsid w:val="00C1046F"/>
    <w:rsid w:val="00C107A0"/>
    <w:rsid w:val="00C11F10"/>
    <w:rsid w:val="00C11F67"/>
    <w:rsid w:val="00C12460"/>
    <w:rsid w:val="00C12C8B"/>
    <w:rsid w:val="00C12FD8"/>
    <w:rsid w:val="00C13166"/>
    <w:rsid w:val="00C1390F"/>
    <w:rsid w:val="00C1417D"/>
    <w:rsid w:val="00C1439C"/>
    <w:rsid w:val="00C14ACA"/>
    <w:rsid w:val="00C14EDE"/>
    <w:rsid w:val="00C1577F"/>
    <w:rsid w:val="00C16416"/>
    <w:rsid w:val="00C16AE7"/>
    <w:rsid w:val="00C16CBE"/>
    <w:rsid w:val="00C1715F"/>
    <w:rsid w:val="00C17A6D"/>
    <w:rsid w:val="00C17C1D"/>
    <w:rsid w:val="00C20B44"/>
    <w:rsid w:val="00C2110A"/>
    <w:rsid w:val="00C21180"/>
    <w:rsid w:val="00C21F5C"/>
    <w:rsid w:val="00C22145"/>
    <w:rsid w:val="00C22A79"/>
    <w:rsid w:val="00C22C34"/>
    <w:rsid w:val="00C23438"/>
    <w:rsid w:val="00C235D4"/>
    <w:rsid w:val="00C23840"/>
    <w:rsid w:val="00C23F06"/>
    <w:rsid w:val="00C25234"/>
    <w:rsid w:val="00C257E2"/>
    <w:rsid w:val="00C25A56"/>
    <w:rsid w:val="00C25D80"/>
    <w:rsid w:val="00C26280"/>
    <w:rsid w:val="00C2632E"/>
    <w:rsid w:val="00C26437"/>
    <w:rsid w:val="00C26C93"/>
    <w:rsid w:val="00C26CC8"/>
    <w:rsid w:val="00C26E05"/>
    <w:rsid w:val="00C27BA9"/>
    <w:rsid w:val="00C27DBE"/>
    <w:rsid w:val="00C30671"/>
    <w:rsid w:val="00C30E1E"/>
    <w:rsid w:val="00C310DE"/>
    <w:rsid w:val="00C318B1"/>
    <w:rsid w:val="00C323ED"/>
    <w:rsid w:val="00C3261E"/>
    <w:rsid w:val="00C3276F"/>
    <w:rsid w:val="00C3320F"/>
    <w:rsid w:val="00C33649"/>
    <w:rsid w:val="00C3457B"/>
    <w:rsid w:val="00C346D4"/>
    <w:rsid w:val="00C3490F"/>
    <w:rsid w:val="00C349BA"/>
    <w:rsid w:val="00C34A92"/>
    <w:rsid w:val="00C35243"/>
    <w:rsid w:val="00C359E2"/>
    <w:rsid w:val="00C35BC5"/>
    <w:rsid w:val="00C35C30"/>
    <w:rsid w:val="00C3651B"/>
    <w:rsid w:val="00C3655F"/>
    <w:rsid w:val="00C368E3"/>
    <w:rsid w:val="00C36E96"/>
    <w:rsid w:val="00C37088"/>
    <w:rsid w:val="00C375B6"/>
    <w:rsid w:val="00C37752"/>
    <w:rsid w:val="00C37E20"/>
    <w:rsid w:val="00C4051C"/>
    <w:rsid w:val="00C4067F"/>
    <w:rsid w:val="00C40BDB"/>
    <w:rsid w:val="00C40F9C"/>
    <w:rsid w:val="00C42457"/>
    <w:rsid w:val="00C42474"/>
    <w:rsid w:val="00C4454D"/>
    <w:rsid w:val="00C44A04"/>
    <w:rsid w:val="00C44AE6"/>
    <w:rsid w:val="00C45DBC"/>
    <w:rsid w:val="00C4783C"/>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0ED"/>
    <w:rsid w:val="00C57822"/>
    <w:rsid w:val="00C57B09"/>
    <w:rsid w:val="00C600F9"/>
    <w:rsid w:val="00C6094E"/>
    <w:rsid w:val="00C60D63"/>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ADB"/>
    <w:rsid w:val="00C70C22"/>
    <w:rsid w:val="00C70E52"/>
    <w:rsid w:val="00C71B95"/>
    <w:rsid w:val="00C71D4D"/>
    <w:rsid w:val="00C7300B"/>
    <w:rsid w:val="00C7348E"/>
    <w:rsid w:val="00C73871"/>
    <w:rsid w:val="00C73A20"/>
    <w:rsid w:val="00C73E8F"/>
    <w:rsid w:val="00C742FE"/>
    <w:rsid w:val="00C7448F"/>
    <w:rsid w:val="00C747A7"/>
    <w:rsid w:val="00C74920"/>
    <w:rsid w:val="00C749E6"/>
    <w:rsid w:val="00C74A11"/>
    <w:rsid w:val="00C74AF0"/>
    <w:rsid w:val="00C75340"/>
    <w:rsid w:val="00C75356"/>
    <w:rsid w:val="00C763A4"/>
    <w:rsid w:val="00C76AEF"/>
    <w:rsid w:val="00C76FC3"/>
    <w:rsid w:val="00C77148"/>
    <w:rsid w:val="00C77480"/>
    <w:rsid w:val="00C774AC"/>
    <w:rsid w:val="00C77997"/>
    <w:rsid w:val="00C77A90"/>
    <w:rsid w:val="00C77DEE"/>
    <w:rsid w:val="00C81451"/>
    <w:rsid w:val="00C81F45"/>
    <w:rsid w:val="00C82334"/>
    <w:rsid w:val="00C82973"/>
    <w:rsid w:val="00C82E95"/>
    <w:rsid w:val="00C830AE"/>
    <w:rsid w:val="00C834A2"/>
    <w:rsid w:val="00C84309"/>
    <w:rsid w:val="00C84540"/>
    <w:rsid w:val="00C84EB2"/>
    <w:rsid w:val="00C853CB"/>
    <w:rsid w:val="00C856E2"/>
    <w:rsid w:val="00C85783"/>
    <w:rsid w:val="00C86020"/>
    <w:rsid w:val="00C869C9"/>
    <w:rsid w:val="00C86A74"/>
    <w:rsid w:val="00C86B86"/>
    <w:rsid w:val="00C87A78"/>
    <w:rsid w:val="00C87E39"/>
    <w:rsid w:val="00C87ED7"/>
    <w:rsid w:val="00C90417"/>
    <w:rsid w:val="00C909DA"/>
    <w:rsid w:val="00C90C0E"/>
    <w:rsid w:val="00C910B9"/>
    <w:rsid w:val="00C913B5"/>
    <w:rsid w:val="00C916A8"/>
    <w:rsid w:val="00C9195F"/>
    <w:rsid w:val="00C91F3E"/>
    <w:rsid w:val="00C923C8"/>
    <w:rsid w:val="00C925C9"/>
    <w:rsid w:val="00C932AB"/>
    <w:rsid w:val="00C952A4"/>
    <w:rsid w:val="00C9538E"/>
    <w:rsid w:val="00C954D2"/>
    <w:rsid w:val="00C95BF1"/>
    <w:rsid w:val="00C96239"/>
    <w:rsid w:val="00C962CD"/>
    <w:rsid w:val="00C966D3"/>
    <w:rsid w:val="00C97308"/>
    <w:rsid w:val="00C9798C"/>
    <w:rsid w:val="00C97E05"/>
    <w:rsid w:val="00C97FF2"/>
    <w:rsid w:val="00CA0825"/>
    <w:rsid w:val="00CA0BB7"/>
    <w:rsid w:val="00CA0CF7"/>
    <w:rsid w:val="00CA0D23"/>
    <w:rsid w:val="00CA155F"/>
    <w:rsid w:val="00CA1B41"/>
    <w:rsid w:val="00CA1CBE"/>
    <w:rsid w:val="00CA229A"/>
    <w:rsid w:val="00CA2393"/>
    <w:rsid w:val="00CA2D82"/>
    <w:rsid w:val="00CA344F"/>
    <w:rsid w:val="00CA3BC6"/>
    <w:rsid w:val="00CA3C46"/>
    <w:rsid w:val="00CA4721"/>
    <w:rsid w:val="00CA51BA"/>
    <w:rsid w:val="00CA5C90"/>
    <w:rsid w:val="00CA6355"/>
    <w:rsid w:val="00CA7BEE"/>
    <w:rsid w:val="00CA7F85"/>
    <w:rsid w:val="00CB01A9"/>
    <w:rsid w:val="00CB0A5D"/>
    <w:rsid w:val="00CB1338"/>
    <w:rsid w:val="00CB1BA0"/>
    <w:rsid w:val="00CB2C3D"/>
    <w:rsid w:val="00CB2FD5"/>
    <w:rsid w:val="00CB3918"/>
    <w:rsid w:val="00CB3CD3"/>
    <w:rsid w:val="00CB46FA"/>
    <w:rsid w:val="00CB497F"/>
    <w:rsid w:val="00CB57FF"/>
    <w:rsid w:val="00CB590E"/>
    <w:rsid w:val="00CB5EEC"/>
    <w:rsid w:val="00CB5F48"/>
    <w:rsid w:val="00CB60CE"/>
    <w:rsid w:val="00CB6215"/>
    <w:rsid w:val="00CB62C7"/>
    <w:rsid w:val="00CB6383"/>
    <w:rsid w:val="00CB640B"/>
    <w:rsid w:val="00CB66A3"/>
    <w:rsid w:val="00CB6C08"/>
    <w:rsid w:val="00CC00FA"/>
    <w:rsid w:val="00CC1C4C"/>
    <w:rsid w:val="00CC1D8F"/>
    <w:rsid w:val="00CC2554"/>
    <w:rsid w:val="00CC29EC"/>
    <w:rsid w:val="00CC3211"/>
    <w:rsid w:val="00CC41A6"/>
    <w:rsid w:val="00CC42EE"/>
    <w:rsid w:val="00CC445A"/>
    <w:rsid w:val="00CC46B6"/>
    <w:rsid w:val="00CC484B"/>
    <w:rsid w:val="00CC48DB"/>
    <w:rsid w:val="00CC4F95"/>
    <w:rsid w:val="00CC5EC7"/>
    <w:rsid w:val="00CC66DC"/>
    <w:rsid w:val="00CC6EC1"/>
    <w:rsid w:val="00CC732B"/>
    <w:rsid w:val="00CC7433"/>
    <w:rsid w:val="00CC79EF"/>
    <w:rsid w:val="00CC7E44"/>
    <w:rsid w:val="00CD0057"/>
    <w:rsid w:val="00CD0195"/>
    <w:rsid w:val="00CD0D77"/>
    <w:rsid w:val="00CD0F69"/>
    <w:rsid w:val="00CD10A8"/>
    <w:rsid w:val="00CD10DD"/>
    <w:rsid w:val="00CD1441"/>
    <w:rsid w:val="00CD24F9"/>
    <w:rsid w:val="00CD2557"/>
    <w:rsid w:val="00CD288C"/>
    <w:rsid w:val="00CD3441"/>
    <w:rsid w:val="00CD3594"/>
    <w:rsid w:val="00CD3631"/>
    <w:rsid w:val="00CD39B8"/>
    <w:rsid w:val="00CD42B7"/>
    <w:rsid w:val="00CD4BA9"/>
    <w:rsid w:val="00CD5329"/>
    <w:rsid w:val="00CD55A8"/>
    <w:rsid w:val="00CD6739"/>
    <w:rsid w:val="00CD6906"/>
    <w:rsid w:val="00CD6957"/>
    <w:rsid w:val="00CD6BBC"/>
    <w:rsid w:val="00CD7109"/>
    <w:rsid w:val="00CE02A5"/>
    <w:rsid w:val="00CE1C5B"/>
    <w:rsid w:val="00CE2472"/>
    <w:rsid w:val="00CE285D"/>
    <w:rsid w:val="00CE2C78"/>
    <w:rsid w:val="00CE30E0"/>
    <w:rsid w:val="00CE368C"/>
    <w:rsid w:val="00CE388D"/>
    <w:rsid w:val="00CE49B4"/>
    <w:rsid w:val="00CE4F50"/>
    <w:rsid w:val="00CE52BA"/>
    <w:rsid w:val="00CE59ED"/>
    <w:rsid w:val="00CE66B4"/>
    <w:rsid w:val="00CF0E92"/>
    <w:rsid w:val="00CF218C"/>
    <w:rsid w:val="00CF2342"/>
    <w:rsid w:val="00CF27C2"/>
    <w:rsid w:val="00CF372F"/>
    <w:rsid w:val="00CF3756"/>
    <w:rsid w:val="00CF405E"/>
    <w:rsid w:val="00CF42F8"/>
    <w:rsid w:val="00CF4F92"/>
    <w:rsid w:val="00CF5629"/>
    <w:rsid w:val="00CF6193"/>
    <w:rsid w:val="00CF6B5C"/>
    <w:rsid w:val="00CF6F7F"/>
    <w:rsid w:val="00CF71FB"/>
    <w:rsid w:val="00CF7F7D"/>
    <w:rsid w:val="00D00482"/>
    <w:rsid w:val="00D00982"/>
    <w:rsid w:val="00D00C47"/>
    <w:rsid w:val="00D01677"/>
    <w:rsid w:val="00D01A00"/>
    <w:rsid w:val="00D01ABC"/>
    <w:rsid w:val="00D01C38"/>
    <w:rsid w:val="00D01DCD"/>
    <w:rsid w:val="00D02692"/>
    <w:rsid w:val="00D02D3A"/>
    <w:rsid w:val="00D02D7E"/>
    <w:rsid w:val="00D034C4"/>
    <w:rsid w:val="00D03EAD"/>
    <w:rsid w:val="00D042D2"/>
    <w:rsid w:val="00D05750"/>
    <w:rsid w:val="00D05D98"/>
    <w:rsid w:val="00D05DEF"/>
    <w:rsid w:val="00D0792D"/>
    <w:rsid w:val="00D10A3C"/>
    <w:rsid w:val="00D115F1"/>
    <w:rsid w:val="00D136E9"/>
    <w:rsid w:val="00D13A41"/>
    <w:rsid w:val="00D13DE3"/>
    <w:rsid w:val="00D14A20"/>
    <w:rsid w:val="00D14CF6"/>
    <w:rsid w:val="00D14E9C"/>
    <w:rsid w:val="00D153E9"/>
    <w:rsid w:val="00D1563F"/>
    <w:rsid w:val="00D158B3"/>
    <w:rsid w:val="00D15F62"/>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05B"/>
    <w:rsid w:val="00D23DAC"/>
    <w:rsid w:val="00D245AB"/>
    <w:rsid w:val="00D24805"/>
    <w:rsid w:val="00D24CD0"/>
    <w:rsid w:val="00D24D4F"/>
    <w:rsid w:val="00D26125"/>
    <w:rsid w:val="00D27D43"/>
    <w:rsid w:val="00D311E1"/>
    <w:rsid w:val="00D31896"/>
    <w:rsid w:val="00D31BFA"/>
    <w:rsid w:val="00D322CE"/>
    <w:rsid w:val="00D33190"/>
    <w:rsid w:val="00D339E9"/>
    <w:rsid w:val="00D33C20"/>
    <w:rsid w:val="00D33D0D"/>
    <w:rsid w:val="00D3490D"/>
    <w:rsid w:val="00D35337"/>
    <w:rsid w:val="00D35751"/>
    <w:rsid w:val="00D35D4E"/>
    <w:rsid w:val="00D36200"/>
    <w:rsid w:val="00D36870"/>
    <w:rsid w:val="00D36E12"/>
    <w:rsid w:val="00D37250"/>
    <w:rsid w:val="00D37BFA"/>
    <w:rsid w:val="00D40AF3"/>
    <w:rsid w:val="00D4154F"/>
    <w:rsid w:val="00D416A6"/>
    <w:rsid w:val="00D41F3D"/>
    <w:rsid w:val="00D42736"/>
    <w:rsid w:val="00D42968"/>
    <w:rsid w:val="00D4321A"/>
    <w:rsid w:val="00D432BA"/>
    <w:rsid w:val="00D43479"/>
    <w:rsid w:val="00D4409F"/>
    <w:rsid w:val="00D447CD"/>
    <w:rsid w:val="00D44F04"/>
    <w:rsid w:val="00D45023"/>
    <w:rsid w:val="00D4517C"/>
    <w:rsid w:val="00D451B4"/>
    <w:rsid w:val="00D45720"/>
    <w:rsid w:val="00D45796"/>
    <w:rsid w:val="00D463C7"/>
    <w:rsid w:val="00D465EC"/>
    <w:rsid w:val="00D468D8"/>
    <w:rsid w:val="00D46F81"/>
    <w:rsid w:val="00D476A1"/>
    <w:rsid w:val="00D5002C"/>
    <w:rsid w:val="00D50190"/>
    <w:rsid w:val="00D5021C"/>
    <w:rsid w:val="00D50919"/>
    <w:rsid w:val="00D50B73"/>
    <w:rsid w:val="00D50BDB"/>
    <w:rsid w:val="00D5125F"/>
    <w:rsid w:val="00D51AD0"/>
    <w:rsid w:val="00D51B5D"/>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1A38"/>
    <w:rsid w:val="00D629DA"/>
    <w:rsid w:val="00D63339"/>
    <w:rsid w:val="00D63A61"/>
    <w:rsid w:val="00D64363"/>
    <w:rsid w:val="00D64805"/>
    <w:rsid w:val="00D64C4E"/>
    <w:rsid w:val="00D64FD9"/>
    <w:rsid w:val="00D65465"/>
    <w:rsid w:val="00D6553A"/>
    <w:rsid w:val="00D65C31"/>
    <w:rsid w:val="00D660DD"/>
    <w:rsid w:val="00D66299"/>
    <w:rsid w:val="00D662F2"/>
    <w:rsid w:val="00D66874"/>
    <w:rsid w:val="00D672BB"/>
    <w:rsid w:val="00D70309"/>
    <w:rsid w:val="00D7031C"/>
    <w:rsid w:val="00D7174F"/>
    <w:rsid w:val="00D71A23"/>
    <w:rsid w:val="00D71BDF"/>
    <w:rsid w:val="00D71E5E"/>
    <w:rsid w:val="00D72551"/>
    <w:rsid w:val="00D725DD"/>
    <w:rsid w:val="00D73263"/>
    <w:rsid w:val="00D73BD7"/>
    <w:rsid w:val="00D7445B"/>
    <w:rsid w:val="00D74FA5"/>
    <w:rsid w:val="00D75303"/>
    <w:rsid w:val="00D757D5"/>
    <w:rsid w:val="00D759F2"/>
    <w:rsid w:val="00D76748"/>
    <w:rsid w:val="00D76D1F"/>
    <w:rsid w:val="00D80413"/>
    <w:rsid w:val="00D80E5D"/>
    <w:rsid w:val="00D821F9"/>
    <w:rsid w:val="00D82C27"/>
    <w:rsid w:val="00D83F1A"/>
    <w:rsid w:val="00D84802"/>
    <w:rsid w:val="00D849CC"/>
    <w:rsid w:val="00D84C50"/>
    <w:rsid w:val="00D851A2"/>
    <w:rsid w:val="00D8526E"/>
    <w:rsid w:val="00D855FE"/>
    <w:rsid w:val="00D85BD4"/>
    <w:rsid w:val="00D85C51"/>
    <w:rsid w:val="00D86155"/>
    <w:rsid w:val="00D8634F"/>
    <w:rsid w:val="00D86B7A"/>
    <w:rsid w:val="00D86DC4"/>
    <w:rsid w:val="00D87739"/>
    <w:rsid w:val="00D87A06"/>
    <w:rsid w:val="00D9019B"/>
    <w:rsid w:val="00D90321"/>
    <w:rsid w:val="00D90BC4"/>
    <w:rsid w:val="00D90BCE"/>
    <w:rsid w:val="00D913C1"/>
    <w:rsid w:val="00D91709"/>
    <w:rsid w:val="00D91B25"/>
    <w:rsid w:val="00D920CB"/>
    <w:rsid w:val="00D9253A"/>
    <w:rsid w:val="00D92ADB"/>
    <w:rsid w:val="00D92B30"/>
    <w:rsid w:val="00D933A7"/>
    <w:rsid w:val="00D938E7"/>
    <w:rsid w:val="00D93D03"/>
    <w:rsid w:val="00D9438F"/>
    <w:rsid w:val="00D9458D"/>
    <w:rsid w:val="00D94D02"/>
    <w:rsid w:val="00D950CA"/>
    <w:rsid w:val="00D957D8"/>
    <w:rsid w:val="00D958C4"/>
    <w:rsid w:val="00D95EA9"/>
    <w:rsid w:val="00D963E3"/>
    <w:rsid w:val="00D97ADF"/>
    <w:rsid w:val="00DA0B14"/>
    <w:rsid w:val="00DA10B7"/>
    <w:rsid w:val="00DA12E6"/>
    <w:rsid w:val="00DA2DE2"/>
    <w:rsid w:val="00DA304F"/>
    <w:rsid w:val="00DA3381"/>
    <w:rsid w:val="00DA38F7"/>
    <w:rsid w:val="00DA40C0"/>
    <w:rsid w:val="00DA50F2"/>
    <w:rsid w:val="00DA539E"/>
    <w:rsid w:val="00DA5D2E"/>
    <w:rsid w:val="00DA5F92"/>
    <w:rsid w:val="00DA6334"/>
    <w:rsid w:val="00DA6CCD"/>
    <w:rsid w:val="00DA7167"/>
    <w:rsid w:val="00DB08CD"/>
    <w:rsid w:val="00DB09C9"/>
    <w:rsid w:val="00DB10B4"/>
    <w:rsid w:val="00DB12C2"/>
    <w:rsid w:val="00DB1FFF"/>
    <w:rsid w:val="00DB2E97"/>
    <w:rsid w:val="00DB314B"/>
    <w:rsid w:val="00DB3C2E"/>
    <w:rsid w:val="00DB3DAC"/>
    <w:rsid w:val="00DB3ED2"/>
    <w:rsid w:val="00DB453C"/>
    <w:rsid w:val="00DB47AD"/>
    <w:rsid w:val="00DB50E9"/>
    <w:rsid w:val="00DB50F6"/>
    <w:rsid w:val="00DB5143"/>
    <w:rsid w:val="00DB56E3"/>
    <w:rsid w:val="00DB58D3"/>
    <w:rsid w:val="00DB59B1"/>
    <w:rsid w:val="00DB5B88"/>
    <w:rsid w:val="00DB64C4"/>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F7A"/>
    <w:rsid w:val="00DC6407"/>
    <w:rsid w:val="00DC64BA"/>
    <w:rsid w:val="00DC7106"/>
    <w:rsid w:val="00DC787F"/>
    <w:rsid w:val="00DC7F84"/>
    <w:rsid w:val="00DD0A3C"/>
    <w:rsid w:val="00DD0D1C"/>
    <w:rsid w:val="00DD1949"/>
    <w:rsid w:val="00DD2352"/>
    <w:rsid w:val="00DD2572"/>
    <w:rsid w:val="00DD2BBF"/>
    <w:rsid w:val="00DD36FF"/>
    <w:rsid w:val="00DD397C"/>
    <w:rsid w:val="00DD3A9E"/>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3139"/>
    <w:rsid w:val="00DE345B"/>
    <w:rsid w:val="00DE47B9"/>
    <w:rsid w:val="00DE47C0"/>
    <w:rsid w:val="00DE47D0"/>
    <w:rsid w:val="00DE5FD1"/>
    <w:rsid w:val="00DE5FDE"/>
    <w:rsid w:val="00DE6637"/>
    <w:rsid w:val="00DE6A4B"/>
    <w:rsid w:val="00DE6E8E"/>
    <w:rsid w:val="00DE7290"/>
    <w:rsid w:val="00DE73C6"/>
    <w:rsid w:val="00DE7B91"/>
    <w:rsid w:val="00DE7C00"/>
    <w:rsid w:val="00DF08D8"/>
    <w:rsid w:val="00DF0DF2"/>
    <w:rsid w:val="00DF158A"/>
    <w:rsid w:val="00DF1F85"/>
    <w:rsid w:val="00DF244A"/>
    <w:rsid w:val="00DF2490"/>
    <w:rsid w:val="00DF28B1"/>
    <w:rsid w:val="00DF3231"/>
    <w:rsid w:val="00DF32C3"/>
    <w:rsid w:val="00DF44D6"/>
    <w:rsid w:val="00DF4DC0"/>
    <w:rsid w:val="00DF5871"/>
    <w:rsid w:val="00DF5A4E"/>
    <w:rsid w:val="00DF62D6"/>
    <w:rsid w:val="00DF674C"/>
    <w:rsid w:val="00DF70DB"/>
    <w:rsid w:val="00DF73E9"/>
    <w:rsid w:val="00E00632"/>
    <w:rsid w:val="00E0074C"/>
    <w:rsid w:val="00E00ED2"/>
    <w:rsid w:val="00E01468"/>
    <w:rsid w:val="00E01AC3"/>
    <w:rsid w:val="00E0213C"/>
    <w:rsid w:val="00E029DF"/>
    <w:rsid w:val="00E02BA5"/>
    <w:rsid w:val="00E02F22"/>
    <w:rsid w:val="00E02FE1"/>
    <w:rsid w:val="00E0399A"/>
    <w:rsid w:val="00E047C8"/>
    <w:rsid w:val="00E049AB"/>
    <w:rsid w:val="00E04B84"/>
    <w:rsid w:val="00E05224"/>
    <w:rsid w:val="00E05887"/>
    <w:rsid w:val="00E05CFD"/>
    <w:rsid w:val="00E06A63"/>
    <w:rsid w:val="00E07F71"/>
    <w:rsid w:val="00E11323"/>
    <w:rsid w:val="00E11A8E"/>
    <w:rsid w:val="00E12506"/>
    <w:rsid w:val="00E12AD0"/>
    <w:rsid w:val="00E12B2E"/>
    <w:rsid w:val="00E12D72"/>
    <w:rsid w:val="00E14167"/>
    <w:rsid w:val="00E14195"/>
    <w:rsid w:val="00E1475D"/>
    <w:rsid w:val="00E1494F"/>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2E4B"/>
    <w:rsid w:val="00E22FC7"/>
    <w:rsid w:val="00E22FE5"/>
    <w:rsid w:val="00E23BF1"/>
    <w:rsid w:val="00E23E7D"/>
    <w:rsid w:val="00E245A4"/>
    <w:rsid w:val="00E25533"/>
    <w:rsid w:val="00E25759"/>
    <w:rsid w:val="00E25E22"/>
    <w:rsid w:val="00E2694A"/>
    <w:rsid w:val="00E270A7"/>
    <w:rsid w:val="00E272B9"/>
    <w:rsid w:val="00E31964"/>
    <w:rsid w:val="00E31A48"/>
    <w:rsid w:val="00E31BAB"/>
    <w:rsid w:val="00E32984"/>
    <w:rsid w:val="00E34533"/>
    <w:rsid w:val="00E3466D"/>
    <w:rsid w:val="00E34811"/>
    <w:rsid w:val="00E34A2D"/>
    <w:rsid w:val="00E3539A"/>
    <w:rsid w:val="00E35BEA"/>
    <w:rsid w:val="00E35D47"/>
    <w:rsid w:val="00E37C14"/>
    <w:rsid w:val="00E37FE6"/>
    <w:rsid w:val="00E40112"/>
    <w:rsid w:val="00E404DA"/>
    <w:rsid w:val="00E405D3"/>
    <w:rsid w:val="00E40F20"/>
    <w:rsid w:val="00E41458"/>
    <w:rsid w:val="00E41A2C"/>
    <w:rsid w:val="00E42541"/>
    <w:rsid w:val="00E42AD3"/>
    <w:rsid w:val="00E4315E"/>
    <w:rsid w:val="00E43A62"/>
    <w:rsid w:val="00E441A0"/>
    <w:rsid w:val="00E4474A"/>
    <w:rsid w:val="00E45460"/>
    <w:rsid w:val="00E45F60"/>
    <w:rsid w:val="00E466D3"/>
    <w:rsid w:val="00E46862"/>
    <w:rsid w:val="00E4758E"/>
    <w:rsid w:val="00E475CE"/>
    <w:rsid w:val="00E47989"/>
    <w:rsid w:val="00E47E9C"/>
    <w:rsid w:val="00E5023E"/>
    <w:rsid w:val="00E5030E"/>
    <w:rsid w:val="00E503A7"/>
    <w:rsid w:val="00E50EDE"/>
    <w:rsid w:val="00E51047"/>
    <w:rsid w:val="00E51283"/>
    <w:rsid w:val="00E514E3"/>
    <w:rsid w:val="00E51B62"/>
    <w:rsid w:val="00E52325"/>
    <w:rsid w:val="00E52A71"/>
    <w:rsid w:val="00E52AD7"/>
    <w:rsid w:val="00E52ED9"/>
    <w:rsid w:val="00E53051"/>
    <w:rsid w:val="00E530F5"/>
    <w:rsid w:val="00E53222"/>
    <w:rsid w:val="00E53A67"/>
    <w:rsid w:val="00E544ED"/>
    <w:rsid w:val="00E549A8"/>
    <w:rsid w:val="00E54F43"/>
    <w:rsid w:val="00E55780"/>
    <w:rsid w:val="00E5579F"/>
    <w:rsid w:val="00E56DD8"/>
    <w:rsid w:val="00E57C3F"/>
    <w:rsid w:val="00E608DF"/>
    <w:rsid w:val="00E61217"/>
    <w:rsid w:val="00E61286"/>
    <w:rsid w:val="00E6148D"/>
    <w:rsid w:val="00E61C09"/>
    <w:rsid w:val="00E626DB"/>
    <w:rsid w:val="00E62A7D"/>
    <w:rsid w:val="00E63133"/>
    <w:rsid w:val="00E63768"/>
    <w:rsid w:val="00E63794"/>
    <w:rsid w:val="00E63A34"/>
    <w:rsid w:val="00E63BD1"/>
    <w:rsid w:val="00E63DB7"/>
    <w:rsid w:val="00E64467"/>
    <w:rsid w:val="00E644C8"/>
    <w:rsid w:val="00E65702"/>
    <w:rsid w:val="00E659BF"/>
    <w:rsid w:val="00E65DD5"/>
    <w:rsid w:val="00E660D3"/>
    <w:rsid w:val="00E66100"/>
    <w:rsid w:val="00E66270"/>
    <w:rsid w:val="00E6652C"/>
    <w:rsid w:val="00E667F2"/>
    <w:rsid w:val="00E67128"/>
    <w:rsid w:val="00E67616"/>
    <w:rsid w:val="00E6765E"/>
    <w:rsid w:val="00E67968"/>
    <w:rsid w:val="00E70524"/>
    <w:rsid w:val="00E705AB"/>
    <w:rsid w:val="00E70A35"/>
    <w:rsid w:val="00E70C1B"/>
    <w:rsid w:val="00E70DD0"/>
    <w:rsid w:val="00E710FA"/>
    <w:rsid w:val="00E71851"/>
    <w:rsid w:val="00E722E2"/>
    <w:rsid w:val="00E72A08"/>
    <w:rsid w:val="00E73C99"/>
    <w:rsid w:val="00E74007"/>
    <w:rsid w:val="00E740FC"/>
    <w:rsid w:val="00E74471"/>
    <w:rsid w:val="00E74875"/>
    <w:rsid w:val="00E74FCC"/>
    <w:rsid w:val="00E7506C"/>
    <w:rsid w:val="00E751FC"/>
    <w:rsid w:val="00E755D9"/>
    <w:rsid w:val="00E75CC3"/>
    <w:rsid w:val="00E75FED"/>
    <w:rsid w:val="00E76216"/>
    <w:rsid w:val="00E7645D"/>
    <w:rsid w:val="00E76717"/>
    <w:rsid w:val="00E772DE"/>
    <w:rsid w:val="00E7780D"/>
    <w:rsid w:val="00E77FEB"/>
    <w:rsid w:val="00E802FE"/>
    <w:rsid w:val="00E80CE1"/>
    <w:rsid w:val="00E81415"/>
    <w:rsid w:val="00E82465"/>
    <w:rsid w:val="00E826F2"/>
    <w:rsid w:val="00E827D3"/>
    <w:rsid w:val="00E829F0"/>
    <w:rsid w:val="00E82A9B"/>
    <w:rsid w:val="00E83AB4"/>
    <w:rsid w:val="00E83E74"/>
    <w:rsid w:val="00E84026"/>
    <w:rsid w:val="00E84182"/>
    <w:rsid w:val="00E84731"/>
    <w:rsid w:val="00E84A2E"/>
    <w:rsid w:val="00E84BBC"/>
    <w:rsid w:val="00E84C0E"/>
    <w:rsid w:val="00E84EC5"/>
    <w:rsid w:val="00E85011"/>
    <w:rsid w:val="00E85174"/>
    <w:rsid w:val="00E85620"/>
    <w:rsid w:val="00E85E48"/>
    <w:rsid w:val="00E860D8"/>
    <w:rsid w:val="00E86861"/>
    <w:rsid w:val="00E8696F"/>
    <w:rsid w:val="00E86EB4"/>
    <w:rsid w:val="00E8753C"/>
    <w:rsid w:val="00E8764A"/>
    <w:rsid w:val="00E87F1B"/>
    <w:rsid w:val="00E906B1"/>
    <w:rsid w:val="00E906D2"/>
    <w:rsid w:val="00E90764"/>
    <w:rsid w:val="00E90C8F"/>
    <w:rsid w:val="00E912F9"/>
    <w:rsid w:val="00E915E7"/>
    <w:rsid w:val="00E9255B"/>
    <w:rsid w:val="00E92F12"/>
    <w:rsid w:val="00E92F5B"/>
    <w:rsid w:val="00E93440"/>
    <w:rsid w:val="00E93632"/>
    <w:rsid w:val="00E93A67"/>
    <w:rsid w:val="00E93BA8"/>
    <w:rsid w:val="00E93D59"/>
    <w:rsid w:val="00E943D9"/>
    <w:rsid w:val="00E94561"/>
    <w:rsid w:val="00E94C93"/>
    <w:rsid w:val="00E95AB1"/>
    <w:rsid w:val="00E95D91"/>
    <w:rsid w:val="00E95FE5"/>
    <w:rsid w:val="00E9614B"/>
    <w:rsid w:val="00E96679"/>
    <w:rsid w:val="00E96DDD"/>
    <w:rsid w:val="00E972BE"/>
    <w:rsid w:val="00E97856"/>
    <w:rsid w:val="00E979C6"/>
    <w:rsid w:val="00E97FE0"/>
    <w:rsid w:val="00EA011D"/>
    <w:rsid w:val="00EA049E"/>
    <w:rsid w:val="00EA0CC8"/>
    <w:rsid w:val="00EA0E08"/>
    <w:rsid w:val="00EA1376"/>
    <w:rsid w:val="00EA1E40"/>
    <w:rsid w:val="00EA1ED4"/>
    <w:rsid w:val="00EA2173"/>
    <w:rsid w:val="00EA23CB"/>
    <w:rsid w:val="00EA26A3"/>
    <w:rsid w:val="00EA2947"/>
    <w:rsid w:val="00EA2CDA"/>
    <w:rsid w:val="00EA2E0C"/>
    <w:rsid w:val="00EA38CF"/>
    <w:rsid w:val="00EA3B36"/>
    <w:rsid w:val="00EA444B"/>
    <w:rsid w:val="00EA584E"/>
    <w:rsid w:val="00EA6C14"/>
    <w:rsid w:val="00EA7007"/>
    <w:rsid w:val="00EA76DA"/>
    <w:rsid w:val="00EA7CCA"/>
    <w:rsid w:val="00EA7F4A"/>
    <w:rsid w:val="00EB005F"/>
    <w:rsid w:val="00EB0129"/>
    <w:rsid w:val="00EB0F8B"/>
    <w:rsid w:val="00EB1CD7"/>
    <w:rsid w:val="00EB20CE"/>
    <w:rsid w:val="00EB241B"/>
    <w:rsid w:val="00EB2A78"/>
    <w:rsid w:val="00EB3593"/>
    <w:rsid w:val="00EB3609"/>
    <w:rsid w:val="00EB3D36"/>
    <w:rsid w:val="00EB4012"/>
    <w:rsid w:val="00EB4331"/>
    <w:rsid w:val="00EB4F8A"/>
    <w:rsid w:val="00EB5156"/>
    <w:rsid w:val="00EB59EB"/>
    <w:rsid w:val="00EB640A"/>
    <w:rsid w:val="00EB6471"/>
    <w:rsid w:val="00EB64F7"/>
    <w:rsid w:val="00EB6760"/>
    <w:rsid w:val="00EB7468"/>
    <w:rsid w:val="00EB7D25"/>
    <w:rsid w:val="00EC0246"/>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448"/>
    <w:rsid w:val="00ED16C3"/>
    <w:rsid w:val="00ED24D2"/>
    <w:rsid w:val="00ED28F7"/>
    <w:rsid w:val="00ED2C35"/>
    <w:rsid w:val="00ED2F4D"/>
    <w:rsid w:val="00ED3C15"/>
    <w:rsid w:val="00ED461F"/>
    <w:rsid w:val="00ED6DBC"/>
    <w:rsid w:val="00ED717B"/>
    <w:rsid w:val="00ED76A8"/>
    <w:rsid w:val="00ED7765"/>
    <w:rsid w:val="00EE0647"/>
    <w:rsid w:val="00EE06F8"/>
    <w:rsid w:val="00EE0830"/>
    <w:rsid w:val="00EE0AA7"/>
    <w:rsid w:val="00EE17AF"/>
    <w:rsid w:val="00EE1A37"/>
    <w:rsid w:val="00EE1EFC"/>
    <w:rsid w:val="00EE2A53"/>
    <w:rsid w:val="00EE311B"/>
    <w:rsid w:val="00EE4547"/>
    <w:rsid w:val="00EE4E93"/>
    <w:rsid w:val="00EE52CE"/>
    <w:rsid w:val="00EE52E7"/>
    <w:rsid w:val="00EE5311"/>
    <w:rsid w:val="00EE5450"/>
    <w:rsid w:val="00EE5745"/>
    <w:rsid w:val="00EE5AD2"/>
    <w:rsid w:val="00EE68EE"/>
    <w:rsid w:val="00EE7145"/>
    <w:rsid w:val="00EE7EEC"/>
    <w:rsid w:val="00EF03F2"/>
    <w:rsid w:val="00EF30DE"/>
    <w:rsid w:val="00EF4367"/>
    <w:rsid w:val="00EF463F"/>
    <w:rsid w:val="00EF4932"/>
    <w:rsid w:val="00EF561A"/>
    <w:rsid w:val="00EF5AE8"/>
    <w:rsid w:val="00EF5DDC"/>
    <w:rsid w:val="00EF63BD"/>
    <w:rsid w:val="00EF67FB"/>
    <w:rsid w:val="00EF69AB"/>
    <w:rsid w:val="00EF6F42"/>
    <w:rsid w:val="00EF79AB"/>
    <w:rsid w:val="00EF7D70"/>
    <w:rsid w:val="00EF7DE3"/>
    <w:rsid w:val="00EF7E2C"/>
    <w:rsid w:val="00EF7F34"/>
    <w:rsid w:val="00F0003B"/>
    <w:rsid w:val="00F00F26"/>
    <w:rsid w:val="00F01613"/>
    <w:rsid w:val="00F0161F"/>
    <w:rsid w:val="00F02594"/>
    <w:rsid w:val="00F031CD"/>
    <w:rsid w:val="00F03AA9"/>
    <w:rsid w:val="00F040B0"/>
    <w:rsid w:val="00F043E4"/>
    <w:rsid w:val="00F04914"/>
    <w:rsid w:val="00F04D2D"/>
    <w:rsid w:val="00F04FFA"/>
    <w:rsid w:val="00F05056"/>
    <w:rsid w:val="00F05174"/>
    <w:rsid w:val="00F05F13"/>
    <w:rsid w:val="00F06010"/>
    <w:rsid w:val="00F06403"/>
    <w:rsid w:val="00F06505"/>
    <w:rsid w:val="00F0653D"/>
    <w:rsid w:val="00F07AB9"/>
    <w:rsid w:val="00F07B6C"/>
    <w:rsid w:val="00F07D17"/>
    <w:rsid w:val="00F07EA7"/>
    <w:rsid w:val="00F101D2"/>
    <w:rsid w:val="00F11023"/>
    <w:rsid w:val="00F1121F"/>
    <w:rsid w:val="00F11547"/>
    <w:rsid w:val="00F11872"/>
    <w:rsid w:val="00F11A09"/>
    <w:rsid w:val="00F122AB"/>
    <w:rsid w:val="00F12673"/>
    <w:rsid w:val="00F12AE4"/>
    <w:rsid w:val="00F12FB0"/>
    <w:rsid w:val="00F138BB"/>
    <w:rsid w:val="00F13961"/>
    <w:rsid w:val="00F13A4B"/>
    <w:rsid w:val="00F13E74"/>
    <w:rsid w:val="00F1440A"/>
    <w:rsid w:val="00F1561A"/>
    <w:rsid w:val="00F15F6C"/>
    <w:rsid w:val="00F1701E"/>
    <w:rsid w:val="00F17595"/>
    <w:rsid w:val="00F17627"/>
    <w:rsid w:val="00F179EB"/>
    <w:rsid w:val="00F17D1F"/>
    <w:rsid w:val="00F17F5C"/>
    <w:rsid w:val="00F20A0E"/>
    <w:rsid w:val="00F20A98"/>
    <w:rsid w:val="00F20CD9"/>
    <w:rsid w:val="00F21EDE"/>
    <w:rsid w:val="00F227B9"/>
    <w:rsid w:val="00F22A9F"/>
    <w:rsid w:val="00F22B57"/>
    <w:rsid w:val="00F233DB"/>
    <w:rsid w:val="00F23A4A"/>
    <w:rsid w:val="00F24108"/>
    <w:rsid w:val="00F24619"/>
    <w:rsid w:val="00F246D4"/>
    <w:rsid w:val="00F24793"/>
    <w:rsid w:val="00F253FB"/>
    <w:rsid w:val="00F25454"/>
    <w:rsid w:val="00F254B1"/>
    <w:rsid w:val="00F25708"/>
    <w:rsid w:val="00F260E3"/>
    <w:rsid w:val="00F26163"/>
    <w:rsid w:val="00F26315"/>
    <w:rsid w:val="00F270F6"/>
    <w:rsid w:val="00F27726"/>
    <w:rsid w:val="00F3145A"/>
    <w:rsid w:val="00F3283C"/>
    <w:rsid w:val="00F32DD9"/>
    <w:rsid w:val="00F33235"/>
    <w:rsid w:val="00F33953"/>
    <w:rsid w:val="00F33E7A"/>
    <w:rsid w:val="00F34051"/>
    <w:rsid w:val="00F34B73"/>
    <w:rsid w:val="00F3542A"/>
    <w:rsid w:val="00F35655"/>
    <w:rsid w:val="00F3589F"/>
    <w:rsid w:val="00F3621A"/>
    <w:rsid w:val="00F364BE"/>
    <w:rsid w:val="00F36B61"/>
    <w:rsid w:val="00F37D51"/>
    <w:rsid w:val="00F37F44"/>
    <w:rsid w:val="00F40319"/>
    <w:rsid w:val="00F406A9"/>
    <w:rsid w:val="00F411DF"/>
    <w:rsid w:val="00F4152B"/>
    <w:rsid w:val="00F4155E"/>
    <w:rsid w:val="00F41AC1"/>
    <w:rsid w:val="00F41C25"/>
    <w:rsid w:val="00F41F58"/>
    <w:rsid w:val="00F42012"/>
    <w:rsid w:val="00F42285"/>
    <w:rsid w:val="00F426E4"/>
    <w:rsid w:val="00F4274A"/>
    <w:rsid w:val="00F43047"/>
    <w:rsid w:val="00F43881"/>
    <w:rsid w:val="00F438ED"/>
    <w:rsid w:val="00F43A40"/>
    <w:rsid w:val="00F43B45"/>
    <w:rsid w:val="00F43F44"/>
    <w:rsid w:val="00F446E4"/>
    <w:rsid w:val="00F44886"/>
    <w:rsid w:val="00F44E27"/>
    <w:rsid w:val="00F45557"/>
    <w:rsid w:val="00F45D22"/>
    <w:rsid w:val="00F47129"/>
    <w:rsid w:val="00F473AE"/>
    <w:rsid w:val="00F474C9"/>
    <w:rsid w:val="00F4757F"/>
    <w:rsid w:val="00F507E0"/>
    <w:rsid w:val="00F50E6F"/>
    <w:rsid w:val="00F50EF3"/>
    <w:rsid w:val="00F526C6"/>
    <w:rsid w:val="00F52904"/>
    <w:rsid w:val="00F52D52"/>
    <w:rsid w:val="00F5300C"/>
    <w:rsid w:val="00F53A7A"/>
    <w:rsid w:val="00F544E1"/>
    <w:rsid w:val="00F54E4A"/>
    <w:rsid w:val="00F55603"/>
    <w:rsid w:val="00F561CB"/>
    <w:rsid w:val="00F569EF"/>
    <w:rsid w:val="00F57491"/>
    <w:rsid w:val="00F57B8C"/>
    <w:rsid w:val="00F60363"/>
    <w:rsid w:val="00F607C5"/>
    <w:rsid w:val="00F60C18"/>
    <w:rsid w:val="00F60F04"/>
    <w:rsid w:val="00F6108D"/>
    <w:rsid w:val="00F615AE"/>
    <w:rsid w:val="00F619E1"/>
    <w:rsid w:val="00F61C6B"/>
    <w:rsid w:val="00F62095"/>
    <w:rsid w:val="00F62777"/>
    <w:rsid w:val="00F630FF"/>
    <w:rsid w:val="00F63484"/>
    <w:rsid w:val="00F635BB"/>
    <w:rsid w:val="00F64E07"/>
    <w:rsid w:val="00F64E09"/>
    <w:rsid w:val="00F66024"/>
    <w:rsid w:val="00F662CD"/>
    <w:rsid w:val="00F66647"/>
    <w:rsid w:val="00F66ABF"/>
    <w:rsid w:val="00F67094"/>
    <w:rsid w:val="00F670AA"/>
    <w:rsid w:val="00F700A2"/>
    <w:rsid w:val="00F7060F"/>
    <w:rsid w:val="00F70AFB"/>
    <w:rsid w:val="00F71011"/>
    <w:rsid w:val="00F71982"/>
    <w:rsid w:val="00F719B4"/>
    <w:rsid w:val="00F72728"/>
    <w:rsid w:val="00F73438"/>
    <w:rsid w:val="00F73674"/>
    <w:rsid w:val="00F73A49"/>
    <w:rsid w:val="00F73CB9"/>
    <w:rsid w:val="00F73CE7"/>
    <w:rsid w:val="00F74002"/>
    <w:rsid w:val="00F7419E"/>
    <w:rsid w:val="00F7441D"/>
    <w:rsid w:val="00F74450"/>
    <w:rsid w:val="00F744B6"/>
    <w:rsid w:val="00F75279"/>
    <w:rsid w:val="00F75DC9"/>
    <w:rsid w:val="00F765B6"/>
    <w:rsid w:val="00F77392"/>
    <w:rsid w:val="00F77C03"/>
    <w:rsid w:val="00F8050B"/>
    <w:rsid w:val="00F805E2"/>
    <w:rsid w:val="00F806E6"/>
    <w:rsid w:val="00F809E0"/>
    <w:rsid w:val="00F81C8B"/>
    <w:rsid w:val="00F82373"/>
    <w:rsid w:val="00F82B30"/>
    <w:rsid w:val="00F82E1E"/>
    <w:rsid w:val="00F84CAD"/>
    <w:rsid w:val="00F8536A"/>
    <w:rsid w:val="00F8576D"/>
    <w:rsid w:val="00F857A6"/>
    <w:rsid w:val="00F861DE"/>
    <w:rsid w:val="00F862FB"/>
    <w:rsid w:val="00F867D3"/>
    <w:rsid w:val="00F86885"/>
    <w:rsid w:val="00F8783F"/>
    <w:rsid w:val="00F907FF"/>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1784"/>
    <w:rsid w:val="00FA2662"/>
    <w:rsid w:val="00FA2691"/>
    <w:rsid w:val="00FA42F3"/>
    <w:rsid w:val="00FA4C1E"/>
    <w:rsid w:val="00FA60D3"/>
    <w:rsid w:val="00FA6336"/>
    <w:rsid w:val="00FA693E"/>
    <w:rsid w:val="00FA6A31"/>
    <w:rsid w:val="00FA79C4"/>
    <w:rsid w:val="00FA7A18"/>
    <w:rsid w:val="00FA7AE8"/>
    <w:rsid w:val="00FA7D5D"/>
    <w:rsid w:val="00FB0A2E"/>
    <w:rsid w:val="00FB1CDE"/>
    <w:rsid w:val="00FB2287"/>
    <w:rsid w:val="00FB2E33"/>
    <w:rsid w:val="00FB3CE3"/>
    <w:rsid w:val="00FB41E7"/>
    <w:rsid w:val="00FB466A"/>
    <w:rsid w:val="00FB485D"/>
    <w:rsid w:val="00FB4C13"/>
    <w:rsid w:val="00FB5752"/>
    <w:rsid w:val="00FB58FC"/>
    <w:rsid w:val="00FB5CDE"/>
    <w:rsid w:val="00FB5D8B"/>
    <w:rsid w:val="00FB5EEF"/>
    <w:rsid w:val="00FB69D8"/>
    <w:rsid w:val="00FB708E"/>
    <w:rsid w:val="00FB729D"/>
    <w:rsid w:val="00FB7332"/>
    <w:rsid w:val="00FB7BA3"/>
    <w:rsid w:val="00FB7FA1"/>
    <w:rsid w:val="00FC053F"/>
    <w:rsid w:val="00FC106C"/>
    <w:rsid w:val="00FC1212"/>
    <w:rsid w:val="00FC19CD"/>
    <w:rsid w:val="00FC1E6E"/>
    <w:rsid w:val="00FC2525"/>
    <w:rsid w:val="00FC31B2"/>
    <w:rsid w:val="00FC32CC"/>
    <w:rsid w:val="00FC32E2"/>
    <w:rsid w:val="00FC44BE"/>
    <w:rsid w:val="00FC4B24"/>
    <w:rsid w:val="00FC4D23"/>
    <w:rsid w:val="00FC4F3D"/>
    <w:rsid w:val="00FC523F"/>
    <w:rsid w:val="00FC529F"/>
    <w:rsid w:val="00FC579E"/>
    <w:rsid w:val="00FC59C6"/>
    <w:rsid w:val="00FC6309"/>
    <w:rsid w:val="00FC6539"/>
    <w:rsid w:val="00FC6AEF"/>
    <w:rsid w:val="00FC75E8"/>
    <w:rsid w:val="00FC7782"/>
    <w:rsid w:val="00FC7CB8"/>
    <w:rsid w:val="00FC7CCF"/>
    <w:rsid w:val="00FD0447"/>
    <w:rsid w:val="00FD09B8"/>
    <w:rsid w:val="00FD164C"/>
    <w:rsid w:val="00FD18B7"/>
    <w:rsid w:val="00FD249D"/>
    <w:rsid w:val="00FD25B4"/>
    <w:rsid w:val="00FD2A74"/>
    <w:rsid w:val="00FD37AA"/>
    <w:rsid w:val="00FD39FA"/>
    <w:rsid w:val="00FD3D41"/>
    <w:rsid w:val="00FD3EA6"/>
    <w:rsid w:val="00FD3FC7"/>
    <w:rsid w:val="00FD4542"/>
    <w:rsid w:val="00FD4677"/>
    <w:rsid w:val="00FD4807"/>
    <w:rsid w:val="00FD4C10"/>
    <w:rsid w:val="00FD4CDB"/>
    <w:rsid w:val="00FD4FB8"/>
    <w:rsid w:val="00FD54B7"/>
    <w:rsid w:val="00FD59F4"/>
    <w:rsid w:val="00FD5B5E"/>
    <w:rsid w:val="00FD5C61"/>
    <w:rsid w:val="00FD6240"/>
    <w:rsid w:val="00FD64B4"/>
    <w:rsid w:val="00FD6A1C"/>
    <w:rsid w:val="00FD6BF6"/>
    <w:rsid w:val="00FD6C49"/>
    <w:rsid w:val="00FD756B"/>
    <w:rsid w:val="00FD798C"/>
    <w:rsid w:val="00FD7DA8"/>
    <w:rsid w:val="00FD7DCF"/>
    <w:rsid w:val="00FE0566"/>
    <w:rsid w:val="00FE05FD"/>
    <w:rsid w:val="00FE108A"/>
    <w:rsid w:val="00FE10E2"/>
    <w:rsid w:val="00FE1EA8"/>
    <w:rsid w:val="00FE2B09"/>
    <w:rsid w:val="00FE2D16"/>
    <w:rsid w:val="00FE31F2"/>
    <w:rsid w:val="00FE3DB0"/>
    <w:rsid w:val="00FE478B"/>
    <w:rsid w:val="00FE4844"/>
    <w:rsid w:val="00FE4D86"/>
    <w:rsid w:val="00FE557F"/>
    <w:rsid w:val="00FE58B1"/>
    <w:rsid w:val="00FE58CF"/>
    <w:rsid w:val="00FE5E2B"/>
    <w:rsid w:val="00FE6C35"/>
    <w:rsid w:val="00FE7358"/>
    <w:rsid w:val="00FE7849"/>
    <w:rsid w:val="00FE796A"/>
    <w:rsid w:val="00FF086B"/>
    <w:rsid w:val="00FF1342"/>
    <w:rsid w:val="00FF1638"/>
    <w:rsid w:val="00FF1A61"/>
    <w:rsid w:val="00FF1D9F"/>
    <w:rsid w:val="00FF23AB"/>
    <w:rsid w:val="00FF2B4A"/>
    <w:rsid w:val="00FF3DD1"/>
    <w:rsid w:val="00FF4D68"/>
    <w:rsid w:val="00FF6014"/>
    <w:rsid w:val="00FF6BA1"/>
    <w:rsid w:val="00FF730A"/>
    <w:rsid w:val="00FF7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05F7"/>
  <w15:docId w15:val="{9F161CED-C24E-4FA9-A5FB-82B51BD0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779"/>
    <w:rPr>
      <w:rFonts w:eastAsiaTheme="minorEastAsia"/>
      <w:lang w:eastAsia="ru-RU"/>
    </w:rPr>
  </w:style>
  <w:style w:type="paragraph" w:styleId="1">
    <w:name w:val="heading 1"/>
    <w:basedOn w:val="a"/>
    <w:next w:val="a"/>
    <w:link w:val="10"/>
    <w:qFormat/>
    <w:rsid w:val="00EA0CC8"/>
    <w:pPr>
      <w:spacing w:after="0" w:line="240" w:lineRule="auto"/>
      <w:jc w:val="center"/>
      <w:outlineLvl w:val="0"/>
    </w:pPr>
    <w:rPr>
      <w:rFonts w:ascii="Times New Roman" w:eastAsia="Times New Roman" w:hAnsi="Times New Roman" w:cs="Times New Roman"/>
      <w:b/>
      <w:caps/>
      <w:spacing w:val="60"/>
      <w:sz w:val="28"/>
      <w:szCs w:val="28"/>
    </w:rPr>
  </w:style>
  <w:style w:type="paragraph" w:styleId="2">
    <w:name w:val="heading 2"/>
    <w:basedOn w:val="a"/>
    <w:next w:val="a"/>
    <w:link w:val="20"/>
    <w:uiPriority w:val="9"/>
    <w:unhideWhenUsed/>
    <w:qFormat/>
    <w:rsid w:val="003C62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A0CC8"/>
    <w:pPr>
      <w:spacing w:after="0" w:line="240" w:lineRule="auto"/>
      <w:jc w:val="center"/>
      <w:outlineLvl w:val="2"/>
    </w:pPr>
    <w:rPr>
      <w:rFonts w:ascii="Times New Roman" w:eastAsia="Times New Roman" w:hAnsi="Times New Roman" w:cs="Times New Roman"/>
      <w:b/>
      <w:snapToGrid w:val="0"/>
      <w:sz w:val="28"/>
      <w:szCs w:val="28"/>
    </w:rPr>
  </w:style>
  <w:style w:type="paragraph" w:styleId="4">
    <w:name w:val="heading 4"/>
    <w:basedOn w:val="a"/>
    <w:next w:val="a"/>
    <w:link w:val="40"/>
    <w:uiPriority w:val="9"/>
    <w:unhideWhenUsed/>
    <w:qFormat/>
    <w:rsid w:val="009050A1"/>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0CC8"/>
    <w:rPr>
      <w:rFonts w:ascii="Times New Roman" w:eastAsia="Times New Roman" w:hAnsi="Times New Roman" w:cs="Times New Roman"/>
      <w:b/>
      <w:caps/>
      <w:spacing w:val="60"/>
      <w:sz w:val="28"/>
      <w:szCs w:val="28"/>
      <w:lang w:eastAsia="ru-RU"/>
    </w:rPr>
  </w:style>
  <w:style w:type="character" w:customStyle="1" w:styleId="30">
    <w:name w:val="Заголовок 3 Знак"/>
    <w:basedOn w:val="a0"/>
    <w:link w:val="3"/>
    <w:rsid w:val="00EA0CC8"/>
    <w:rPr>
      <w:rFonts w:ascii="Times New Roman" w:eastAsia="Times New Roman" w:hAnsi="Times New Roman" w:cs="Times New Roman"/>
      <w:b/>
      <w:snapToGrid w:val="0"/>
      <w:sz w:val="28"/>
      <w:szCs w:val="28"/>
      <w:lang w:eastAsia="ru-RU"/>
    </w:rPr>
  </w:style>
  <w:style w:type="character" w:customStyle="1" w:styleId="s2">
    <w:name w:val="s2"/>
    <w:basedOn w:val="a0"/>
    <w:rsid w:val="00EA0CC8"/>
  </w:style>
  <w:style w:type="character" w:styleId="a3">
    <w:name w:val="Hyperlink"/>
    <w:basedOn w:val="a0"/>
    <w:uiPriority w:val="99"/>
    <w:unhideWhenUsed/>
    <w:rsid w:val="00034F67"/>
    <w:rPr>
      <w:color w:val="0000FF"/>
      <w:u w:val="single"/>
    </w:rPr>
  </w:style>
  <w:style w:type="table" w:styleId="a4">
    <w:name w:val="Table Grid"/>
    <w:basedOn w:val="a1"/>
    <w:uiPriority w:val="59"/>
    <w:rsid w:val="003F02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link w:val="a6"/>
    <w:uiPriority w:val="34"/>
    <w:qFormat/>
    <w:rsid w:val="00AA4874"/>
    <w:pPr>
      <w:ind w:left="720"/>
      <w:contextualSpacing/>
    </w:pPr>
    <w:rPr>
      <w:lang w:eastAsia="en-US"/>
    </w:rPr>
  </w:style>
  <w:style w:type="paragraph" w:customStyle="1" w:styleId="Default">
    <w:name w:val="Default"/>
    <w:rsid w:val="00AA487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6">
    <w:name w:val="Абзац списка Знак"/>
    <w:link w:val="a5"/>
    <w:uiPriority w:val="34"/>
    <w:rsid w:val="00AA4874"/>
    <w:rPr>
      <w:rFonts w:eastAsiaTheme="minorEastAsia"/>
    </w:rPr>
  </w:style>
  <w:style w:type="character" w:customStyle="1" w:styleId="a7">
    <w:name w:val="Основной текст_"/>
    <w:basedOn w:val="a0"/>
    <w:link w:val="5"/>
    <w:rsid w:val="00AA4874"/>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AA4874"/>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7"/>
    <w:rsid w:val="00AA4874"/>
    <w:pPr>
      <w:widowControl w:val="0"/>
      <w:shd w:val="clear" w:color="auto" w:fill="FFFFFF"/>
      <w:spacing w:after="0" w:line="0" w:lineRule="atLeast"/>
    </w:pPr>
    <w:rPr>
      <w:rFonts w:ascii="Times New Roman" w:eastAsia="Times New Roman" w:hAnsi="Times New Roman" w:cs="Times New Roman"/>
      <w:sz w:val="26"/>
      <w:szCs w:val="26"/>
      <w:lang w:eastAsia="en-US"/>
    </w:rPr>
  </w:style>
  <w:style w:type="paragraph" w:customStyle="1" w:styleId="42">
    <w:name w:val="Основной текст (4)"/>
    <w:basedOn w:val="a"/>
    <w:link w:val="41"/>
    <w:rsid w:val="00AA4874"/>
    <w:pPr>
      <w:widowControl w:val="0"/>
      <w:shd w:val="clear" w:color="auto" w:fill="FFFFFF"/>
      <w:spacing w:after="0" w:line="322" w:lineRule="exact"/>
      <w:ind w:firstLine="700"/>
      <w:jc w:val="both"/>
    </w:pPr>
    <w:rPr>
      <w:rFonts w:ascii="Times New Roman" w:eastAsia="Times New Roman" w:hAnsi="Times New Roman" w:cs="Times New Roman"/>
      <w:i/>
      <w:iCs/>
      <w:sz w:val="27"/>
      <w:szCs w:val="27"/>
      <w:lang w:eastAsia="en-US"/>
    </w:rPr>
  </w:style>
  <w:style w:type="character" w:customStyle="1" w:styleId="50">
    <w:name w:val="Основной текст (5)_"/>
    <w:basedOn w:val="a0"/>
    <w:link w:val="51"/>
    <w:rsid w:val="00AA4874"/>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AA4874"/>
    <w:pPr>
      <w:widowControl w:val="0"/>
      <w:shd w:val="clear" w:color="auto" w:fill="FFFFFF"/>
      <w:spacing w:after="0" w:line="322" w:lineRule="exact"/>
      <w:ind w:firstLine="700"/>
      <w:jc w:val="both"/>
    </w:pPr>
    <w:rPr>
      <w:rFonts w:ascii="Times New Roman" w:eastAsia="Times New Roman" w:hAnsi="Times New Roman" w:cs="Times New Roman"/>
      <w:b/>
      <w:bCs/>
      <w:i/>
      <w:iCs/>
      <w:sz w:val="27"/>
      <w:szCs w:val="27"/>
      <w:lang w:eastAsia="en-US"/>
    </w:rPr>
  </w:style>
  <w:style w:type="character" w:customStyle="1" w:styleId="513pt">
    <w:name w:val="Основной текст (5) + 13 pt;Не полужирный;Не курсив"/>
    <w:basedOn w:val="50"/>
    <w:rsid w:val="00AA487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character" w:customStyle="1" w:styleId="40">
    <w:name w:val="Заголовок 4 Знак"/>
    <w:basedOn w:val="a0"/>
    <w:link w:val="4"/>
    <w:uiPriority w:val="9"/>
    <w:rsid w:val="009050A1"/>
    <w:rPr>
      <w:rFonts w:asciiTheme="majorHAnsi" w:eastAsiaTheme="majorEastAsia" w:hAnsiTheme="majorHAnsi" w:cstheme="majorBidi"/>
      <w:b/>
      <w:bCs/>
      <w:i/>
      <w:iCs/>
      <w:color w:val="4F81BD" w:themeColor="accent1"/>
    </w:rPr>
  </w:style>
  <w:style w:type="paragraph" w:customStyle="1" w:styleId="ConsPlusNormal">
    <w:name w:val="ConsPlusNormal"/>
    <w:rsid w:val="009050A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No Spacing"/>
    <w:link w:val="a9"/>
    <w:uiPriority w:val="1"/>
    <w:qFormat/>
    <w:rsid w:val="009050A1"/>
    <w:pPr>
      <w:spacing w:after="0" w:line="240" w:lineRule="auto"/>
    </w:pPr>
    <w:rPr>
      <w:rFonts w:eastAsiaTheme="minorEastAsia"/>
    </w:rPr>
  </w:style>
  <w:style w:type="paragraph" w:customStyle="1" w:styleId="ConsPlusNonformat">
    <w:name w:val="ConsPlusNonformat"/>
    <w:rsid w:val="009050A1"/>
    <w:pPr>
      <w:autoSpaceDE w:val="0"/>
      <w:autoSpaceDN w:val="0"/>
      <w:adjustRightInd w:val="0"/>
      <w:spacing w:after="0" w:line="240" w:lineRule="auto"/>
    </w:pPr>
    <w:rPr>
      <w:rFonts w:ascii="Courier New" w:eastAsia="Calibri" w:hAnsi="Courier New" w:cs="Courier New"/>
      <w:sz w:val="20"/>
      <w:szCs w:val="20"/>
    </w:rPr>
  </w:style>
  <w:style w:type="paragraph" w:styleId="aa">
    <w:name w:val="Normal (Web)"/>
    <w:basedOn w:val="a"/>
    <w:uiPriority w:val="99"/>
    <w:unhideWhenUsed/>
    <w:rsid w:val="00905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_"/>
    <w:basedOn w:val="a0"/>
    <w:link w:val="12"/>
    <w:rsid w:val="009050A1"/>
    <w:rPr>
      <w:rFonts w:ascii="Times New Roman" w:eastAsia="Times New Roman" w:hAnsi="Times New Roman" w:cs="Times New Roman"/>
      <w:b/>
      <w:bCs/>
      <w:i/>
      <w:iCs/>
      <w:sz w:val="27"/>
      <w:szCs w:val="27"/>
      <w:shd w:val="clear" w:color="auto" w:fill="FFFFFF"/>
    </w:rPr>
  </w:style>
  <w:style w:type="character" w:customStyle="1" w:styleId="115pt">
    <w:name w:val="Основной текст + 11;5 pt"/>
    <w:basedOn w:val="a7"/>
    <w:rsid w:val="009050A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Полужирный"/>
    <w:basedOn w:val="a7"/>
    <w:rsid w:val="009050A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12">
    <w:name w:val="Заголовок №1"/>
    <w:basedOn w:val="a"/>
    <w:link w:val="11"/>
    <w:rsid w:val="009050A1"/>
    <w:pPr>
      <w:widowControl w:val="0"/>
      <w:shd w:val="clear" w:color="auto" w:fill="FFFFFF"/>
      <w:spacing w:after="0" w:line="322" w:lineRule="exact"/>
      <w:ind w:firstLine="700"/>
      <w:jc w:val="both"/>
      <w:outlineLvl w:val="0"/>
    </w:pPr>
    <w:rPr>
      <w:rFonts w:ascii="Times New Roman" w:eastAsia="Times New Roman" w:hAnsi="Times New Roman" w:cs="Times New Roman"/>
      <w:b/>
      <w:bCs/>
      <w:i/>
      <w:iCs/>
      <w:sz w:val="27"/>
      <w:szCs w:val="27"/>
      <w:lang w:eastAsia="en-US"/>
    </w:rPr>
  </w:style>
  <w:style w:type="paragraph" w:customStyle="1" w:styleId="leftpartparag">
    <w:name w:val="leftpart__parag"/>
    <w:basedOn w:val="a"/>
    <w:rsid w:val="00905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ytext">
    <w:name w:val="graytext"/>
    <w:basedOn w:val="a0"/>
    <w:rsid w:val="009050A1"/>
  </w:style>
  <w:style w:type="paragraph" w:customStyle="1" w:styleId="centerpartcontentresult-parag">
    <w:name w:val="centerpart__contentresult-parag"/>
    <w:basedOn w:val="a"/>
    <w:rsid w:val="009050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partcontentresult-parag">
    <w:name w:val="rightpart__contentresult-parag"/>
    <w:basedOn w:val="a"/>
    <w:rsid w:val="00905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a0"/>
    <w:rsid w:val="009050A1"/>
  </w:style>
  <w:style w:type="character" w:customStyle="1" w:styleId="cardmaininfostate">
    <w:name w:val="cardmaininfo__state"/>
    <w:basedOn w:val="a0"/>
    <w:rsid w:val="009050A1"/>
  </w:style>
  <w:style w:type="character" w:customStyle="1" w:styleId="sectiontitle">
    <w:name w:val="section__title"/>
    <w:basedOn w:val="a0"/>
    <w:rsid w:val="009050A1"/>
  </w:style>
  <w:style w:type="character" w:customStyle="1" w:styleId="sectioninfo">
    <w:name w:val="section__info"/>
    <w:basedOn w:val="a0"/>
    <w:rsid w:val="009050A1"/>
  </w:style>
  <w:style w:type="paragraph" w:styleId="ab">
    <w:name w:val="header"/>
    <w:basedOn w:val="a"/>
    <w:link w:val="ac"/>
    <w:uiPriority w:val="99"/>
    <w:semiHidden/>
    <w:unhideWhenUsed/>
    <w:rsid w:val="003C5EB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3C5EB9"/>
    <w:rPr>
      <w:rFonts w:eastAsiaTheme="minorEastAsia"/>
      <w:lang w:eastAsia="ru-RU"/>
    </w:rPr>
  </w:style>
  <w:style w:type="paragraph" w:styleId="ad">
    <w:name w:val="footer"/>
    <w:basedOn w:val="a"/>
    <w:link w:val="ae"/>
    <w:uiPriority w:val="99"/>
    <w:unhideWhenUsed/>
    <w:rsid w:val="003C5EB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5EB9"/>
    <w:rPr>
      <w:rFonts w:eastAsiaTheme="minorEastAsia"/>
      <w:lang w:eastAsia="ru-RU"/>
    </w:rPr>
  </w:style>
  <w:style w:type="paragraph" w:styleId="31">
    <w:name w:val="Body Text Indent 3"/>
    <w:basedOn w:val="a"/>
    <w:link w:val="32"/>
    <w:rsid w:val="00F62777"/>
    <w:pPr>
      <w:spacing w:after="0" w:line="240" w:lineRule="auto"/>
      <w:ind w:firstLine="567"/>
      <w:jc w:val="both"/>
    </w:pPr>
    <w:rPr>
      <w:rFonts w:ascii="Times New Roman" w:eastAsia="Times New Roman" w:hAnsi="Times New Roman" w:cs="Times New Roman"/>
      <w:color w:val="FF0000"/>
      <w:sz w:val="28"/>
      <w:szCs w:val="28"/>
      <w:u w:val="single"/>
    </w:rPr>
  </w:style>
  <w:style w:type="character" w:customStyle="1" w:styleId="32">
    <w:name w:val="Основной текст с отступом 3 Знак"/>
    <w:basedOn w:val="a0"/>
    <w:link w:val="31"/>
    <w:rsid w:val="00F62777"/>
    <w:rPr>
      <w:rFonts w:ascii="Times New Roman" w:eastAsia="Times New Roman" w:hAnsi="Times New Roman" w:cs="Times New Roman"/>
      <w:color w:val="FF0000"/>
      <w:sz w:val="28"/>
      <w:szCs w:val="28"/>
      <w:u w:val="single"/>
      <w:lang w:eastAsia="ru-RU"/>
    </w:rPr>
  </w:style>
  <w:style w:type="character" w:customStyle="1" w:styleId="13">
    <w:name w:val="Основной текст1"/>
    <w:basedOn w:val="a7"/>
    <w:rsid w:val="00187312"/>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paragraph" w:customStyle="1" w:styleId="33">
    <w:name w:val="Основной текст3"/>
    <w:basedOn w:val="a"/>
    <w:rsid w:val="00187312"/>
    <w:pPr>
      <w:widowControl w:val="0"/>
      <w:shd w:val="clear" w:color="auto" w:fill="FFFFFF"/>
      <w:spacing w:after="0" w:line="298" w:lineRule="exact"/>
      <w:jc w:val="both"/>
    </w:pPr>
    <w:rPr>
      <w:rFonts w:ascii="Times New Roman" w:eastAsia="Times New Roman" w:hAnsi="Times New Roman" w:cs="Times New Roman"/>
      <w:color w:val="000000"/>
      <w:sz w:val="25"/>
      <w:szCs w:val="25"/>
    </w:rPr>
  </w:style>
  <w:style w:type="paragraph" w:styleId="HTML">
    <w:name w:val="HTML Preformatted"/>
    <w:basedOn w:val="a"/>
    <w:link w:val="HTML0"/>
    <w:uiPriority w:val="99"/>
    <w:unhideWhenUsed/>
    <w:rsid w:val="009A0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A0F42"/>
    <w:rPr>
      <w:rFonts w:ascii="Courier New" w:eastAsia="Times New Roman" w:hAnsi="Courier New" w:cs="Courier New"/>
      <w:sz w:val="20"/>
      <w:szCs w:val="20"/>
      <w:lang w:eastAsia="ru-RU"/>
    </w:rPr>
  </w:style>
  <w:style w:type="paragraph" w:customStyle="1" w:styleId="14">
    <w:name w:val="Обычный1"/>
    <w:rsid w:val="00207131"/>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cardmaininfotitle">
    <w:name w:val="cardmaininfo__title"/>
    <w:basedOn w:val="a0"/>
    <w:rsid w:val="00903E44"/>
  </w:style>
  <w:style w:type="character" w:customStyle="1" w:styleId="cardmaininfocontent">
    <w:name w:val="cardmaininfo__content"/>
    <w:basedOn w:val="a0"/>
    <w:rsid w:val="00903E44"/>
  </w:style>
  <w:style w:type="character" w:customStyle="1" w:styleId="20">
    <w:name w:val="Заголовок 2 Знак"/>
    <w:basedOn w:val="a0"/>
    <w:link w:val="2"/>
    <w:uiPriority w:val="9"/>
    <w:rsid w:val="003C6267"/>
    <w:rPr>
      <w:rFonts w:asciiTheme="majorHAnsi" w:eastAsiaTheme="majorEastAsia" w:hAnsiTheme="majorHAnsi" w:cstheme="majorBidi"/>
      <w:b/>
      <w:bCs/>
      <w:color w:val="4F81BD" w:themeColor="accent1"/>
      <w:sz w:val="26"/>
      <w:szCs w:val="26"/>
      <w:lang w:eastAsia="ru-RU"/>
    </w:rPr>
  </w:style>
  <w:style w:type="character" w:customStyle="1" w:styleId="21">
    <w:name w:val="Основной текст (2)_"/>
    <w:basedOn w:val="a0"/>
    <w:link w:val="22"/>
    <w:rsid w:val="002F5E51"/>
    <w:rPr>
      <w:rFonts w:ascii="Lucida Sans Unicode" w:eastAsia="Lucida Sans Unicode" w:hAnsi="Lucida Sans Unicode" w:cs="Lucida Sans Unicode"/>
      <w:sz w:val="19"/>
      <w:szCs w:val="19"/>
      <w:shd w:val="clear" w:color="auto" w:fill="FFFFFF"/>
    </w:rPr>
  </w:style>
  <w:style w:type="character" w:customStyle="1" w:styleId="2105pt">
    <w:name w:val="Основной текст (2) + 10;5 pt;Полужирный"/>
    <w:basedOn w:val="21"/>
    <w:rsid w:val="002F5E51"/>
    <w:rPr>
      <w:rFonts w:ascii="Lucida Sans Unicode" w:eastAsia="Lucida Sans Unicode" w:hAnsi="Lucida Sans Unicode" w:cs="Lucida Sans Unicode"/>
      <w:b/>
      <w:bCs/>
      <w:color w:val="000000"/>
      <w:spacing w:val="0"/>
      <w:w w:val="100"/>
      <w:position w:val="0"/>
      <w:sz w:val="21"/>
      <w:szCs w:val="21"/>
      <w:shd w:val="clear" w:color="auto" w:fill="FFFFFF"/>
      <w:lang w:val="ru-RU"/>
    </w:rPr>
  </w:style>
  <w:style w:type="paragraph" w:customStyle="1" w:styleId="22">
    <w:name w:val="Основной текст (2)"/>
    <w:basedOn w:val="a"/>
    <w:link w:val="21"/>
    <w:rsid w:val="002F5E51"/>
    <w:pPr>
      <w:widowControl w:val="0"/>
      <w:shd w:val="clear" w:color="auto" w:fill="FFFFFF"/>
      <w:spacing w:after="0" w:line="264" w:lineRule="exact"/>
      <w:jc w:val="center"/>
    </w:pPr>
    <w:rPr>
      <w:rFonts w:ascii="Lucida Sans Unicode" w:eastAsia="Lucida Sans Unicode" w:hAnsi="Lucida Sans Unicode" w:cs="Lucida Sans Unicode"/>
      <w:sz w:val="19"/>
      <w:szCs w:val="19"/>
      <w:lang w:eastAsia="en-US"/>
    </w:rPr>
  </w:style>
  <w:style w:type="character" w:customStyle="1" w:styleId="2105pt0pt">
    <w:name w:val="Основной текст (2) + 10;5 pt;Интервал 0 pt"/>
    <w:basedOn w:val="21"/>
    <w:rsid w:val="00D50919"/>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shd w:val="clear" w:color="auto" w:fill="FFFFFF"/>
      <w:lang w:val="ru-RU"/>
    </w:rPr>
  </w:style>
  <w:style w:type="character" w:customStyle="1" w:styleId="0pt">
    <w:name w:val="Основной текст + Полужирный;Интервал 0 pt"/>
    <w:basedOn w:val="a7"/>
    <w:rsid w:val="00D50919"/>
    <w:rPr>
      <w:rFonts w:ascii="Lucida Sans Unicode" w:eastAsia="Lucida Sans Unicode" w:hAnsi="Lucida Sans Unicode" w:cs="Lucida Sans Unicode"/>
      <w:b/>
      <w:bCs/>
      <w:i w:val="0"/>
      <w:iCs w:val="0"/>
      <w:smallCaps w:val="0"/>
      <w:strike w:val="0"/>
      <w:color w:val="000000"/>
      <w:spacing w:val="0"/>
      <w:w w:val="100"/>
      <w:position w:val="0"/>
      <w:sz w:val="21"/>
      <w:szCs w:val="21"/>
      <w:u w:val="none"/>
      <w:shd w:val="clear" w:color="auto" w:fill="FFFFFF"/>
      <w:lang w:val="ru-RU"/>
    </w:rPr>
  </w:style>
  <w:style w:type="character" w:customStyle="1" w:styleId="TimesNewRoman115pt0pt">
    <w:name w:val="Основной текст + Times New Roman;11;5 pt;Курсив;Интервал 0 pt"/>
    <w:basedOn w:val="a7"/>
    <w:rsid w:val="00D50919"/>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2-1pt">
    <w:name w:val="Основной текст (2) + Интервал -1 pt"/>
    <w:basedOn w:val="21"/>
    <w:rsid w:val="00D50919"/>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shd w:val="clear" w:color="auto" w:fill="FFFFFF"/>
      <w:lang w:val="ru-RU"/>
    </w:rPr>
  </w:style>
  <w:style w:type="character" w:customStyle="1" w:styleId="43">
    <w:name w:val="Основной текст4"/>
    <w:basedOn w:val="a7"/>
    <w:rsid w:val="004B1468"/>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 w:type="character" w:customStyle="1" w:styleId="af">
    <w:name w:val="Сноска_"/>
    <w:basedOn w:val="a0"/>
    <w:link w:val="af0"/>
    <w:rsid w:val="00A63EB9"/>
    <w:rPr>
      <w:rFonts w:ascii="Times New Roman" w:eastAsia="Times New Roman" w:hAnsi="Times New Roman" w:cs="Times New Roman"/>
      <w:b/>
      <w:bCs/>
      <w:sz w:val="19"/>
      <w:szCs w:val="19"/>
      <w:shd w:val="clear" w:color="auto" w:fill="FFFFFF"/>
    </w:rPr>
  </w:style>
  <w:style w:type="character" w:customStyle="1" w:styleId="23">
    <w:name w:val="Сноска (2)_"/>
    <w:basedOn w:val="a0"/>
    <w:link w:val="24"/>
    <w:rsid w:val="00A63EB9"/>
    <w:rPr>
      <w:rFonts w:ascii="MS Mincho" w:eastAsia="MS Mincho" w:hAnsi="MS Mincho" w:cs="MS Mincho"/>
      <w:sz w:val="26"/>
      <w:szCs w:val="26"/>
      <w:shd w:val="clear" w:color="auto" w:fill="FFFFFF"/>
    </w:rPr>
  </w:style>
  <w:style w:type="paragraph" w:customStyle="1" w:styleId="af0">
    <w:name w:val="Сноска"/>
    <w:basedOn w:val="a"/>
    <w:link w:val="af"/>
    <w:rsid w:val="00A63EB9"/>
    <w:pPr>
      <w:widowControl w:val="0"/>
      <w:shd w:val="clear" w:color="auto" w:fill="FFFFFF"/>
      <w:spacing w:after="0" w:line="230" w:lineRule="exact"/>
      <w:jc w:val="both"/>
    </w:pPr>
    <w:rPr>
      <w:rFonts w:ascii="Times New Roman" w:eastAsia="Times New Roman" w:hAnsi="Times New Roman" w:cs="Times New Roman"/>
      <w:b/>
      <w:bCs/>
      <w:sz w:val="19"/>
      <w:szCs w:val="19"/>
      <w:lang w:eastAsia="en-US"/>
    </w:rPr>
  </w:style>
  <w:style w:type="paragraph" w:customStyle="1" w:styleId="24">
    <w:name w:val="Сноска (2)"/>
    <w:basedOn w:val="a"/>
    <w:link w:val="23"/>
    <w:rsid w:val="00A63EB9"/>
    <w:pPr>
      <w:widowControl w:val="0"/>
      <w:shd w:val="clear" w:color="auto" w:fill="FFFFFF"/>
      <w:spacing w:after="0" w:line="0" w:lineRule="atLeast"/>
    </w:pPr>
    <w:rPr>
      <w:rFonts w:ascii="MS Mincho" w:eastAsia="MS Mincho" w:hAnsi="MS Mincho" w:cs="MS Mincho"/>
      <w:sz w:val="26"/>
      <w:szCs w:val="26"/>
      <w:lang w:eastAsia="en-US"/>
    </w:rPr>
  </w:style>
  <w:style w:type="character" w:customStyle="1" w:styleId="a9">
    <w:name w:val="Без интервала Знак"/>
    <w:basedOn w:val="a0"/>
    <w:link w:val="a8"/>
    <w:uiPriority w:val="1"/>
    <w:rsid w:val="00B95F8D"/>
    <w:rPr>
      <w:rFonts w:eastAsiaTheme="minorEastAsia"/>
    </w:rPr>
  </w:style>
  <w:style w:type="paragraph" w:styleId="af1">
    <w:name w:val="Balloon Text"/>
    <w:basedOn w:val="a"/>
    <w:link w:val="af2"/>
    <w:uiPriority w:val="99"/>
    <w:semiHidden/>
    <w:unhideWhenUsed/>
    <w:rsid w:val="00A565F2"/>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565F2"/>
    <w:rPr>
      <w:rFonts w:ascii="Segoe UI" w:eastAsiaTheme="minorEastAsia" w:hAnsi="Segoe UI" w:cs="Segoe UI"/>
      <w:sz w:val="18"/>
      <w:szCs w:val="18"/>
      <w:lang w:eastAsia="ru-RU"/>
    </w:rPr>
  </w:style>
  <w:style w:type="character" w:styleId="af3">
    <w:name w:val="Placeholder Text"/>
    <w:basedOn w:val="a0"/>
    <w:uiPriority w:val="99"/>
    <w:semiHidden/>
    <w:rsid w:val="002826FC"/>
    <w:rPr>
      <w:color w:val="808080"/>
    </w:rPr>
  </w:style>
  <w:style w:type="table" w:customStyle="1" w:styleId="15">
    <w:name w:val="Сетка таблицы1"/>
    <w:basedOn w:val="a1"/>
    <w:next w:val="a4"/>
    <w:uiPriority w:val="59"/>
    <w:rsid w:val="00F20C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443">
      <w:bodyDiv w:val="1"/>
      <w:marLeft w:val="0"/>
      <w:marRight w:val="0"/>
      <w:marTop w:val="0"/>
      <w:marBottom w:val="0"/>
      <w:divBdr>
        <w:top w:val="none" w:sz="0" w:space="0" w:color="auto"/>
        <w:left w:val="none" w:sz="0" w:space="0" w:color="auto"/>
        <w:bottom w:val="none" w:sz="0" w:space="0" w:color="auto"/>
        <w:right w:val="none" w:sz="0" w:space="0" w:color="auto"/>
      </w:divBdr>
    </w:div>
    <w:div w:id="63652446">
      <w:bodyDiv w:val="1"/>
      <w:marLeft w:val="0"/>
      <w:marRight w:val="0"/>
      <w:marTop w:val="0"/>
      <w:marBottom w:val="0"/>
      <w:divBdr>
        <w:top w:val="none" w:sz="0" w:space="0" w:color="auto"/>
        <w:left w:val="none" w:sz="0" w:space="0" w:color="auto"/>
        <w:bottom w:val="none" w:sz="0" w:space="0" w:color="auto"/>
        <w:right w:val="none" w:sz="0" w:space="0" w:color="auto"/>
      </w:divBdr>
    </w:div>
    <w:div w:id="156771620">
      <w:bodyDiv w:val="1"/>
      <w:marLeft w:val="0"/>
      <w:marRight w:val="0"/>
      <w:marTop w:val="0"/>
      <w:marBottom w:val="0"/>
      <w:divBdr>
        <w:top w:val="none" w:sz="0" w:space="0" w:color="auto"/>
        <w:left w:val="none" w:sz="0" w:space="0" w:color="auto"/>
        <w:bottom w:val="none" w:sz="0" w:space="0" w:color="auto"/>
        <w:right w:val="none" w:sz="0" w:space="0" w:color="auto"/>
      </w:divBdr>
    </w:div>
    <w:div w:id="162665831">
      <w:bodyDiv w:val="1"/>
      <w:marLeft w:val="0"/>
      <w:marRight w:val="0"/>
      <w:marTop w:val="0"/>
      <w:marBottom w:val="0"/>
      <w:divBdr>
        <w:top w:val="none" w:sz="0" w:space="0" w:color="auto"/>
        <w:left w:val="none" w:sz="0" w:space="0" w:color="auto"/>
        <w:bottom w:val="none" w:sz="0" w:space="0" w:color="auto"/>
        <w:right w:val="none" w:sz="0" w:space="0" w:color="auto"/>
      </w:divBdr>
    </w:div>
    <w:div w:id="198007626">
      <w:bodyDiv w:val="1"/>
      <w:marLeft w:val="0"/>
      <w:marRight w:val="0"/>
      <w:marTop w:val="0"/>
      <w:marBottom w:val="0"/>
      <w:divBdr>
        <w:top w:val="none" w:sz="0" w:space="0" w:color="auto"/>
        <w:left w:val="none" w:sz="0" w:space="0" w:color="auto"/>
        <w:bottom w:val="none" w:sz="0" w:space="0" w:color="auto"/>
        <w:right w:val="none" w:sz="0" w:space="0" w:color="auto"/>
      </w:divBdr>
    </w:div>
    <w:div w:id="204559307">
      <w:bodyDiv w:val="1"/>
      <w:marLeft w:val="0"/>
      <w:marRight w:val="0"/>
      <w:marTop w:val="0"/>
      <w:marBottom w:val="0"/>
      <w:divBdr>
        <w:top w:val="none" w:sz="0" w:space="0" w:color="auto"/>
        <w:left w:val="none" w:sz="0" w:space="0" w:color="auto"/>
        <w:bottom w:val="none" w:sz="0" w:space="0" w:color="auto"/>
        <w:right w:val="none" w:sz="0" w:space="0" w:color="auto"/>
      </w:divBdr>
    </w:div>
    <w:div w:id="219639168">
      <w:bodyDiv w:val="1"/>
      <w:marLeft w:val="0"/>
      <w:marRight w:val="0"/>
      <w:marTop w:val="0"/>
      <w:marBottom w:val="0"/>
      <w:divBdr>
        <w:top w:val="none" w:sz="0" w:space="0" w:color="auto"/>
        <w:left w:val="none" w:sz="0" w:space="0" w:color="auto"/>
        <w:bottom w:val="none" w:sz="0" w:space="0" w:color="auto"/>
        <w:right w:val="none" w:sz="0" w:space="0" w:color="auto"/>
      </w:divBdr>
    </w:div>
    <w:div w:id="231280601">
      <w:bodyDiv w:val="1"/>
      <w:marLeft w:val="0"/>
      <w:marRight w:val="0"/>
      <w:marTop w:val="0"/>
      <w:marBottom w:val="0"/>
      <w:divBdr>
        <w:top w:val="none" w:sz="0" w:space="0" w:color="auto"/>
        <w:left w:val="none" w:sz="0" w:space="0" w:color="auto"/>
        <w:bottom w:val="none" w:sz="0" w:space="0" w:color="auto"/>
        <w:right w:val="none" w:sz="0" w:space="0" w:color="auto"/>
      </w:divBdr>
    </w:div>
    <w:div w:id="246618071">
      <w:bodyDiv w:val="1"/>
      <w:marLeft w:val="0"/>
      <w:marRight w:val="0"/>
      <w:marTop w:val="0"/>
      <w:marBottom w:val="0"/>
      <w:divBdr>
        <w:top w:val="none" w:sz="0" w:space="0" w:color="auto"/>
        <w:left w:val="none" w:sz="0" w:space="0" w:color="auto"/>
        <w:bottom w:val="none" w:sz="0" w:space="0" w:color="auto"/>
        <w:right w:val="none" w:sz="0" w:space="0" w:color="auto"/>
      </w:divBdr>
    </w:div>
    <w:div w:id="259921853">
      <w:bodyDiv w:val="1"/>
      <w:marLeft w:val="0"/>
      <w:marRight w:val="0"/>
      <w:marTop w:val="0"/>
      <w:marBottom w:val="0"/>
      <w:divBdr>
        <w:top w:val="none" w:sz="0" w:space="0" w:color="auto"/>
        <w:left w:val="none" w:sz="0" w:space="0" w:color="auto"/>
        <w:bottom w:val="none" w:sz="0" w:space="0" w:color="auto"/>
        <w:right w:val="none" w:sz="0" w:space="0" w:color="auto"/>
      </w:divBdr>
    </w:div>
    <w:div w:id="268897150">
      <w:bodyDiv w:val="1"/>
      <w:marLeft w:val="0"/>
      <w:marRight w:val="0"/>
      <w:marTop w:val="0"/>
      <w:marBottom w:val="0"/>
      <w:divBdr>
        <w:top w:val="none" w:sz="0" w:space="0" w:color="auto"/>
        <w:left w:val="none" w:sz="0" w:space="0" w:color="auto"/>
        <w:bottom w:val="none" w:sz="0" w:space="0" w:color="auto"/>
        <w:right w:val="none" w:sz="0" w:space="0" w:color="auto"/>
      </w:divBdr>
    </w:div>
    <w:div w:id="289291224">
      <w:bodyDiv w:val="1"/>
      <w:marLeft w:val="0"/>
      <w:marRight w:val="0"/>
      <w:marTop w:val="0"/>
      <w:marBottom w:val="0"/>
      <w:divBdr>
        <w:top w:val="none" w:sz="0" w:space="0" w:color="auto"/>
        <w:left w:val="none" w:sz="0" w:space="0" w:color="auto"/>
        <w:bottom w:val="none" w:sz="0" w:space="0" w:color="auto"/>
        <w:right w:val="none" w:sz="0" w:space="0" w:color="auto"/>
      </w:divBdr>
    </w:div>
    <w:div w:id="292830375">
      <w:bodyDiv w:val="1"/>
      <w:marLeft w:val="0"/>
      <w:marRight w:val="0"/>
      <w:marTop w:val="0"/>
      <w:marBottom w:val="0"/>
      <w:divBdr>
        <w:top w:val="none" w:sz="0" w:space="0" w:color="auto"/>
        <w:left w:val="none" w:sz="0" w:space="0" w:color="auto"/>
        <w:bottom w:val="none" w:sz="0" w:space="0" w:color="auto"/>
        <w:right w:val="none" w:sz="0" w:space="0" w:color="auto"/>
      </w:divBdr>
    </w:div>
    <w:div w:id="297691758">
      <w:bodyDiv w:val="1"/>
      <w:marLeft w:val="0"/>
      <w:marRight w:val="0"/>
      <w:marTop w:val="0"/>
      <w:marBottom w:val="0"/>
      <w:divBdr>
        <w:top w:val="none" w:sz="0" w:space="0" w:color="auto"/>
        <w:left w:val="none" w:sz="0" w:space="0" w:color="auto"/>
        <w:bottom w:val="none" w:sz="0" w:space="0" w:color="auto"/>
        <w:right w:val="none" w:sz="0" w:space="0" w:color="auto"/>
      </w:divBdr>
    </w:div>
    <w:div w:id="345450802">
      <w:bodyDiv w:val="1"/>
      <w:marLeft w:val="0"/>
      <w:marRight w:val="0"/>
      <w:marTop w:val="0"/>
      <w:marBottom w:val="0"/>
      <w:divBdr>
        <w:top w:val="none" w:sz="0" w:space="0" w:color="auto"/>
        <w:left w:val="none" w:sz="0" w:space="0" w:color="auto"/>
        <w:bottom w:val="none" w:sz="0" w:space="0" w:color="auto"/>
        <w:right w:val="none" w:sz="0" w:space="0" w:color="auto"/>
      </w:divBdr>
    </w:div>
    <w:div w:id="380640975">
      <w:bodyDiv w:val="1"/>
      <w:marLeft w:val="0"/>
      <w:marRight w:val="0"/>
      <w:marTop w:val="0"/>
      <w:marBottom w:val="0"/>
      <w:divBdr>
        <w:top w:val="none" w:sz="0" w:space="0" w:color="auto"/>
        <w:left w:val="none" w:sz="0" w:space="0" w:color="auto"/>
        <w:bottom w:val="none" w:sz="0" w:space="0" w:color="auto"/>
        <w:right w:val="none" w:sz="0" w:space="0" w:color="auto"/>
      </w:divBdr>
    </w:div>
    <w:div w:id="399988869">
      <w:bodyDiv w:val="1"/>
      <w:marLeft w:val="0"/>
      <w:marRight w:val="0"/>
      <w:marTop w:val="0"/>
      <w:marBottom w:val="0"/>
      <w:divBdr>
        <w:top w:val="none" w:sz="0" w:space="0" w:color="auto"/>
        <w:left w:val="none" w:sz="0" w:space="0" w:color="auto"/>
        <w:bottom w:val="none" w:sz="0" w:space="0" w:color="auto"/>
        <w:right w:val="none" w:sz="0" w:space="0" w:color="auto"/>
      </w:divBdr>
    </w:div>
    <w:div w:id="426315165">
      <w:bodyDiv w:val="1"/>
      <w:marLeft w:val="0"/>
      <w:marRight w:val="0"/>
      <w:marTop w:val="0"/>
      <w:marBottom w:val="0"/>
      <w:divBdr>
        <w:top w:val="none" w:sz="0" w:space="0" w:color="auto"/>
        <w:left w:val="none" w:sz="0" w:space="0" w:color="auto"/>
        <w:bottom w:val="none" w:sz="0" w:space="0" w:color="auto"/>
        <w:right w:val="none" w:sz="0" w:space="0" w:color="auto"/>
      </w:divBdr>
    </w:div>
    <w:div w:id="448624769">
      <w:bodyDiv w:val="1"/>
      <w:marLeft w:val="0"/>
      <w:marRight w:val="0"/>
      <w:marTop w:val="0"/>
      <w:marBottom w:val="0"/>
      <w:divBdr>
        <w:top w:val="none" w:sz="0" w:space="0" w:color="auto"/>
        <w:left w:val="none" w:sz="0" w:space="0" w:color="auto"/>
        <w:bottom w:val="none" w:sz="0" w:space="0" w:color="auto"/>
        <w:right w:val="none" w:sz="0" w:space="0" w:color="auto"/>
      </w:divBdr>
    </w:div>
    <w:div w:id="458228292">
      <w:bodyDiv w:val="1"/>
      <w:marLeft w:val="0"/>
      <w:marRight w:val="0"/>
      <w:marTop w:val="0"/>
      <w:marBottom w:val="0"/>
      <w:divBdr>
        <w:top w:val="none" w:sz="0" w:space="0" w:color="auto"/>
        <w:left w:val="none" w:sz="0" w:space="0" w:color="auto"/>
        <w:bottom w:val="none" w:sz="0" w:space="0" w:color="auto"/>
        <w:right w:val="none" w:sz="0" w:space="0" w:color="auto"/>
      </w:divBdr>
    </w:div>
    <w:div w:id="461113680">
      <w:bodyDiv w:val="1"/>
      <w:marLeft w:val="0"/>
      <w:marRight w:val="0"/>
      <w:marTop w:val="0"/>
      <w:marBottom w:val="0"/>
      <w:divBdr>
        <w:top w:val="none" w:sz="0" w:space="0" w:color="auto"/>
        <w:left w:val="none" w:sz="0" w:space="0" w:color="auto"/>
        <w:bottom w:val="none" w:sz="0" w:space="0" w:color="auto"/>
        <w:right w:val="none" w:sz="0" w:space="0" w:color="auto"/>
      </w:divBdr>
    </w:div>
    <w:div w:id="472410142">
      <w:bodyDiv w:val="1"/>
      <w:marLeft w:val="0"/>
      <w:marRight w:val="0"/>
      <w:marTop w:val="0"/>
      <w:marBottom w:val="0"/>
      <w:divBdr>
        <w:top w:val="none" w:sz="0" w:space="0" w:color="auto"/>
        <w:left w:val="none" w:sz="0" w:space="0" w:color="auto"/>
        <w:bottom w:val="none" w:sz="0" w:space="0" w:color="auto"/>
        <w:right w:val="none" w:sz="0" w:space="0" w:color="auto"/>
      </w:divBdr>
    </w:div>
    <w:div w:id="494885588">
      <w:bodyDiv w:val="1"/>
      <w:marLeft w:val="0"/>
      <w:marRight w:val="0"/>
      <w:marTop w:val="0"/>
      <w:marBottom w:val="0"/>
      <w:divBdr>
        <w:top w:val="none" w:sz="0" w:space="0" w:color="auto"/>
        <w:left w:val="none" w:sz="0" w:space="0" w:color="auto"/>
        <w:bottom w:val="none" w:sz="0" w:space="0" w:color="auto"/>
        <w:right w:val="none" w:sz="0" w:space="0" w:color="auto"/>
      </w:divBdr>
    </w:div>
    <w:div w:id="513764702">
      <w:bodyDiv w:val="1"/>
      <w:marLeft w:val="0"/>
      <w:marRight w:val="0"/>
      <w:marTop w:val="0"/>
      <w:marBottom w:val="0"/>
      <w:divBdr>
        <w:top w:val="none" w:sz="0" w:space="0" w:color="auto"/>
        <w:left w:val="none" w:sz="0" w:space="0" w:color="auto"/>
        <w:bottom w:val="none" w:sz="0" w:space="0" w:color="auto"/>
        <w:right w:val="none" w:sz="0" w:space="0" w:color="auto"/>
      </w:divBdr>
    </w:div>
    <w:div w:id="537357381">
      <w:bodyDiv w:val="1"/>
      <w:marLeft w:val="0"/>
      <w:marRight w:val="0"/>
      <w:marTop w:val="0"/>
      <w:marBottom w:val="0"/>
      <w:divBdr>
        <w:top w:val="none" w:sz="0" w:space="0" w:color="auto"/>
        <w:left w:val="none" w:sz="0" w:space="0" w:color="auto"/>
        <w:bottom w:val="none" w:sz="0" w:space="0" w:color="auto"/>
        <w:right w:val="none" w:sz="0" w:space="0" w:color="auto"/>
      </w:divBdr>
    </w:div>
    <w:div w:id="541409212">
      <w:bodyDiv w:val="1"/>
      <w:marLeft w:val="0"/>
      <w:marRight w:val="0"/>
      <w:marTop w:val="0"/>
      <w:marBottom w:val="0"/>
      <w:divBdr>
        <w:top w:val="none" w:sz="0" w:space="0" w:color="auto"/>
        <w:left w:val="none" w:sz="0" w:space="0" w:color="auto"/>
        <w:bottom w:val="none" w:sz="0" w:space="0" w:color="auto"/>
        <w:right w:val="none" w:sz="0" w:space="0" w:color="auto"/>
      </w:divBdr>
    </w:div>
    <w:div w:id="547844380">
      <w:bodyDiv w:val="1"/>
      <w:marLeft w:val="0"/>
      <w:marRight w:val="0"/>
      <w:marTop w:val="0"/>
      <w:marBottom w:val="0"/>
      <w:divBdr>
        <w:top w:val="none" w:sz="0" w:space="0" w:color="auto"/>
        <w:left w:val="none" w:sz="0" w:space="0" w:color="auto"/>
        <w:bottom w:val="none" w:sz="0" w:space="0" w:color="auto"/>
        <w:right w:val="none" w:sz="0" w:space="0" w:color="auto"/>
      </w:divBdr>
    </w:div>
    <w:div w:id="608699848">
      <w:bodyDiv w:val="1"/>
      <w:marLeft w:val="0"/>
      <w:marRight w:val="0"/>
      <w:marTop w:val="0"/>
      <w:marBottom w:val="0"/>
      <w:divBdr>
        <w:top w:val="none" w:sz="0" w:space="0" w:color="auto"/>
        <w:left w:val="none" w:sz="0" w:space="0" w:color="auto"/>
        <w:bottom w:val="none" w:sz="0" w:space="0" w:color="auto"/>
        <w:right w:val="none" w:sz="0" w:space="0" w:color="auto"/>
      </w:divBdr>
    </w:div>
    <w:div w:id="681707377">
      <w:bodyDiv w:val="1"/>
      <w:marLeft w:val="0"/>
      <w:marRight w:val="0"/>
      <w:marTop w:val="0"/>
      <w:marBottom w:val="0"/>
      <w:divBdr>
        <w:top w:val="none" w:sz="0" w:space="0" w:color="auto"/>
        <w:left w:val="none" w:sz="0" w:space="0" w:color="auto"/>
        <w:bottom w:val="none" w:sz="0" w:space="0" w:color="auto"/>
        <w:right w:val="none" w:sz="0" w:space="0" w:color="auto"/>
      </w:divBdr>
    </w:div>
    <w:div w:id="706758568">
      <w:bodyDiv w:val="1"/>
      <w:marLeft w:val="0"/>
      <w:marRight w:val="0"/>
      <w:marTop w:val="0"/>
      <w:marBottom w:val="0"/>
      <w:divBdr>
        <w:top w:val="none" w:sz="0" w:space="0" w:color="auto"/>
        <w:left w:val="none" w:sz="0" w:space="0" w:color="auto"/>
        <w:bottom w:val="none" w:sz="0" w:space="0" w:color="auto"/>
        <w:right w:val="none" w:sz="0" w:space="0" w:color="auto"/>
      </w:divBdr>
    </w:div>
    <w:div w:id="709110553">
      <w:bodyDiv w:val="1"/>
      <w:marLeft w:val="0"/>
      <w:marRight w:val="0"/>
      <w:marTop w:val="0"/>
      <w:marBottom w:val="0"/>
      <w:divBdr>
        <w:top w:val="none" w:sz="0" w:space="0" w:color="auto"/>
        <w:left w:val="none" w:sz="0" w:space="0" w:color="auto"/>
        <w:bottom w:val="none" w:sz="0" w:space="0" w:color="auto"/>
        <w:right w:val="none" w:sz="0" w:space="0" w:color="auto"/>
      </w:divBdr>
    </w:div>
    <w:div w:id="709573368">
      <w:bodyDiv w:val="1"/>
      <w:marLeft w:val="0"/>
      <w:marRight w:val="0"/>
      <w:marTop w:val="0"/>
      <w:marBottom w:val="0"/>
      <w:divBdr>
        <w:top w:val="none" w:sz="0" w:space="0" w:color="auto"/>
        <w:left w:val="none" w:sz="0" w:space="0" w:color="auto"/>
        <w:bottom w:val="none" w:sz="0" w:space="0" w:color="auto"/>
        <w:right w:val="none" w:sz="0" w:space="0" w:color="auto"/>
      </w:divBdr>
    </w:div>
    <w:div w:id="714354750">
      <w:bodyDiv w:val="1"/>
      <w:marLeft w:val="0"/>
      <w:marRight w:val="0"/>
      <w:marTop w:val="0"/>
      <w:marBottom w:val="0"/>
      <w:divBdr>
        <w:top w:val="none" w:sz="0" w:space="0" w:color="auto"/>
        <w:left w:val="none" w:sz="0" w:space="0" w:color="auto"/>
        <w:bottom w:val="none" w:sz="0" w:space="0" w:color="auto"/>
        <w:right w:val="none" w:sz="0" w:space="0" w:color="auto"/>
      </w:divBdr>
    </w:div>
    <w:div w:id="716007507">
      <w:bodyDiv w:val="1"/>
      <w:marLeft w:val="0"/>
      <w:marRight w:val="0"/>
      <w:marTop w:val="0"/>
      <w:marBottom w:val="0"/>
      <w:divBdr>
        <w:top w:val="none" w:sz="0" w:space="0" w:color="auto"/>
        <w:left w:val="none" w:sz="0" w:space="0" w:color="auto"/>
        <w:bottom w:val="none" w:sz="0" w:space="0" w:color="auto"/>
        <w:right w:val="none" w:sz="0" w:space="0" w:color="auto"/>
      </w:divBdr>
      <w:divsChild>
        <w:div w:id="2047245959">
          <w:marLeft w:val="0"/>
          <w:marRight w:val="0"/>
          <w:marTop w:val="107"/>
          <w:marBottom w:val="0"/>
          <w:divBdr>
            <w:top w:val="none" w:sz="0" w:space="0" w:color="auto"/>
            <w:left w:val="none" w:sz="0" w:space="0" w:color="auto"/>
            <w:bottom w:val="none" w:sz="0" w:space="0" w:color="auto"/>
            <w:right w:val="none" w:sz="0" w:space="0" w:color="auto"/>
          </w:divBdr>
          <w:divsChild>
            <w:div w:id="234970632">
              <w:marLeft w:val="0"/>
              <w:marRight w:val="0"/>
              <w:marTop w:val="0"/>
              <w:marBottom w:val="0"/>
              <w:divBdr>
                <w:top w:val="none" w:sz="0" w:space="0" w:color="auto"/>
                <w:left w:val="none" w:sz="0" w:space="0" w:color="auto"/>
                <w:bottom w:val="none" w:sz="0" w:space="0" w:color="auto"/>
                <w:right w:val="none" w:sz="0" w:space="0" w:color="auto"/>
              </w:divBdr>
            </w:div>
          </w:divsChild>
        </w:div>
        <w:div w:id="985471693">
          <w:marLeft w:val="0"/>
          <w:marRight w:val="0"/>
          <w:marTop w:val="0"/>
          <w:marBottom w:val="0"/>
          <w:divBdr>
            <w:top w:val="none" w:sz="0" w:space="0" w:color="auto"/>
            <w:left w:val="none" w:sz="0" w:space="0" w:color="auto"/>
            <w:bottom w:val="none" w:sz="0" w:space="0" w:color="auto"/>
            <w:right w:val="none" w:sz="0" w:space="0" w:color="auto"/>
          </w:divBdr>
          <w:divsChild>
            <w:div w:id="10788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98768">
      <w:bodyDiv w:val="1"/>
      <w:marLeft w:val="0"/>
      <w:marRight w:val="0"/>
      <w:marTop w:val="0"/>
      <w:marBottom w:val="0"/>
      <w:divBdr>
        <w:top w:val="none" w:sz="0" w:space="0" w:color="auto"/>
        <w:left w:val="none" w:sz="0" w:space="0" w:color="auto"/>
        <w:bottom w:val="none" w:sz="0" w:space="0" w:color="auto"/>
        <w:right w:val="none" w:sz="0" w:space="0" w:color="auto"/>
      </w:divBdr>
    </w:div>
    <w:div w:id="745304360">
      <w:bodyDiv w:val="1"/>
      <w:marLeft w:val="0"/>
      <w:marRight w:val="0"/>
      <w:marTop w:val="0"/>
      <w:marBottom w:val="0"/>
      <w:divBdr>
        <w:top w:val="none" w:sz="0" w:space="0" w:color="auto"/>
        <w:left w:val="none" w:sz="0" w:space="0" w:color="auto"/>
        <w:bottom w:val="none" w:sz="0" w:space="0" w:color="auto"/>
        <w:right w:val="none" w:sz="0" w:space="0" w:color="auto"/>
      </w:divBdr>
    </w:div>
    <w:div w:id="763577731">
      <w:bodyDiv w:val="1"/>
      <w:marLeft w:val="0"/>
      <w:marRight w:val="0"/>
      <w:marTop w:val="0"/>
      <w:marBottom w:val="0"/>
      <w:divBdr>
        <w:top w:val="none" w:sz="0" w:space="0" w:color="auto"/>
        <w:left w:val="none" w:sz="0" w:space="0" w:color="auto"/>
        <w:bottom w:val="none" w:sz="0" w:space="0" w:color="auto"/>
        <w:right w:val="none" w:sz="0" w:space="0" w:color="auto"/>
      </w:divBdr>
    </w:div>
    <w:div w:id="777603393">
      <w:bodyDiv w:val="1"/>
      <w:marLeft w:val="0"/>
      <w:marRight w:val="0"/>
      <w:marTop w:val="0"/>
      <w:marBottom w:val="0"/>
      <w:divBdr>
        <w:top w:val="none" w:sz="0" w:space="0" w:color="auto"/>
        <w:left w:val="none" w:sz="0" w:space="0" w:color="auto"/>
        <w:bottom w:val="none" w:sz="0" w:space="0" w:color="auto"/>
        <w:right w:val="none" w:sz="0" w:space="0" w:color="auto"/>
      </w:divBdr>
    </w:div>
    <w:div w:id="840969033">
      <w:bodyDiv w:val="1"/>
      <w:marLeft w:val="0"/>
      <w:marRight w:val="0"/>
      <w:marTop w:val="0"/>
      <w:marBottom w:val="0"/>
      <w:divBdr>
        <w:top w:val="none" w:sz="0" w:space="0" w:color="auto"/>
        <w:left w:val="none" w:sz="0" w:space="0" w:color="auto"/>
        <w:bottom w:val="none" w:sz="0" w:space="0" w:color="auto"/>
        <w:right w:val="none" w:sz="0" w:space="0" w:color="auto"/>
      </w:divBdr>
    </w:div>
    <w:div w:id="855655642">
      <w:bodyDiv w:val="1"/>
      <w:marLeft w:val="0"/>
      <w:marRight w:val="0"/>
      <w:marTop w:val="0"/>
      <w:marBottom w:val="0"/>
      <w:divBdr>
        <w:top w:val="none" w:sz="0" w:space="0" w:color="auto"/>
        <w:left w:val="none" w:sz="0" w:space="0" w:color="auto"/>
        <w:bottom w:val="none" w:sz="0" w:space="0" w:color="auto"/>
        <w:right w:val="none" w:sz="0" w:space="0" w:color="auto"/>
      </w:divBdr>
    </w:div>
    <w:div w:id="866480305">
      <w:bodyDiv w:val="1"/>
      <w:marLeft w:val="0"/>
      <w:marRight w:val="0"/>
      <w:marTop w:val="0"/>
      <w:marBottom w:val="0"/>
      <w:divBdr>
        <w:top w:val="none" w:sz="0" w:space="0" w:color="auto"/>
        <w:left w:val="none" w:sz="0" w:space="0" w:color="auto"/>
        <w:bottom w:val="none" w:sz="0" w:space="0" w:color="auto"/>
        <w:right w:val="none" w:sz="0" w:space="0" w:color="auto"/>
      </w:divBdr>
    </w:div>
    <w:div w:id="874656644">
      <w:bodyDiv w:val="1"/>
      <w:marLeft w:val="0"/>
      <w:marRight w:val="0"/>
      <w:marTop w:val="0"/>
      <w:marBottom w:val="0"/>
      <w:divBdr>
        <w:top w:val="none" w:sz="0" w:space="0" w:color="auto"/>
        <w:left w:val="none" w:sz="0" w:space="0" w:color="auto"/>
        <w:bottom w:val="none" w:sz="0" w:space="0" w:color="auto"/>
        <w:right w:val="none" w:sz="0" w:space="0" w:color="auto"/>
      </w:divBdr>
    </w:div>
    <w:div w:id="890575531">
      <w:bodyDiv w:val="1"/>
      <w:marLeft w:val="0"/>
      <w:marRight w:val="0"/>
      <w:marTop w:val="0"/>
      <w:marBottom w:val="0"/>
      <w:divBdr>
        <w:top w:val="none" w:sz="0" w:space="0" w:color="auto"/>
        <w:left w:val="none" w:sz="0" w:space="0" w:color="auto"/>
        <w:bottom w:val="none" w:sz="0" w:space="0" w:color="auto"/>
        <w:right w:val="none" w:sz="0" w:space="0" w:color="auto"/>
      </w:divBdr>
    </w:div>
    <w:div w:id="891423389">
      <w:bodyDiv w:val="1"/>
      <w:marLeft w:val="0"/>
      <w:marRight w:val="0"/>
      <w:marTop w:val="0"/>
      <w:marBottom w:val="0"/>
      <w:divBdr>
        <w:top w:val="none" w:sz="0" w:space="0" w:color="auto"/>
        <w:left w:val="none" w:sz="0" w:space="0" w:color="auto"/>
        <w:bottom w:val="none" w:sz="0" w:space="0" w:color="auto"/>
        <w:right w:val="none" w:sz="0" w:space="0" w:color="auto"/>
      </w:divBdr>
    </w:div>
    <w:div w:id="898637985">
      <w:bodyDiv w:val="1"/>
      <w:marLeft w:val="0"/>
      <w:marRight w:val="0"/>
      <w:marTop w:val="0"/>
      <w:marBottom w:val="0"/>
      <w:divBdr>
        <w:top w:val="none" w:sz="0" w:space="0" w:color="auto"/>
        <w:left w:val="none" w:sz="0" w:space="0" w:color="auto"/>
        <w:bottom w:val="none" w:sz="0" w:space="0" w:color="auto"/>
        <w:right w:val="none" w:sz="0" w:space="0" w:color="auto"/>
      </w:divBdr>
    </w:div>
    <w:div w:id="907423993">
      <w:bodyDiv w:val="1"/>
      <w:marLeft w:val="0"/>
      <w:marRight w:val="0"/>
      <w:marTop w:val="0"/>
      <w:marBottom w:val="0"/>
      <w:divBdr>
        <w:top w:val="none" w:sz="0" w:space="0" w:color="auto"/>
        <w:left w:val="none" w:sz="0" w:space="0" w:color="auto"/>
        <w:bottom w:val="none" w:sz="0" w:space="0" w:color="auto"/>
        <w:right w:val="none" w:sz="0" w:space="0" w:color="auto"/>
      </w:divBdr>
    </w:div>
    <w:div w:id="912621125">
      <w:bodyDiv w:val="1"/>
      <w:marLeft w:val="0"/>
      <w:marRight w:val="0"/>
      <w:marTop w:val="0"/>
      <w:marBottom w:val="0"/>
      <w:divBdr>
        <w:top w:val="none" w:sz="0" w:space="0" w:color="auto"/>
        <w:left w:val="none" w:sz="0" w:space="0" w:color="auto"/>
        <w:bottom w:val="none" w:sz="0" w:space="0" w:color="auto"/>
        <w:right w:val="none" w:sz="0" w:space="0" w:color="auto"/>
      </w:divBdr>
    </w:div>
    <w:div w:id="923226858">
      <w:bodyDiv w:val="1"/>
      <w:marLeft w:val="0"/>
      <w:marRight w:val="0"/>
      <w:marTop w:val="0"/>
      <w:marBottom w:val="0"/>
      <w:divBdr>
        <w:top w:val="none" w:sz="0" w:space="0" w:color="auto"/>
        <w:left w:val="none" w:sz="0" w:space="0" w:color="auto"/>
        <w:bottom w:val="none" w:sz="0" w:space="0" w:color="auto"/>
        <w:right w:val="none" w:sz="0" w:space="0" w:color="auto"/>
      </w:divBdr>
      <w:divsChild>
        <w:div w:id="960768144">
          <w:marLeft w:val="1437"/>
          <w:marRight w:val="0"/>
          <w:marTop w:val="0"/>
          <w:marBottom w:val="0"/>
          <w:divBdr>
            <w:top w:val="none" w:sz="0" w:space="0" w:color="auto"/>
            <w:left w:val="none" w:sz="0" w:space="0" w:color="auto"/>
            <w:bottom w:val="none" w:sz="0" w:space="0" w:color="auto"/>
            <w:right w:val="none" w:sz="0" w:space="0" w:color="auto"/>
          </w:divBdr>
          <w:divsChild>
            <w:div w:id="10433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141">
      <w:bodyDiv w:val="1"/>
      <w:marLeft w:val="0"/>
      <w:marRight w:val="0"/>
      <w:marTop w:val="0"/>
      <w:marBottom w:val="0"/>
      <w:divBdr>
        <w:top w:val="none" w:sz="0" w:space="0" w:color="auto"/>
        <w:left w:val="none" w:sz="0" w:space="0" w:color="auto"/>
        <w:bottom w:val="none" w:sz="0" w:space="0" w:color="auto"/>
        <w:right w:val="none" w:sz="0" w:space="0" w:color="auto"/>
      </w:divBdr>
    </w:div>
    <w:div w:id="979381946">
      <w:bodyDiv w:val="1"/>
      <w:marLeft w:val="0"/>
      <w:marRight w:val="0"/>
      <w:marTop w:val="0"/>
      <w:marBottom w:val="0"/>
      <w:divBdr>
        <w:top w:val="none" w:sz="0" w:space="0" w:color="auto"/>
        <w:left w:val="none" w:sz="0" w:space="0" w:color="auto"/>
        <w:bottom w:val="none" w:sz="0" w:space="0" w:color="auto"/>
        <w:right w:val="none" w:sz="0" w:space="0" w:color="auto"/>
      </w:divBdr>
    </w:div>
    <w:div w:id="993871409">
      <w:bodyDiv w:val="1"/>
      <w:marLeft w:val="0"/>
      <w:marRight w:val="0"/>
      <w:marTop w:val="0"/>
      <w:marBottom w:val="0"/>
      <w:divBdr>
        <w:top w:val="none" w:sz="0" w:space="0" w:color="auto"/>
        <w:left w:val="none" w:sz="0" w:space="0" w:color="auto"/>
        <w:bottom w:val="none" w:sz="0" w:space="0" w:color="auto"/>
        <w:right w:val="none" w:sz="0" w:space="0" w:color="auto"/>
      </w:divBdr>
    </w:div>
    <w:div w:id="1017544642">
      <w:bodyDiv w:val="1"/>
      <w:marLeft w:val="0"/>
      <w:marRight w:val="0"/>
      <w:marTop w:val="0"/>
      <w:marBottom w:val="0"/>
      <w:divBdr>
        <w:top w:val="none" w:sz="0" w:space="0" w:color="auto"/>
        <w:left w:val="none" w:sz="0" w:space="0" w:color="auto"/>
        <w:bottom w:val="none" w:sz="0" w:space="0" w:color="auto"/>
        <w:right w:val="none" w:sz="0" w:space="0" w:color="auto"/>
      </w:divBdr>
    </w:div>
    <w:div w:id="1041710619">
      <w:bodyDiv w:val="1"/>
      <w:marLeft w:val="0"/>
      <w:marRight w:val="0"/>
      <w:marTop w:val="0"/>
      <w:marBottom w:val="0"/>
      <w:divBdr>
        <w:top w:val="none" w:sz="0" w:space="0" w:color="auto"/>
        <w:left w:val="none" w:sz="0" w:space="0" w:color="auto"/>
        <w:bottom w:val="none" w:sz="0" w:space="0" w:color="auto"/>
        <w:right w:val="none" w:sz="0" w:space="0" w:color="auto"/>
      </w:divBdr>
    </w:div>
    <w:div w:id="1051228201">
      <w:bodyDiv w:val="1"/>
      <w:marLeft w:val="0"/>
      <w:marRight w:val="0"/>
      <w:marTop w:val="0"/>
      <w:marBottom w:val="0"/>
      <w:divBdr>
        <w:top w:val="none" w:sz="0" w:space="0" w:color="auto"/>
        <w:left w:val="none" w:sz="0" w:space="0" w:color="auto"/>
        <w:bottom w:val="none" w:sz="0" w:space="0" w:color="auto"/>
        <w:right w:val="none" w:sz="0" w:space="0" w:color="auto"/>
      </w:divBdr>
    </w:div>
    <w:div w:id="1069692578">
      <w:bodyDiv w:val="1"/>
      <w:marLeft w:val="0"/>
      <w:marRight w:val="0"/>
      <w:marTop w:val="0"/>
      <w:marBottom w:val="0"/>
      <w:divBdr>
        <w:top w:val="none" w:sz="0" w:space="0" w:color="auto"/>
        <w:left w:val="none" w:sz="0" w:space="0" w:color="auto"/>
        <w:bottom w:val="none" w:sz="0" w:space="0" w:color="auto"/>
        <w:right w:val="none" w:sz="0" w:space="0" w:color="auto"/>
      </w:divBdr>
    </w:div>
    <w:div w:id="1070075539">
      <w:bodyDiv w:val="1"/>
      <w:marLeft w:val="0"/>
      <w:marRight w:val="0"/>
      <w:marTop w:val="0"/>
      <w:marBottom w:val="0"/>
      <w:divBdr>
        <w:top w:val="none" w:sz="0" w:space="0" w:color="auto"/>
        <w:left w:val="none" w:sz="0" w:space="0" w:color="auto"/>
        <w:bottom w:val="none" w:sz="0" w:space="0" w:color="auto"/>
        <w:right w:val="none" w:sz="0" w:space="0" w:color="auto"/>
      </w:divBdr>
    </w:div>
    <w:div w:id="1088113509">
      <w:bodyDiv w:val="1"/>
      <w:marLeft w:val="0"/>
      <w:marRight w:val="0"/>
      <w:marTop w:val="0"/>
      <w:marBottom w:val="0"/>
      <w:divBdr>
        <w:top w:val="none" w:sz="0" w:space="0" w:color="auto"/>
        <w:left w:val="none" w:sz="0" w:space="0" w:color="auto"/>
        <w:bottom w:val="none" w:sz="0" w:space="0" w:color="auto"/>
        <w:right w:val="none" w:sz="0" w:space="0" w:color="auto"/>
      </w:divBdr>
    </w:div>
    <w:div w:id="1090078518">
      <w:bodyDiv w:val="1"/>
      <w:marLeft w:val="0"/>
      <w:marRight w:val="0"/>
      <w:marTop w:val="0"/>
      <w:marBottom w:val="0"/>
      <w:divBdr>
        <w:top w:val="none" w:sz="0" w:space="0" w:color="auto"/>
        <w:left w:val="none" w:sz="0" w:space="0" w:color="auto"/>
        <w:bottom w:val="none" w:sz="0" w:space="0" w:color="auto"/>
        <w:right w:val="none" w:sz="0" w:space="0" w:color="auto"/>
      </w:divBdr>
    </w:div>
    <w:div w:id="1109737160">
      <w:bodyDiv w:val="1"/>
      <w:marLeft w:val="0"/>
      <w:marRight w:val="0"/>
      <w:marTop w:val="0"/>
      <w:marBottom w:val="0"/>
      <w:divBdr>
        <w:top w:val="none" w:sz="0" w:space="0" w:color="auto"/>
        <w:left w:val="none" w:sz="0" w:space="0" w:color="auto"/>
        <w:bottom w:val="none" w:sz="0" w:space="0" w:color="auto"/>
        <w:right w:val="none" w:sz="0" w:space="0" w:color="auto"/>
      </w:divBdr>
    </w:div>
    <w:div w:id="1128165139">
      <w:bodyDiv w:val="1"/>
      <w:marLeft w:val="0"/>
      <w:marRight w:val="0"/>
      <w:marTop w:val="0"/>
      <w:marBottom w:val="0"/>
      <w:divBdr>
        <w:top w:val="none" w:sz="0" w:space="0" w:color="auto"/>
        <w:left w:val="none" w:sz="0" w:space="0" w:color="auto"/>
        <w:bottom w:val="none" w:sz="0" w:space="0" w:color="auto"/>
        <w:right w:val="none" w:sz="0" w:space="0" w:color="auto"/>
      </w:divBdr>
    </w:div>
    <w:div w:id="1161701290">
      <w:bodyDiv w:val="1"/>
      <w:marLeft w:val="0"/>
      <w:marRight w:val="0"/>
      <w:marTop w:val="0"/>
      <w:marBottom w:val="0"/>
      <w:divBdr>
        <w:top w:val="none" w:sz="0" w:space="0" w:color="auto"/>
        <w:left w:val="none" w:sz="0" w:space="0" w:color="auto"/>
        <w:bottom w:val="none" w:sz="0" w:space="0" w:color="auto"/>
        <w:right w:val="none" w:sz="0" w:space="0" w:color="auto"/>
      </w:divBdr>
    </w:div>
    <w:div w:id="1187328811">
      <w:bodyDiv w:val="1"/>
      <w:marLeft w:val="0"/>
      <w:marRight w:val="0"/>
      <w:marTop w:val="0"/>
      <w:marBottom w:val="0"/>
      <w:divBdr>
        <w:top w:val="none" w:sz="0" w:space="0" w:color="auto"/>
        <w:left w:val="none" w:sz="0" w:space="0" w:color="auto"/>
        <w:bottom w:val="none" w:sz="0" w:space="0" w:color="auto"/>
        <w:right w:val="none" w:sz="0" w:space="0" w:color="auto"/>
      </w:divBdr>
    </w:div>
    <w:div w:id="1191147291">
      <w:bodyDiv w:val="1"/>
      <w:marLeft w:val="0"/>
      <w:marRight w:val="0"/>
      <w:marTop w:val="0"/>
      <w:marBottom w:val="0"/>
      <w:divBdr>
        <w:top w:val="none" w:sz="0" w:space="0" w:color="auto"/>
        <w:left w:val="none" w:sz="0" w:space="0" w:color="auto"/>
        <w:bottom w:val="none" w:sz="0" w:space="0" w:color="auto"/>
        <w:right w:val="none" w:sz="0" w:space="0" w:color="auto"/>
      </w:divBdr>
    </w:div>
    <w:div w:id="1275599690">
      <w:bodyDiv w:val="1"/>
      <w:marLeft w:val="0"/>
      <w:marRight w:val="0"/>
      <w:marTop w:val="0"/>
      <w:marBottom w:val="0"/>
      <w:divBdr>
        <w:top w:val="none" w:sz="0" w:space="0" w:color="auto"/>
        <w:left w:val="none" w:sz="0" w:space="0" w:color="auto"/>
        <w:bottom w:val="none" w:sz="0" w:space="0" w:color="auto"/>
        <w:right w:val="none" w:sz="0" w:space="0" w:color="auto"/>
      </w:divBdr>
    </w:div>
    <w:div w:id="1281911468">
      <w:bodyDiv w:val="1"/>
      <w:marLeft w:val="0"/>
      <w:marRight w:val="0"/>
      <w:marTop w:val="0"/>
      <w:marBottom w:val="0"/>
      <w:divBdr>
        <w:top w:val="none" w:sz="0" w:space="0" w:color="auto"/>
        <w:left w:val="none" w:sz="0" w:space="0" w:color="auto"/>
        <w:bottom w:val="none" w:sz="0" w:space="0" w:color="auto"/>
        <w:right w:val="none" w:sz="0" w:space="0" w:color="auto"/>
      </w:divBdr>
    </w:div>
    <w:div w:id="1295259939">
      <w:bodyDiv w:val="1"/>
      <w:marLeft w:val="0"/>
      <w:marRight w:val="0"/>
      <w:marTop w:val="0"/>
      <w:marBottom w:val="0"/>
      <w:divBdr>
        <w:top w:val="none" w:sz="0" w:space="0" w:color="auto"/>
        <w:left w:val="none" w:sz="0" w:space="0" w:color="auto"/>
        <w:bottom w:val="none" w:sz="0" w:space="0" w:color="auto"/>
        <w:right w:val="none" w:sz="0" w:space="0" w:color="auto"/>
      </w:divBdr>
    </w:div>
    <w:div w:id="1308702550">
      <w:bodyDiv w:val="1"/>
      <w:marLeft w:val="0"/>
      <w:marRight w:val="0"/>
      <w:marTop w:val="0"/>
      <w:marBottom w:val="0"/>
      <w:divBdr>
        <w:top w:val="none" w:sz="0" w:space="0" w:color="auto"/>
        <w:left w:val="none" w:sz="0" w:space="0" w:color="auto"/>
        <w:bottom w:val="none" w:sz="0" w:space="0" w:color="auto"/>
        <w:right w:val="none" w:sz="0" w:space="0" w:color="auto"/>
      </w:divBdr>
    </w:div>
    <w:div w:id="1353916162">
      <w:bodyDiv w:val="1"/>
      <w:marLeft w:val="0"/>
      <w:marRight w:val="0"/>
      <w:marTop w:val="0"/>
      <w:marBottom w:val="0"/>
      <w:divBdr>
        <w:top w:val="none" w:sz="0" w:space="0" w:color="auto"/>
        <w:left w:val="none" w:sz="0" w:space="0" w:color="auto"/>
        <w:bottom w:val="none" w:sz="0" w:space="0" w:color="auto"/>
        <w:right w:val="none" w:sz="0" w:space="0" w:color="auto"/>
      </w:divBdr>
    </w:div>
    <w:div w:id="1387992756">
      <w:bodyDiv w:val="1"/>
      <w:marLeft w:val="0"/>
      <w:marRight w:val="0"/>
      <w:marTop w:val="0"/>
      <w:marBottom w:val="0"/>
      <w:divBdr>
        <w:top w:val="none" w:sz="0" w:space="0" w:color="auto"/>
        <w:left w:val="none" w:sz="0" w:space="0" w:color="auto"/>
        <w:bottom w:val="none" w:sz="0" w:space="0" w:color="auto"/>
        <w:right w:val="none" w:sz="0" w:space="0" w:color="auto"/>
      </w:divBdr>
    </w:div>
    <w:div w:id="1402487019">
      <w:bodyDiv w:val="1"/>
      <w:marLeft w:val="0"/>
      <w:marRight w:val="0"/>
      <w:marTop w:val="0"/>
      <w:marBottom w:val="0"/>
      <w:divBdr>
        <w:top w:val="none" w:sz="0" w:space="0" w:color="auto"/>
        <w:left w:val="none" w:sz="0" w:space="0" w:color="auto"/>
        <w:bottom w:val="none" w:sz="0" w:space="0" w:color="auto"/>
        <w:right w:val="none" w:sz="0" w:space="0" w:color="auto"/>
      </w:divBdr>
    </w:div>
    <w:div w:id="1417484488">
      <w:bodyDiv w:val="1"/>
      <w:marLeft w:val="0"/>
      <w:marRight w:val="0"/>
      <w:marTop w:val="0"/>
      <w:marBottom w:val="0"/>
      <w:divBdr>
        <w:top w:val="none" w:sz="0" w:space="0" w:color="auto"/>
        <w:left w:val="none" w:sz="0" w:space="0" w:color="auto"/>
        <w:bottom w:val="none" w:sz="0" w:space="0" w:color="auto"/>
        <w:right w:val="none" w:sz="0" w:space="0" w:color="auto"/>
      </w:divBdr>
    </w:div>
    <w:div w:id="1418013778">
      <w:bodyDiv w:val="1"/>
      <w:marLeft w:val="0"/>
      <w:marRight w:val="0"/>
      <w:marTop w:val="0"/>
      <w:marBottom w:val="0"/>
      <w:divBdr>
        <w:top w:val="none" w:sz="0" w:space="0" w:color="auto"/>
        <w:left w:val="none" w:sz="0" w:space="0" w:color="auto"/>
        <w:bottom w:val="none" w:sz="0" w:space="0" w:color="auto"/>
        <w:right w:val="none" w:sz="0" w:space="0" w:color="auto"/>
      </w:divBdr>
    </w:div>
    <w:div w:id="1457485191">
      <w:bodyDiv w:val="1"/>
      <w:marLeft w:val="0"/>
      <w:marRight w:val="0"/>
      <w:marTop w:val="0"/>
      <w:marBottom w:val="0"/>
      <w:divBdr>
        <w:top w:val="none" w:sz="0" w:space="0" w:color="auto"/>
        <w:left w:val="none" w:sz="0" w:space="0" w:color="auto"/>
        <w:bottom w:val="none" w:sz="0" w:space="0" w:color="auto"/>
        <w:right w:val="none" w:sz="0" w:space="0" w:color="auto"/>
      </w:divBdr>
    </w:div>
    <w:div w:id="1503007222">
      <w:bodyDiv w:val="1"/>
      <w:marLeft w:val="0"/>
      <w:marRight w:val="0"/>
      <w:marTop w:val="0"/>
      <w:marBottom w:val="0"/>
      <w:divBdr>
        <w:top w:val="none" w:sz="0" w:space="0" w:color="auto"/>
        <w:left w:val="none" w:sz="0" w:space="0" w:color="auto"/>
        <w:bottom w:val="none" w:sz="0" w:space="0" w:color="auto"/>
        <w:right w:val="none" w:sz="0" w:space="0" w:color="auto"/>
      </w:divBdr>
    </w:div>
    <w:div w:id="1511526827">
      <w:bodyDiv w:val="1"/>
      <w:marLeft w:val="0"/>
      <w:marRight w:val="0"/>
      <w:marTop w:val="0"/>
      <w:marBottom w:val="0"/>
      <w:divBdr>
        <w:top w:val="none" w:sz="0" w:space="0" w:color="auto"/>
        <w:left w:val="none" w:sz="0" w:space="0" w:color="auto"/>
        <w:bottom w:val="none" w:sz="0" w:space="0" w:color="auto"/>
        <w:right w:val="none" w:sz="0" w:space="0" w:color="auto"/>
      </w:divBdr>
    </w:div>
    <w:div w:id="1524126779">
      <w:bodyDiv w:val="1"/>
      <w:marLeft w:val="0"/>
      <w:marRight w:val="0"/>
      <w:marTop w:val="0"/>
      <w:marBottom w:val="0"/>
      <w:divBdr>
        <w:top w:val="none" w:sz="0" w:space="0" w:color="auto"/>
        <w:left w:val="none" w:sz="0" w:space="0" w:color="auto"/>
        <w:bottom w:val="none" w:sz="0" w:space="0" w:color="auto"/>
        <w:right w:val="none" w:sz="0" w:space="0" w:color="auto"/>
      </w:divBdr>
    </w:div>
    <w:div w:id="1534465618">
      <w:bodyDiv w:val="1"/>
      <w:marLeft w:val="0"/>
      <w:marRight w:val="0"/>
      <w:marTop w:val="0"/>
      <w:marBottom w:val="0"/>
      <w:divBdr>
        <w:top w:val="none" w:sz="0" w:space="0" w:color="auto"/>
        <w:left w:val="none" w:sz="0" w:space="0" w:color="auto"/>
        <w:bottom w:val="none" w:sz="0" w:space="0" w:color="auto"/>
        <w:right w:val="none" w:sz="0" w:space="0" w:color="auto"/>
      </w:divBdr>
    </w:div>
    <w:div w:id="1576935762">
      <w:bodyDiv w:val="1"/>
      <w:marLeft w:val="0"/>
      <w:marRight w:val="0"/>
      <w:marTop w:val="0"/>
      <w:marBottom w:val="0"/>
      <w:divBdr>
        <w:top w:val="none" w:sz="0" w:space="0" w:color="auto"/>
        <w:left w:val="none" w:sz="0" w:space="0" w:color="auto"/>
        <w:bottom w:val="none" w:sz="0" w:space="0" w:color="auto"/>
        <w:right w:val="none" w:sz="0" w:space="0" w:color="auto"/>
      </w:divBdr>
    </w:div>
    <w:div w:id="1583757623">
      <w:bodyDiv w:val="1"/>
      <w:marLeft w:val="0"/>
      <w:marRight w:val="0"/>
      <w:marTop w:val="0"/>
      <w:marBottom w:val="0"/>
      <w:divBdr>
        <w:top w:val="none" w:sz="0" w:space="0" w:color="auto"/>
        <w:left w:val="none" w:sz="0" w:space="0" w:color="auto"/>
        <w:bottom w:val="none" w:sz="0" w:space="0" w:color="auto"/>
        <w:right w:val="none" w:sz="0" w:space="0" w:color="auto"/>
      </w:divBdr>
      <w:divsChild>
        <w:div w:id="1838378678">
          <w:marLeft w:val="60"/>
          <w:marRight w:val="60"/>
          <w:marTop w:val="105"/>
          <w:marBottom w:val="105"/>
          <w:divBdr>
            <w:top w:val="none" w:sz="0" w:space="0" w:color="auto"/>
            <w:left w:val="none" w:sz="0" w:space="0" w:color="auto"/>
            <w:bottom w:val="none" w:sz="0" w:space="0" w:color="auto"/>
            <w:right w:val="none" w:sz="0" w:space="0" w:color="auto"/>
          </w:divBdr>
        </w:div>
        <w:div w:id="1526595845">
          <w:marLeft w:val="60"/>
          <w:marRight w:val="60"/>
          <w:marTop w:val="105"/>
          <w:marBottom w:val="105"/>
          <w:divBdr>
            <w:top w:val="none" w:sz="0" w:space="0" w:color="auto"/>
            <w:left w:val="none" w:sz="0" w:space="0" w:color="auto"/>
            <w:bottom w:val="none" w:sz="0" w:space="0" w:color="auto"/>
            <w:right w:val="none" w:sz="0" w:space="0" w:color="auto"/>
          </w:divBdr>
        </w:div>
        <w:div w:id="1666587126">
          <w:marLeft w:val="60"/>
          <w:marRight w:val="60"/>
          <w:marTop w:val="105"/>
          <w:marBottom w:val="105"/>
          <w:divBdr>
            <w:top w:val="none" w:sz="0" w:space="0" w:color="auto"/>
            <w:left w:val="none" w:sz="0" w:space="0" w:color="auto"/>
            <w:bottom w:val="none" w:sz="0" w:space="0" w:color="auto"/>
            <w:right w:val="none" w:sz="0" w:space="0" w:color="auto"/>
          </w:divBdr>
          <w:divsChild>
            <w:div w:id="781417069">
              <w:marLeft w:val="0"/>
              <w:marRight w:val="0"/>
              <w:marTop w:val="0"/>
              <w:marBottom w:val="0"/>
              <w:divBdr>
                <w:top w:val="none" w:sz="0" w:space="0" w:color="auto"/>
                <w:left w:val="none" w:sz="0" w:space="0" w:color="auto"/>
                <w:bottom w:val="none" w:sz="0" w:space="0" w:color="auto"/>
                <w:right w:val="none" w:sz="0" w:space="0" w:color="auto"/>
              </w:divBdr>
            </w:div>
          </w:divsChild>
        </w:div>
        <w:div w:id="1706102735">
          <w:marLeft w:val="60"/>
          <w:marRight w:val="60"/>
          <w:marTop w:val="105"/>
          <w:marBottom w:val="105"/>
          <w:divBdr>
            <w:top w:val="none" w:sz="0" w:space="0" w:color="auto"/>
            <w:left w:val="none" w:sz="0" w:space="0" w:color="auto"/>
            <w:bottom w:val="none" w:sz="0" w:space="0" w:color="auto"/>
            <w:right w:val="none" w:sz="0" w:space="0" w:color="auto"/>
          </w:divBdr>
          <w:divsChild>
            <w:div w:id="2064909215">
              <w:marLeft w:val="0"/>
              <w:marRight w:val="0"/>
              <w:marTop w:val="0"/>
              <w:marBottom w:val="0"/>
              <w:divBdr>
                <w:top w:val="none" w:sz="0" w:space="0" w:color="auto"/>
                <w:left w:val="none" w:sz="0" w:space="0" w:color="auto"/>
                <w:bottom w:val="none" w:sz="0" w:space="0" w:color="auto"/>
                <w:right w:val="none" w:sz="0" w:space="0" w:color="auto"/>
              </w:divBdr>
            </w:div>
          </w:divsChild>
        </w:div>
        <w:div w:id="1403602337">
          <w:marLeft w:val="60"/>
          <w:marRight w:val="60"/>
          <w:marTop w:val="105"/>
          <w:marBottom w:val="105"/>
          <w:divBdr>
            <w:top w:val="none" w:sz="0" w:space="0" w:color="auto"/>
            <w:left w:val="none" w:sz="0" w:space="0" w:color="auto"/>
            <w:bottom w:val="none" w:sz="0" w:space="0" w:color="auto"/>
            <w:right w:val="none" w:sz="0" w:space="0" w:color="auto"/>
          </w:divBdr>
          <w:divsChild>
            <w:div w:id="2955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2140">
      <w:bodyDiv w:val="1"/>
      <w:marLeft w:val="0"/>
      <w:marRight w:val="0"/>
      <w:marTop w:val="0"/>
      <w:marBottom w:val="0"/>
      <w:divBdr>
        <w:top w:val="none" w:sz="0" w:space="0" w:color="auto"/>
        <w:left w:val="none" w:sz="0" w:space="0" w:color="auto"/>
        <w:bottom w:val="none" w:sz="0" w:space="0" w:color="auto"/>
        <w:right w:val="none" w:sz="0" w:space="0" w:color="auto"/>
      </w:divBdr>
    </w:div>
    <w:div w:id="1639148348">
      <w:bodyDiv w:val="1"/>
      <w:marLeft w:val="0"/>
      <w:marRight w:val="0"/>
      <w:marTop w:val="0"/>
      <w:marBottom w:val="0"/>
      <w:divBdr>
        <w:top w:val="none" w:sz="0" w:space="0" w:color="auto"/>
        <w:left w:val="none" w:sz="0" w:space="0" w:color="auto"/>
        <w:bottom w:val="none" w:sz="0" w:space="0" w:color="auto"/>
        <w:right w:val="none" w:sz="0" w:space="0" w:color="auto"/>
      </w:divBdr>
    </w:div>
    <w:div w:id="1652246220">
      <w:bodyDiv w:val="1"/>
      <w:marLeft w:val="0"/>
      <w:marRight w:val="0"/>
      <w:marTop w:val="0"/>
      <w:marBottom w:val="0"/>
      <w:divBdr>
        <w:top w:val="none" w:sz="0" w:space="0" w:color="auto"/>
        <w:left w:val="none" w:sz="0" w:space="0" w:color="auto"/>
        <w:bottom w:val="none" w:sz="0" w:space="0" w:color="auto"/>
        <w:right w:val="none" w:sz="0" w:space="0" w:color="auto"/>
      </w:divBdr>
    </w:div>
    <w:div w:id="1655178615">
      <w:bodyDiv w:val="1"/>
      <w:marLeft w:val="0"/>
      <w:marRight w:val="0"/>
      <w:marTop w:val="0"/>
      <w:marBottom w:val="0"/>
      <w:divBdr>
        <w:top w:val="none" w:sz="0" w:space="0" w:color="auto"/>
        <w:left w:val="none" w:sz="0" w:space="0" w:color="auto"/>
        <w:bottom w:val="none" w:sz="0" w:space="0" w:color="auto"/>
        <w:right w:val="none" w:sz="0" w:space="0" w:color="auto"/>
      </w:divBdr>
    </w:div>
    <w:div w:id="1703167289">
      <w:bodyDiv w:val="1"/>
      <w:marLeft w:val="0"/>
      <w:marRight w:val="0"/>
      <w:marTop w:val="0"/>
      <w:marBottom w:val="0"/>
      <w:divBdr>
        <w:top w:val="none" w:sz="0" w:space="0" w:color="auto"/>
        <w:left w:val="none" w:sz="0" w:space="0" w:color="auto"/>
        <w:bottom w:val="none" w:sz="0" w:space="0" w:color="auto"/>
        <w:right w:val="none" w:sz="0" w:space="0" w:color="auto"/>
      </w:divBdr>
    </w:div>
    <w:div w:id="1725761398">
      <w:bodyDiv w:val="1"/>
      <w:marLeft w:val="0"/>
      <w:marRight w:val="0"/>
      <w:marTop w:val="0"/>
      <w:marBottom w:val="0"/>
      <w:divBdr>
        <w:top w:val="none" w:sz="0" w:space="0" w:color="auto"/>
        <w:left w:val="none" w:sz="0" w:space="0" w:color="auto"/>
        <w:bottom w:val="none" w:sz="0" w:space="0" w:color="auto"/>
        <w:right w:val="none" w:sz="0" w:space="0" w:color="auto"/>
      </w:divBdr>
    </w:div>
    <w:div w:id="1745177014">
      <w:bodyDiv w:val="1"/>
      <w:marLeft w:val="0"/>
      <w:marRight w:val="0"/>
      <w:marTop w:val="0"/>
      <w:marBottom w:val="0"/>
      <w:divBdr>
        <w:top w:val="none" w:sz="0" w:space="0" w:color="auto"/>
        <w:left w:val="none" w:sz="0" w:space="0" w:color="auto"/>
        <w:bottom w:val="none" w:sz="0" w:space="0" w:color="auto"/>
        <w:right w:val="none" w:sz="0" w:space="0" w:color="auto"/>
      </w:divBdr>
    </w:div>
    <w:div w:id="1791051973">
      <w:bodyDiv w:val="1"/>
      <w:marLeft w:val="0"/>
      <w:marRight w:val="0"/>
      <w:marTop w:val="0"/>
      <w:marBottom w:val="0"/>
      <w:divBdr>
        <w:top w:val="none" w:sz="0" w:space="0" w:color="auto"/>
        <w:left w:val="none" w:sz="0" w:space="0" w:color="auto"/>
        <w:bottom w:val="none" w:sz="0" w:space="0" w:color="auto"/>
        <w:right w:val="none" w:sz="0" w:space="0" w:color="auto"/>
      </w:divBdr>
    </w:div>
    <w:div w:id="1819809935">
      <w:bodyDiv w:val="1"/>
      <w:marLeft w:val="0"/>
      <w:marRight w:val="0"/>
      <w:marTop w:val="0"/>
      <w:marBottom w:val="0"/>
      <w:divBdr>
        <w:top w:val="none" w:sz="0" w:space="0" w:color="auto"/>
        <w:left w:val="none" w:sz="0" w:space="0" w:color="auto"/>
        <w:bottom w:val="none" w:sz="0" w:space="0" w:color="auto"/>
        <w:right w:val="none" w:sz="0" w:space="0" w:color="auto"/>
      </w:divBdr>
    </w:div>
    <w:div w:id="1836064895">
      <w:bodyDiv w:val="1"/>
      <w:marLeft w:val="0"/>
      <w:marRight w:val="0"/>
      <w:marTop w:val="0"/>
      <w:marBottom w:val="0"/>
      <w:divBdr>
        <w:top w:val="none" w:sz="0" w:space="0" w:color="auto"/>
        <w:left w:val="none" w:sz="0" w:space="0" w:color="auto"/>
        <w:bottom w:val="none" w:sz="0" w:space="0" w:color="auto"/>
        <w:right w:val="none" w:sz="0" w:space="0" w:color="auto"/>
      </w:divBdr>
    </w:div>
    <w:div w:id="1865364632">
      <w:bodyDiv w:val="1"/>
      <w:marLeft w:val="0"/>
      <w:marRight w:val="0"/>
      <w:marTop w:val="0"/>
      <w:marBottom w:val="0"/>
      <w:divBdr>
        <w:top w:val="none" w:sz="0" w:space="0" w:color="auto"/>
        <w:left w:val="none" w:sz="0" w:space="0" w:color="auto"/>
        <w:bottom w:val="none" w:sz="0" w:space="0" w:color="auto"/>
        <w:right w:val="none" w:sz="0" w:space="0" w:color="auto"/>
      </w:divBdr>
    </w:div>
    <w:div w:id="1891648628">
      <w:bodyDiv w:val="1"/>
      <w:marLeft w:val="0"/>
      <w:marRight w:val="0"/>
      <w:marTop w:val="0"/>
      <w:marBottom w:val="0"/>
      <w:divBdr>
        <w:top w:val="none" w:sz="0" w:space="0" w:color="auto"/>
        <w:left w:val="none" w:sz="0" w:space="0" w:color="auto"/>
        <w:bottom w:val="none" w:sz="0" w:space="0" w:color="auto"/>
        <w:right w:val="none" w:sz="0" w:space="0" w:color="auto"/>
      </w:divBdr>
    </w:div>
    <w:div w:id="1912084155">
      <w:bodyDiv w:val="1"/>
      <w:marLeft w:val="0"/>
      <w:marRight w:val="0"/>
      <w:marTop w:val="0"/>
      <w:marBottom w:val="0"/>
      <w:divBdr>
        <w:top w:val="none" w:sz="0" w:space="0" w:color="auto"/>
        <w:left w:val="none" w:sz="0" w:space="0" w:color="auto"/>
        <w:bottom w:val="none" w:sz="0" w:space="0" w:color="auto"/>
        <w:right w:val="none" w:sz="0" w:space="0" w:color="auto"/>
      </w:divBdr>
    </w:div>
    <w:div w:id="1913734446">
      <w:bodyDiv w:val="1"/>
      <w:marLeft w:val="0"/>
      <w:marRight w:val="0"/>
      <w:marTop w:val="0"/>
      <w:marBottom w:val="0"/>
      <w:divBdr>
        <w:top w:val="none" w:sz="0" w:space="0" w:color="auto"/>
        <w:left w:val="none" w:sz="0" w:space="0" w:color="auto"/>
        <w:bottom w:val="none" w:sz="0" w:space="0" w:color="auto"/>
        <w:right w:val="none" w:sz="0" w:space="0" w:color="auto"/>
      </w:divBdr>
    </w:div>
    <w:div w:id="1932619789">
      <w:bodyDiv w:val="1"/>
      <w:marLeft w:val="0"/>
      <w:marRight w:val="0"/>
      <w:marTop w:val="0"/>
      <w:marBottom w:val="0"/>
      <w:divBdr>
        <w:top w:val="none" w:sz="0" w:space="0" w:color="auto"/>
        <w:left w:val="none" w:sz="0" w:space="0" w:color="auto"/>
        <w:bottom w:val="none" w:sz="0" w:space="0" w:color="auto"/>
        <w:right w:val="none" w:sz="0" w:space="0" w:color="auto"/>
      </w:divBdr>
    </w:div>
    <w:div w:id="1935284847">
      <w:bodyDiv w:val="1"/>
      <w:marLeft w:val="0"/>
      <w:marRight w:val="0"/>
      <w:marTop w:val="0"/>
      <w:marBottom w:val="0"/>
      <w:divBdr>
        <w:top w:val="none" w:sz="0" w:space="0" w:color="auto"/>
        <w:left w:val="none" w:sz="0" w:space="0" w:color="auto"/>
        <w:bottom w:val="none" w:sz="0" w:space="0" w:color="auto"/>
        <w:right w:val="none" w:sz="0" w:space="0" w:color="auto"/>
      </w:divBdr>
    </w:div>
    <w:div w:id="1965696466">
      <w:bodyDiv w:val="1"/>
      <w:marLeft w:val="0"/>
      <w:marRight w:val="0"/>
      <w:marTop w:val="0"/>
      <w:marBottom w:val="0"/>
      <w:divBdr>
        <w:top w:val="none" w:sz="0" w:space="0" w:color="auto"/>
        <w:left w:val="none" w:sz="0" w:space="0" w:color="auto"/>
        <w:bottom w:val="none" w:sz="0" w:space="0" w:color="auto"/>
        <w:right w:val="none" w:sz="0" w:space="0" w:color="auto"/>
      </w:divBdr>
    </w:div>
    <w:div w:id="1987271974">
      <w:bodyDiv w:val="1"/>
      <w:marLeft w:val="0"/>
      <w:marRight w:val="0"/>
      <w:marTop w:val="0"/>
      <w:marBottom w:val="0"/>
      <w:divBdr>
        <w:top w:val="none" w:sz="0" w:space="0" w:color="auto"/>
        <w:left w:val="none" w:sz="0" w:space="0" w:color="auto"/>
        <w:bottom w:val="none" w:sz="0" w:space="0" w:color="auto"/>
        <w:right w:val="none" w:sz="0" w:space="0" w:color="auto"/>
      </w:divBdr>
    </w:div>
    <w:div w:id="2004357432">
      <w:bodyDiv w:val="1"/>
      <w:marLeft w:val="0"/>
      <w:marRight w:val="0"/>
      <w:marTop w:val="0"/>
      <w:marBottom w:val="0"/>
      <w:divBdr>
        <w:top w:val="none" w:sz="0" w:space="0" w:color="auto"/>
        <w:left w:val="none" w:sz="0" w:space="0" w:color="auto"/>
        <w:bottom w:val="none" w:sz="0" w:space="0" w:color="auto"/>
        <w:right w:val="none" w:sz="0" w:space="0" w:color="auto"/>
      </w:divBdr>
    </w:div>
    <w:div w:id="2034070826">
      <w:bodyDiv w:val="1"/>
      <w:marLeft w:val="0"/>
      <w:marRight w:val="0"/>
      <w:marTop w:val="0"/>
      <w:marBottom w:val="0"/>
      <w:divBdr>
        <w:top w:val="none" w:sz="0" w:space="0" w:color="auto"/>
        <w:left w:val="none" w:sz="0" w:space="0" w:color="auto"/>
        <w:bottom w:val="none" w:sz="0" w:space="0" w:color="auto"/>
        <w:right w:val="none" w:sz="0" w:space="0" w:color="auto"/>
      </w:divBdr>
    </w:div>
    <w:div w:id="2042129615">
      <w:bodyDiv w:val="1"/>
      <w:marLeft w:val="0"/>
      <w:marRight w:val="0"/>
      <w:marTop w:val="0"/>
      <w:marBottom w:val="0"/>
      <w:divBdr>
        <w:top w:val="none" w:sz="0" w:space="0" w:color="auto"/>
        <w:left w:val="none" w:sz="0" w:space="0" w:color="auto"/>
        <w:bottom w:val="none" w:sz="0" w:space="0" w:color="auto"/>
        <w:right w:val="none" w:sz="0" w:space="0" w:color="auto"/>
      </w:divBdr>
    </w:div>
    <w:div w:id="2056273649">
      <w:bodyDiv w:val="1"/>
      <w:marLeft w:val="0"/>
      <w:marRight w:val="0"/>
      <w:marTop w:val="0"/>
      <w:marBottom w:val="0"/>
      <w:divBdr>
        <w:top w:val="none" w:sz="0" w:space="0" w:color="auto"/>
        <w:left w:val="none" w:sz="0" w:space="0" w:color="auto"/>
        <w:bottom w:val="none" w:sz="0" w:space="0" w:color="auto"/>
        <w:right w:val="none" w:sz="0" w:space="0" w:color="auto"/>
      </w:divBdr>
    </w:div>
    <w:div w:id="2057970915">
      <w:bodyDiv w:val="1"/>
      <w:marLeft w:val="0"/>
      <w:marRight w:val="0"/>
      <w:marTop w:val="0"/>
      <w:marBottom w:val="0"/>
      <w:divBdr>
        <w:top w:val="none" w:sz="0" w:space="0" w:color="auto"/>
        <w:left w:val="none" w:sz="0" w:space="0" w:color="auto"/>
        <w:bottom w:val="none" w:sz="0" w:space="0" w:color="auto"/>
        <w:right w:val="none" w:sz="0" w:space="0" w:color="auto"/>
      </w:divBdr>
    </w:div>
    <w:div w:id="2073039436">
      <w:bodyDiv w:val="1"/>
      <w:marLeft w:val="0"/>
      <w:marRight w:val="0"/>
      <w:marTop w:val="0"/>
      <w:marBottom w:val="0"/>
      <w:divBdr>
        <w:top w:val="none" w:sz="0" w:space="0" w:color="auto"/>
        <w:left w:val="none" w:sz="0" w:space="0" w:color="auto"/>
        <w:bottom w:val="none" w:sz="0" w:space="0" w:color="auto"/>
        <w:right w:val="none" w:sz="0" w:space="0" w:color="auto"/>
      </w:divBdr>
    </w:div>
    <w:div w:id="2074423482">
      <w:bodyDiv w:val="1"/>
      <w:marLeft w:val="0"/>
      <w:marRight w:val="0"/>
      <w:marTop w:val="0"/>
      <w:marBottom w:val="0"/>
      <w:divBdr>
        <w:top w:val="none" w:sz="0" w:space="0" w:color="auto"/>
        <w:left w:val="none" w:sz="0" w:space="0" w:color="auto"/>
        <w:bottom w:val="none" w:sz="0" w:space="0" w:color="auto"/>
        <w:right w:val="none" w:sz="0" w:space="0" w:color="auto"/>
      </w:divBdr>
    </w:div>
    <w:div w:id="2076049508">
      <w:bodyDiv w:val="1"/>
      <w:marLeft w:val="0"/>
      <w:marRight w:val="0"/>
      <w:marTop w:val="0"/>
      <w:marBottom w:val="0"/>
      <w:divBdr>
        <w:top w:val="none" w:sz="0" w:space="0" w:color="auto"/>
        <w:left w:val="none" w:sz="0" w:space="0" w:color="auto"/>
        <w:bottom w:val="none" w:sz="0" w:space="0" w:color="auto"/>
        <w:right w:val="none" w:sz="0" w:space="0" w:color="auto"/>
      </w:divBdr>
    </w:div>
    <w:div w:id="2079404662">
      <w:bodyDiv w:val="1"/>
      <w:marLeft w:val="0"/>
      <w:marRight w:val="0"/>
      <w:marTop w:val="0"/>
      <w:marBottom w:val="0"/>
      <w:divBdr>
        <w:top w:val="none" w:sz="0" w:space="0" w:color="auto"/>
        <w:left w:val="none" w:sz="0" w:space="0" w:color="auto"/>
        <w:bottom w:val="none" w:sz="0" w:space="0" w:color="auto"/>
        <w:right w:val="none" w:sz="0" w:space="0" w:color="auto"/>
      </w:divBdr>
    </w:div>
    <w:div w:id="2083674496">
      <w:bodyDiv w:val="1"/>
      <w:marLeft w:val="0"/>
      <w:marRight w:val="0"/>
      <w:marTop w:val="0"/>
      <w:marBottom w:val="0"/>
      <w:divBdr>
        <w:top w:val="none" w:sz="0" w:space="0" w:color="auto"/>
        <w:left w:val="none" w:sz="0" w:space="0" w:color="auto"/>
        <w:bottom w:val="none" w:sz="0" w:space="0" w:color="auto"/>
        <w:right w:val="none" w:sz="0" w:space="0" w:color="auto"/>
      </w:divBdr>
    </w:div>
    <w:div w:id="2117094944">
      <w:bodyDiv w:val="1"/>
      <w:marLeft w:val="0"/>
      <w:marRight w:val="0"/>
      <w:marTop w:val="0"/>
      <w:marBottom w:val="0"/>
      <w:divBdr>
        <w:top w:val="none" w:sz="0" w:space="0" w:color="auto"/>
        <w:left w:val="none" w:sz="0" w:space="0" w:color="auto"/>
        <w:bottom w:val="none" w:sz="0" w:space="0" w:color="auto"/>
        <w:right w:val="none" w:sz="0" w:space="0" w:color="auto"/>
      </w:divBdr>
    </w:div>
    <w:div w:id="2124763548">
      <w:bodyDiv w:val="1"/>
      <w:marLeft w:val="0"/>
      <w:marRight w:val="0"/>
      <w:marTop w:val="0"/>
      <w:marBottom w:val="0"/>
      <w:divBdr>
        <w:top w:val="none" w:sz="0" w:space="0" w:color="auto"/>
        <w:left w:val="none" w:sz="0" w:space="0" w:color="auto"/>
        <w:bottom w:val="none" w:sz="0" w:space="0" w:color="auto"/>
        <w:right w:val="none" w:sz="0" w:space="0" w:color="auto"/>
      </w:divBdr>
    </w:div>
    <w:div w:id="2127693659">
      <w:bodyDiv w:val="1"/>
      <w:marLeft w:val="0"/>
      <w:marRight w:val="0"/>
      <w:marTop w:val="0"/>
      <w:marBottom w:val="0"/>
      <w:divBdr>
        <w:top w:val="none" w:sz="0" w:space="0" w:color="auto"/>
        <w:left w:val="none" w:sz="0" w:space="0" w:color="auto"/>
        <w:bottom w:val="none" w:sz="0" w:space="0" w:color="auto"/>
        <w:right w:val="none" w:sz="0" w:space="0" w:color="auto"/>
      </w:divBdr>
    </w:div>
    <w:div w:id="21403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573EA1598A5E896B11CAE56868DDB2104E95A1357E809A0986C00C9C4017B89CFE774F862C2D73B485B4F1377BF38B2999CFD225E14261FFeF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7F5F-1A18-48CD-A13B-E44D1C59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3525</Words>
  <Characters>20093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Хохлова Н.А.</dc:creator>
  <cp:lastModifiedBy>Фролова С.Ю.</cp:lastModifiedBy>
  <cp:revision>2</cp:revision>
  <cp:lastPrinted>2024-04-02T06:28:00Z</cp:lastPrinted>
  <dcterms:created xsi:type="dcterms:W3CDTF">2024-04-10T11:57:00Z</dcterms:created>
  <dcterms:modified xsi:type="dcterms:W3CDTF">2024-04-10T11:57:00Z</dcterms:modified>
</cp:coreProperties>
</file>