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F028DA">
        <w:rPr>
          <w:szCs w:val="28"/>
        </w:rPr>
        <w:t>144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F9702F">
        <w:rPr>
          <w:b w:val="0"/>
          <w:szCs w:val="28"/>
        </w:rPr>
        <w:t>Романюка Петра Ивановича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4730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F9702F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</w:t>
      </w:r>
      <w:r w:rsidR="00F9702F">
        <w:rPr>
          <w:b w:val="0"/>
          <w:szCs w:val="28"/>
        </w:rPr>
        <w:t>РОМАНЮКА ПЕТРА ИВАНОВИЧА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 xml:space="preserve">Протокола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73071">
        <w:rPr>
          <w:b w:val="0"/>
          <w:szCs w:val="28"/>
        </w:rPr>
        <w:t>местного отделения Всероссийской политической партии «ЕДИНАЯ РОССИЯ» Лотошинского муниципального района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0B3E4C">
        <w:rPr>
          <w:b w:val="0"/>
          <w:szCs w:val="28"/>
        </w:rPr>
        <w:t>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F9702F">
        <w:rPr>
          <w:rFonts w:ascii="Times New Roman" w:hAnsi="Times New Roman" w:cs="Times New Roman"/>
          <w:sz w:val="28"/>
          <w:szCs w:val="28"/>
        </w:rPr>
        <w:t>РОМАНЮКА ПЕТРА ИВАНОВИЧА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266A6A">
        <w:rPr>
          <w:rFonts w:ascii="Times New Roman" w:hAnsi="Times New Roman" w:cs="Times New Roman"/>
          <w:sz w:val="28"/>
          <w:szCs w:val="28"/>
        </w:rPr>
        <w:t>местное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66A6A">
        <w:rPr>
          <w:rFonts w:ascii="Times New Roman" w:hAnsi="Times New Roman" w:cs="Times New Roman"/>
          <w:sz w:val="28"/>
          <w:szCs w:val="28"/>
        </w:rPr>
        <w:t>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 Лотошинского муниципального района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266A6A">
        <w:rPr>
          <w:rFonts w:ascii="Times New Roman" w:hAnsi="Times New Roman" w:cs="Times New Roman"/>
          <w:sz w:val="28"/>
          <w:szCs w:val="28"/>
        </w:rPr>
        <w:t>1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AE1457">
        <w:rPr>
          <w:rFonts w:ascii="Times New Roman" w:hAnsi="Times New Roman" w:cs="Times New Roman"/>
          <w:sz w:val="28"/>
          <w:szCs w:val="28"/>
        </w:rPr>
        <w:t>1</w:t>
      </w:r>
      <w:r w:rsidR="00F9702F">
        <w:rPr>
          <w:rFonts w:ascii="Times New Roman" w:hAnsi="Times New Roman" w:cs="Times New Roman"/>
          <w:sz w:val="28"/>
          <w:szCs w:val="28"/>
        </w:rPr>
        <w:t>8</w:t>
      </w:r>
      <w:r w:rsidR="00306CAA">
        <w:rPr>
          <w:rFonts w:ascii="Times New Roman" w:hAnsi="Times New Roman" w:cs="Times New Roman"/>
          <w:sz w:val="28"/>
          <w:szCs w:val="28"/>
        </w:rPr>
        <w:t>.0</w:t>
      </w:r>
      <w:r w:rsidR="00F9702F">
        <w:rPr>
          <w:rFonts w:ascii="Times New Roman" w:hAnsi="Times New Roman" w:cs="Times New Roman"/>
          <w:sz w:val="28"/>
          <w:szCs w:val="28"/>
        </w:rPr>
        <w:t>6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F9702F">
        <w:rPr>
          <w:rFonts w:ascii="Times New Roman" w:hAnsi="Times New Roman" w:cs="Times New Roman"/>
          <w:sz w:val="28"/>
          <w:szCs w:val="28"/>
        </w:rPr>
        <w:t>55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306CAA">
        <w:rPr>
          <w:rFonts w:ascii="Times New Roman" w:hAnsi="Times New Roman" w:cs="Times New Roman"/>
          <w:sz w:val="28"/>
          <w:szCs w:val="28"/>
        </w:rPr>
        <w:t>высшее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проживающего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AE1457">
        <w:rPr>
          <w:rFonts w:ascii="Times New Roman" w:hAnsi="Times New Roman" w:cs="Times New Roman"/>
          <w:sz w:val="28"/>
          <w:szCs w:val="28"/>
        </w:rPr>
        <w:t xml:space="preserve">Лотошинский </w:t>
      </w:r>
      <w:r w:rsidR="004628B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E1457">
        <w:rPr>
          <w:rFonts w:ascii="Times New Roman" w:hAnsi="Times New Roman" w:cs="Times New Roman"/>
          <w:sz w:val="28"/>
          <w:szCs w:val="28"/>
        </w:rPr>
        <w:t>село Микулино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AE1457">
        <w:rPr>
          <w:rFonts w:ascii="Times New Roman" w:hAnsi="Times New Roman" w:cs="Times New Roman"/>
          <w:sz w:val="28"/>
          <w:szCs w:val="28"/>
        </w:rPr>
        <w:t xml:space="preserve"> работающ</w:t>
      </w:r>
      <w:r w:rsidR="00F028DA">
        <w:rPr>
          <w:rFonts w:ascii="Times New Roman" w:hAnsi="Times New Roman" w:cs="Times New Roman"/>
          <w:sz w:val="28"/>
          <w:szCs w:val="28"/>
        </w:rPr>
        <w:t>его в</w:t>
      </w:r>
      <w:r w:rsidR="00AE1457">
        <w:rPr>
          <w:rFonts w:ascii="Times New Roman" w:hAnsi="Times New Roman" w:cs="Times New Roman"/>
          <w:sz w:val="28"/>
          <w:szCs w:val="28"/>
        </w:rPr>
        <w:t xml:space="preserve"> МБУЗ МОПБ № 12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266A6A" w:rsidRPr="00266A6A">
        <w:rPr>
          <w:rFonts w:ascii="Times New Roman" w:hAnsi="Times New Roman" w:cs="Times New Roman"/>
          <w:sz w:val="28"/>
          <w:szCs w:val="28"/>
        </w:rPr>
        <w:t>Протокол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F028DA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 </w:t>
      </w:r>
      <w:r w:rsidR="00F028DA">
        <w:rPr>
          <w:rFonts w:ascii="Times New Roman" w:hAnsi="Times New Roman" w:cs="Times New Roman"/>
          <w:sz w:val="28"/>
          <w:szCs w:val="28"/>
        </w:rPr>
        <w:t>44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230780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780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F9702F" w:rsidRPr="00230780">
        <w:rPr>
          <w:rFonts w:ascii="Times New Roman" w:hAnsi="Times New Roman" w:cs="Times New Roman"/>
          <w:sz w:val="28"/>
          <w:szCs w:val="28"/>
        </w:rPr>
        <w:t>РОМАНЮКУ ПЕТРУ ИВАНОВИЧУ</w:t>
      </w:r>
      <w:r w:rsidRPr="00230780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 w:rsidRPr="00230780">
        <w:rPr>
          <w:rFonts w:ascii="Times New Roman" w:hAnsi="Times New Roman" w:cs="Times New Roman"/>
          <w:sz w:val="28"/>
          <w:szCs w:val="28"/>
        </w:rPr>
        <w:t xml:space="preserve"> </w:t>
      </w:r>
      <w:r w:rsidRPr="00230780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230780">
        <w:rPr>
          <w:rFonts w:ascii="Times New Roman" w:hAnsi="Times New Roman" w:cs="Times New Roman"/>
          <w:sz w:val="28"/>
          <w:szCs w:val="28"/>
        </w:rPr>
        <w:t>в</w:t>
      </w:r>
      <w:r w:rsidR="00AD3F39" w:rsidRPr="00230780">
        <w:rPr>
          <w:b/>
          <w:szCs w:val="28"/>
        </w:rPr>
        <w:t xml:space="preserve"> </w:t>
      </w:r>
      <w:r w:rsidR="00AD3F39" w:rsidRPr="00230780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230780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44" w:rsidRDefault="008D6A44" w:rsidP="00D6799A">
      <w:pPr>
        <w:spacing w:after="0" w:line="240" w:lineRule="auto"/>
      </w:pPr>
      <w:r>
        <w:separator/>
      </w:r>
    </w:p>
  </w:endnote>
  <w:endnote w:type="continuationSeparator" w:id="0">
    <w:p w:rsidR="008D6A44" w:rsidRDefault="008D6A44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44" w:rsidRDefault="008D6A44" w:rsidP="00D6799A">
      <w:pPr>
        <w:spacing w:after="0" w:line="240" w:lineRule="auto"/>
      </w:pPr>
      <w:r>
        <w:separator/>
      </w:r>
    </w:p>
  </w:footnote>
  <w:footnote w:type="continuationSeparator" w:id="0">
    <w:p w:rsidR="008D6A44" w:rsidRDefault="008D6A44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755C7"/>
    <w:rsid w:val="00076116"/>
    <w:rsid w:val="000B3E4C"/>
    <w:rsid w:val="001F5062"/>
    <w:rsid w:val="00212D5D"/>
    <w:rsid w:val="00230780"/>
    <w:rsid w:val="00266A6A"/>
    <w:rsid w:val="00306CAA"/>
    <w:rsid w:val="003A7BB2"/>
    <w:rsid w:val="004628BA"/>
    <w:rsid w:val="00473071"/>
    <w:rsid w:val="006E3243"/>
    <w:rsid w:val="00742D50"/>
    <w:rsid w:val="00811019"/>
    <w:rsid w:val="008A216F"/>
    <w:rsid w:val="008C2655"/>
    <w:rsid w:val="008D6A44"/>
    <w:rsid w:val="00AD3F39"/>
    <w:rsid w:val="00AE1457"/>
    <w:rsid w:val="00C22EBB"/>
    <w:rsid w:val="00C56AB8"/>
    <w:rsid w:val="00D6799A"/>
    <w:rsid w:val="00EA5F85"/>
    <w:rsid w:val="00F028DA"/>
    <w:rsid w:val="00F63797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305CF-193D-4127-8F03-2B66A657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14</cp:revision>
  <cp:lastPrinted>2018-08-02T16:19:00Z</cp:lastPrinted>
  <dcterms:created xsi:type="dcterms:W3CDTF">2018-07-28T08:11:00Z</dcterms:created>
  <dcterms:modified xsi:type="dcterms:W3CDTF">2018-08-03T08:47:00Z</dcterms:modified>
</cp:coreProperties>
</file>