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D1" w:rsidRDefault="006E1AD1" w:rsidP="006E1AD1">
      <w:pPr>
        <w:pStyle w:val="af4"/>
        <w:shd w:val="clear" w:color="auto" w:fill="FFFFFF"/>
        <w:spacing w:before="0" w:after="0" w:line="270" w:lineRule="atLeast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-273685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AD1" w:rsidRPr="0027089C" w:rsidRDefault="006E1AD1" w:rsidP="006E1AD1">
      <w:pPr>
        <w:pStyle w:val="af4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E1AD1" w:rsidRDefault="006E1AD1" w:rsidP="006E1AD1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6E1AD1" w:rsidRPr="00BC38FA" w:rsidRDefault="006E1AD1" w:rsidP="006E1AD1">
      <w:pPr>
        <w:ind w:firstLine="567"/>
        <w:contextualSpacing/>
        <w:jc w:val="center"/>
        <w:rPr>
          <w:sz w:val="28"/>
          <w:szCs w:val="28"/>
        </w:rPr>
      </w:pPr>
    </w:p>
    <w:p w:rsidR="006E1AD1" w:rsidRPr="00BC38FA" w:rsidRDefault="006E1AD1" w:rsidP="006E1AD1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>СОВЕТ ДЕПУТАТОВ</w:t>
      </w:r>
    </w:p>
    <w:p w:rsidR="006E1AD1" w:rsidRPr="00BC38FA" w:rsidRDefault="006E1AD1" w:rsidP="006E1AD1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>ЛОТОШИНСКОГО МУНИЦИПАЛЬНОГО РАЙОНА</w:t>
      </w:r>
    </w:p>
    <w:p w:rsidR="006E1AD1" w:rsidRPr="00BC38FA" w:rsidRDefault="006E1AD1" w:rsidP="006E1AD1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>МОСКОВСКОЙ ОБЛАСТИ</w:t>
      </w:r>
    </w:p>
    <w:p w:rsidR="006E1AD1" w:rsidRPr="00BC38FA" w:rsidRDefault="006E1AD1" w:rsidP="006E1AD1">
      <w:pPr>
        <w:ind w:firstLine="567"/>
        <w:contextualSpacing/>
        <w:jc w:val="center"/>
        <w:rPr>
          <w:sz w:val="28"/>
          <w:szCs w:val="28"/>
        </w:rPr>
      </w:pPr>
    </w:p>
    <w:p w:rsidR="006E1AD1" w:rsidRPr="00BC38FA" w:rsidRDefault="006E1AD1" w:rsidP="006E1AD1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C38FA">
        <w:rPr>
          <w:b/>
          <w:bCs/>
          <w:sz w:val="28"/>
          <w:szCs w:val="28"/>
        </w:rPr>
        <w:t>Р</w:t>
      </w:r>
      <w:proofErr w:type="gramEnd"/>
      <w:r w:rsidRPr="00BC38FA">
        <w:rPr>
          <w:b/>
          <w:bCs/>
          <w:sz w:val="28"/>
          <w:szCs w:val="28"/>
        </w:rPr>
        <w:t xml:space="preserve"> Е Ш Е Н И Е</w:t>
      </w:r>
    </w:p>
    <w:p w:rsidR="006E1AD1" w:rsidRPr="00BC38FA" w:rsidRDefault="006E1AD1" w:rsidP="006E1AD1">
      <w:pPr>
        <w:ind w:firstLine="567"/>
        <w:contextualSpacing/>
        <w:jc w:val="center"/>
        <w:rPr>
          <w:sz w:val="28"/>
          <w:szCs w:val="28"/>
        </w:rPr>
      </w:pPr>
    </w:p>
    <w:p w:rsidR="006E1AD1" w:rsidRPr="00BC38FA" w:rsidRDefault="006E1AD1" w:rsidP="006E1AD1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 xml:space="preserve">от </w:t>
      </w:r>
      <w:r w:rsidRPr="00BC38FA">
        <w:rPr>
          <w:sz w:val="28"/>
          <w:szCs w:val="28"/>
          <w:u w:val="single"/>
        </w:rPr>
        <w:t>17.02.2017</w:t>
      </w:r>
      <w:r w:rsidRPr="00BC38FA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296</w:t>
      </w:r>
      <w:r w:rsidRPr="00BC38FA">
        <w:rPr>
          <w:sz w:val="28"/>
          <w:szCs w:val="28"/>
          <w:u w:val="single"/>
        </w:rPr>
        <w:t>/33</w:t>
      </w:r>
    </w:p>
    <w:p w:rsidR="0023526D" w:rsidRDefault="0023526D" w:rsidP="0023526D">
      <w:pPr>
        <w:jc w:val="center"/>
      </w:pPr>
    </w:p>
    <w:p w:rsidR="0023526D" w:rsidRDefault="0023526D" w:rsidP="0023526D">
      <w:pPr>
        <w:jc w:val="center"/>
      </w:pPr>
    </w:p>
    <w:p w:rsidR="004B34FA" w:rsidRDefault="004B34FA" w:rsidP="0023526D">
      <w:pPr>
        <w:jc w:val="center"/>
      </w:pPr>
    </w:p>
    <w:p w:rsidR="004B34FA" w:rsidRDefault="004B34FA" w:rsidP="0023526D">
      <w:pPr>
        <w:jc w:val="center"/>
      </w:pPr>
    </w:p>
    <w:p w:rsidR="005D5449" w:rsidRPr="006E1AD1" w:rsidRDefault="00E228CC" w:rsidP="006E1AD1">
      <w:pPr>
        <w:tabs>
          <w:tab w:val="left" w:pos="4820"/>
        </w:tabs>
        <w:ind w:right="5080"/>
        <w:jc w:val="both"/>
        <w:rPr>
          <w:sz w:val="28"/>
          <w:szCs w:val="28"/>
        </w:rPr>
      </w:pPr>
      <w:r w:rsidRPr="006E1AD1">
        <w:rPr>
          <w:sz w:val="28"/>
          <w:szCs w:val="28"/>
        </w:rPr>
        <w:t>О</w:t>
      </w:r>
      <w:r w:rsidR="00B65C2D" w:rsidRPr="006E1AD1">
        <w:rPr>
          <w:sz w:val="28"/>
          <w:szCs w:val="28"/>
        </w:rPr>
        <w:t xml:space="preserve">б утверждении </w:t>
      </w:r>
      <w:r w:rsidR="00185140" w:rsidRPr="006E1AD1">
        <w:rPr>
          <w:sz w:val="28"/>
          <w:szCs w:val="28"/>
        </w:rPr>
        <w:t>О</w:t>
      </w:r>
      <w:r w:rsidR="005D5449" w:rsidRPr="006E1AD1">
        <w:rPr>
          <w:sz w:val="28"/>
          <w:szCs w:val="28"/>
        </w:rPr>
        <w:t>тчета  о выполнении прогнозного  плана  (программы) приватизации  имущества  за  20</w:t>
      </w:r>
      <w:r w:rsidR="00531C4D" w:rsidRPr="006E1AD1">
        <w:rPr>
          <w:sz w:val="28"/>
          <w:szCs w:val="28"/>
        </w:rPr>
        <w:t>1</w:t>
      </w:r>
      <w:r w:rsidR="003C01BD" w:rsidRPr="006E1AD1">
        <w:rPr>
          <w:sz w:val="28"/>
          <w:szCs w:val="28"/>
        </w:rPr>
        <w:t xml:space="preserve">6 </w:t>
      </w:r>
      <w:r w:rsidR="00B65C2D" w:rsidRPr="006E1AD1">
        <w:rPr>
          <w:sz w:val="28"/>
          <w:szCs w:val="28"/>
        </w:rPr>
        <w:t xml:space="preserve"> </w:t>
      </w:r>
      <w:r w:rsidR="005D5449" w:rsidRPr="006E1AD1">
        <w:rPr>
          <w:sz w:val="28"/>
          <w:szCs w:val="28"/>
        </w:rPr>
        <w:t xml:space="preserve">год </w:t>
      </w:r>
    </w:p>
    <w:p w:rsidR="005D5449" w:rsidRPr="006E1AD1" w:rsidRDefault="005D5449" w:rsidP="005D5449">
      <w:pPr>
        <w:ind w:right="5400"/>
        <w:jc w:val="both"/>
        <w:rPr>
          <w:sz w:val="28"/>
          <w:szCs w:val="28"/>
        </w:rPr>
      </w:pPr>
    </w:p>
    <w:p w:rsidR="00384E31" w:rsidRPr="006E1AD1" w:rsidRDefault="00067F4A" w:rsidP="00AA4B9A">
      <w:pPr>
        <w:jc w:val="both"/>
        <w:rPr>
          <w:sz w:val="28"/>
          <w:szCs w:val="28"/>
        </w:rPr>
      </w:pPr>
      <w:r w:rsidRPr="006E1AD1">
        <w:rPr>
          <w:sz w:val="28"/>
          <w:szCs w:val="28"/>
        </w:rPr>
        <w:t xml:space="preserve">      </w:t>
      </w:r>
      <w:r w:rsidR="00B65C2D" w:rsidRPr="006E1AD1">
        <w:rPr>
          <w:sz w:val="28"/>
          <w:szCs w:val="28"/>
        </w:rPr>
        <w:t xml:space="preserve">     </w:t>
      </w:r>
      <w:proofErr w:type="gramStart"/>
      <w:r w:rsidR="005D5449" w:rsidRPr="006E1AD1">
        <w:rPr>
          <w:sz w:val="28"/>
          <w:szCs w:val="28"/>
        </w:rPr>
        <w:t xml:space="preserve">Заслушав отчет </w:t>
      </w:r>
      <w:r w:rsidR="00D55B6D" w:rsidRPr="006E1AD1">
        <w:rPr>
          <w:sz w:val="28"/>
          <w:szCs w:val="28"/>
        </w:rPr>
        <w:t xml:space="preserve">Комитета по управлению имуществом администрации Лотошинского муниципального района Московской области </w:t>
      </w:r>
      <w:r w:rsidR="005D5449" w:rsidRPr="006E1AD1">
        <w:rPr>
          <w:sz w:val="28"/>
          <w:szCs w:val="28"/>
        </w:rPr>
        <w:t>о выполнении прогнозного плана (программы) приватизации имущества за 20</w:t>
      </w:r>
      <w:r w:rsidR="00531C4D" w:rsidRPr="006E1AD1">
        <w:rPr>
          <w:sz w:val="28"/>
          <w:szCs w:val="28"/>
        </w:rPr>
        <w:t>1</w:t>
      </w:r>
      <w:r w:rsidR="003C01BD" w:rsidRPr="006E1AD1">
        <w:rPr>
          <w:sz w:val="28"/>
          <w:szCs w:val="28"/>
        </w:rPr>
        <w:t>6</w:t>
      </w:r>
      <w:r w:rsidR="00A355B9" w:rsidRPr="006E1AD1">
        <w:rPr>
          <w:sz w:val="28"/>
          <w:szCs w:val="28"/>
        </w:rPr>
        <w:t xml:space="preserve"> </w:t>
      </w:r>
      <w:r w:rsidR="005D5449" w:rsidRPr="006E1AD1">
        <w:rPr>
          <w:sz w:val="28"/>
          <w:szCs w:val="28"/>
        </w:rPr>
        <w:t>год</w:t>
      </w:r>
      <w:r w:rsidR="00D55B6D" w:rsidRPr="006E1AD1">
        <w:rPr>
          <w:sz w:val="28"/>
          <w:szCs w:val="28"/>
        </w:rPr>
        <w:t>,</w:t>
      </w:r>
      <w:r w:rsidR="005D5449" w:rsidRPr="006E1AD1">
        <w:rPr>
          <w:sz w:val="28"/>
          <w:szCs w:val="28"/>
        </w:rPr>
        <w:t xml:space="preserve"> </w:t>
      </w:r>
      <w:r w:rsidR="0023526D" w:rsidRPr="006E1AD1">
        <w:rPr>
          <w:sz w:val="28"/>
          <w:szCs w:val="28"/>
        </w:rPr>
        <w:t xml:space="preserve">руководствуясь </w:t>
      </w:r>
      <w:r w:rsidR="006E7370" w:rsidRPr="006E1AD1">
        <w:rPr>
          <w:sz w:val="28"/>
          <w:szCs w:val="28"/>
        </w:rPr>
        <w:t>Положение</w:t>
      </w:r>
      <w:r w:rsidR="00AA4B9A" w:rsidRPr="006E1AD1">
        <w:rPr>
          <w:sz w:val="28"/>
          <w:szCs w:val="28"/>
        </w:rPr>
        <w:t>м</w:t>
      </w:r>
      <w:r w:rsidR="006E7370" w:rsidRPr="006E1AD1">
        <w:rPr>
          <w:sz w:val="28"/>
          <w:szCs w:val="28"/>
        </w:rPr>
        <w:t xml:space="preserve"> о порядке организации и проведения приватизации муниципального имущества, находящегося в собственности муниципального образования «Лотошинский муниципальный район Московской области»</w:t>
      </w:r>
      <w:r w:rsidR="0023526D" w:rsidRPr="006E1AD1">
        <w:rPr>
          <w:sz w:val="28"/>
          <w:szCs w:val="28"/>
        </w:rPr>
        <w:t xml:space="preserve">, утвержденным решением Совета депутатов Лотошинского </w:t>
      </w:r>
      <w:r w:rsidRPr="006E1AD1">
        <w:rPr>
          <w:sz w:val="28"/>
          <w:szCs w:val="28"/>
        </w:rPr>
        <w:t xml:space="preserve">муниципального </w:t>
      </w:r>
      <w:r w:rsidR="0023526D" w:rsidRPr="006E1AD1">
        <w:rPr>
          <w:sz w:val="28"/>
          <w:szCs w:val="28"/>
        </w:rPr>
        <w:t xml:space="preserve">района Московской области </w:t>
      </w:r>
      <w:r w:rsidRPr="006E1AD1">
        <w:rPr>
          <w:sz w:val="28"/>
          <w:szCs w:val="28"/>
        </w:rPr>
        <w:t>от  05.07.2011 №279/28</w:t>
      </w:r>
      <w:r w:rsidR="00AA4B9A" w:rsidRPr="006E1AD1">
        <w:rPr>
          <w:sz w:val="28"/>
          <w:szCs w:val="28"/>
        </w:rPr>
        <w:t xml:space="preserve">, </w:t>
      </w:r>
      <w:r w:rsidR="005D5449" w:rsidRPr="006E1AD1">
        <w:rPr>
          <w:sz w:val="28"/>
          <w:szCs w:val="28"/>
        </w:rPr>
        <w:t>С</w:t>
      </w:r>
      <w:r w:rsidR="00E228CC" w:rsidRPr="006E1AD1">
        <w:rPr>
          <w:sz w:val="28"/>
          <w:szCs w:val="28"/>
        </w:rPr>
        <w:t xml:space="preserve">овет депутатов Лотошинского </w:t>
      </w:r>
      <w:r w:rsidR="00356511" w:rsidRPr="006E1AD1">
        <w:rPr>
          <w:sz w:val="28"/>
          <w:szCs w:val="28"/>
        </w:rPr>
        <w:t xml:space="preserve">муниципального </w:t>
      </w:r>
      <w:r w:rsidR="00E228CC" w:rsidRPr="006E1AD1">
        <w:rPr>
          <w:sz w:val="28"/>
          <w:szCs w:val="28"/>
        </w:rPr>
        <w:t>района</w:t>
      </w:r>
      <w:proofErr w:type="gramEnd"/>
      <w:r w:rsidR="004F1B40">
        <w:rPr>
          <w:sz w:val="28"/>
          <w:szCs w:val="28"/>
        </w:rPr>
        <w:t xml:space="preserve"> Московской области</w:t>
      </w:r>
    </w:p>
    <w:p w:rsidR="005D5449" w:rsidRPr="006E1AD1" w:rsidRDefault="005D5449" w:rsidP="00E228CC">
      <w:pPr>
        <w:jc w:val="both"/>
        <w:rPr>
          <w:b/>
          <w:sz w:val="28"/>
          <w:szCs w:val="28"/>
          <w:u w:val="single"/>
        </w:rPr>
      </w:pPr>
      <w:proofErr w:type="gramStart"/>
      <w:r w:rsidRPr="006E1AD1">
        <w:rPr>
          <w:b/>
          <w:sz w:val="28"/>
          <w:szCs w:val="28"/>
          <w:u w:val="single"/>
        </w:rPr>
        <w:t>р</w:t>
      </w:r>
      <w:proofErr w:type="gramEnd"/>
      <w:r w:rsidRPr="006E1AD1">
        <w:rPr>
          <w:b/>
          <w:sz w:val="28"/>
          <w:szCs w:val="28"/>
          <w:u w:val="single"/>
        </w:rPr>
        <w:t xml:space="preserve"> е ш и л: </w:t>
      </w:r>
    </w:p>
    <w:p w:rsidR="005D5449" w:rsidRPr="006E1AD1" w:rsidRDefault="00E228CC" w:rsidP="000316E5">
      <w:pPr>
        <w:ind w:firstLine="708"/>
        <w:jc w:val="both"/>
        <w:rPr>
          <w:sz w:val="28"/>
          <w:szCs w:val="28"/>
        </w:rPr>
      </w:pPr>
      <w:r w:rsidRPr="006E1AD1">
        <w:rPr>
          <w:sz w:val="28"/>
          <w:szCs w:val="28"/>
        </w:rPr>
        <w:t>1.</w:t>
      </w:r>
      <w:r w:rsidR="005D5449" w:rsidRPr="006E1AD1">
        <w:rPr>
          <w:sz w:val="28"/>
          <w:szCs w:val="28"/>
        </w:rPr>
        <w:t xml:space="preserve"> </w:t>
      </w:r>
      <w:r w:rsidR="00FC2C35" w:rsidRPr="006E1AD1">
        <w:rPr>
          <w:sz w:val="28"/>
          <w:szCs w:val="28"/>
        </w:rPr>
        <w:t>Утвердить</w:t>
      </w:r>
      <w:r w:rsidR="000316E5" w:rsidRPr="006E1AD1">
        <w:rPr>
          <w:sz w:val="28"/>
          <w:szCs w:val="28"/>
        </w:rPr>
        <w:t xml:space="preserve"> </w:t>
      </w:r>
      <w:r w:rsidR="005D5449" w:rsidRPr="006E1AD1">
        <w:rPr>
          <w:sz w:val="28"/>
          <w:szCs w:val="28"/>
        </w:rPr>
        <w:t>Отчет  о выполнении прогнозного  плана  (программы) приватизации  имущества  за  20</w:t>
      </w:r>
      <w:r w:rsidR="000316E5" w:rsidRPr="006E1AD1">
        <w:rPr>
          <w:sz w:val="28"/>
          <w:szCs w:val="28"/>
        </w:rPr>
        <w:t>1</w:t>
      </w:r>
      <w:r w:rsidR="002F0074" w:rsidRPr="006E1AD1">
        <w:rPr>
          <w:sz w:val="28"/>
          <w:szCs w:val="28"/>
        </w:rPr>
        <w:t>6</w:t>
      </w:r>
      <w:r w:rsidR="005D5449" w:rsidRPr="006E1AD1">
        <w:rPr>
          <w:sz w:val="28"/>
          <w:szCs w:val="28"/>
        </w:rPr>
        <w:t xml:space="preserve"> год (прил</w:t>
      </w:r>
      <w:r w:rsidR="00185140" w:rsidRPr="006E1AD1">
        <w:rPr>
          <w:sz w:val="28"/>
          <w:szCs w:val="28"/>
        </w:rPr>
        <w:t>агается</w:t>
      </w:r>
      <w:r w:rsidR="005D5449" w:rsidRPr="006E1AD1">
        <w:rPr>
          <w:sz w:val="28"/>
          <w:szCs w:val="28"/>
        </w:rPr>
        <w:t>).</w:t>
      </w:r>
    </w:p>
    <w:p w:rsidR="00D66B70" w:rsidRPr="006E1AD1" w:rsidRDefault="00D66B70" w:rsidP="00D66B70">
      <w:pPr>
        <w:ind w:firstLine="708"/>
        <w:jc w:val="both"/>
        <w:rPr>
          <w:sz w:val="28"/>
          <w:szCs w:val="28"/>
        </w:rPr>
      </w:pPr>
      <w:r w:rsidRPr="006E1AD1">
        <w:rPr>
          <w:sz w:val="28"/>
          <w:szCs w:val="28"/>
        </w:rPr>
        <w:t>2. Опубликовать настоящее решение в газете «</w:t>
      </w:r>
      <w:r w:rsidR="002F0074" w:rsidRPr="006E1AD1">
        <w:rPr>
          <w:sz w:val="28"/>
          <w:szCs w:val="28"/>
        </w:rPr>
        <w:t>Сельская новь</w:t>
      </w:r>
      <w:r w:rsidRPr="006E1AD1">
        <w:rPr>
          <w:sz w:val="28"/>
          <w:szCs w:val="28"/>
        </w:rPr>
        <w:t>» и разместить на официальном сайте администрации Лотошинского муниципального района Московской области</w:t>
      </w:r>
      <w:r w:rsidR="009F3A36" w:rsidRPr="006E1AD1">
        <w:rPr>
          <w:sz w:val="28"/>
          <w:szCs w:val="28"/>
        </w:rPr>
        <w:t xml:space="preserve">: </w:t>
      </w:r>
      <w:r w:rsidR="009F3A36" w:rsidRPr="006E1AD1">
        <w:rPr>
          <w:sz w:val="28"/>
          <w:szCs w:val="28"/>
          <w:lang w:val="en-US"/>
        </w:rPr>
        <w:t>www</w:t>
      </w:r>
      <w:r w:rsidR="009F3A36" w:rsidRPr="006E1AD1">
        <w:rPr>
          <w:sz w:val="28"/>
          <w:szCs w:val="28"/>
        </w:rPr>
        <w:t>.</w:t>
      </w:r>
      <w:proofErr w:type="spellStart"/>
      <w:r w:rsidR="009F3A36" w:rsidRPr="006E1AD1">
        <w:rPr>
          <w:sz w:val="28"/>
          <w:szCs w:val="28"/>
        </w:rPr>
        <w:t>лотошинье.рф</w:t>
      </w:r>
      <w:proofErr w:type="spellEnd"/>
      <w:r w:rsidR="009F3A36" w:rsidRPr="006E1AD1">
        <w:rPr>
          <w:sz w:val="28"/>
          <w:szCs w:val="28"/>
        </w:rPr>
        <w:t>.</w:t>
      </w:r>
    </w:p>
    <w:p w:rsidR="00D66B70" w:rsidRPr="006E1AD1" w:rsidRDefault="00D66B70" w:rsidP="00D66B70">
      <w:pPr>
        <w:ind w:firstLine="708"/>
        <w:jc w:val="both"/>
        <w:rPr>
          <w:sz w:val="28"/>
          <w:szCs w:val="28"/>
        </w:rPr>
      </w:pPr>
    </w:p>
    <w:p w:rsidR="00B65C2D" w:rsidRPr="006E1AD1" w:rsidRDefault="00B65C2D" w:rsidP="00D66B70">
      <w:pPr>
        <w:ind w:firstLine="708"/>
        <w:jc w:val="both"/>
        <w:rPr>
          <w:sz w:val="28"/>
          <w:szCs w:val="28"/>
        </w:rPr>
      </w:pPr>
    </w:p>
    <w:p w:rsidR="004B34FA" w:rsidRPr="00BC38FA" w:rsidRDefault="004B34FA" w:rsidP="004B34FA">
      <w:pPr>
        <w:contextualSpacing/>
        <w:rPr>
          <w:color w:val="000000"/>
          <w:sz w:val="28"/>
          <w:szCs w:val="28"/>
        </w:rPr>
      </w:pPr>
      <w:r w:rsidRPr="00BC38FA">
        <w:rPr>
          <w:color w:val="000000"/>
          <w:sz w:val="28"/>
          <w:szCs w:val="28"/>
        </w:rPr>
        <w:t>Заместитель председателя Совета депутатов</w:t>
      </w:r>
    </w:p>
    <w:p w:rsidR="004B34FA" w:rsidRPr="00BC38FA" w:rsidRDefault="004B34FA" w:rsidP="004B34FA">
      <w:pPr>
        <w:contextualSpacing/>
        <w:rPr>
          <w:color w:val="000000"/>
          <w:sz w:val="28"/>
          <w:szCs w:val="28"/>
        </w:rPr>
      </w:pPr>
      <w:r w:rsidRPr="00BC38FA">
        <w:rPr>
          <w:color w:val="000000"/>
          <w:sz w:val="28"/>
          <w:szCs w:val="28"/>
        </w:rPr>
        <w:t>Лотошинского муниципального района</w:t>
      </w:r>
    </w:p>
    <w:p w:rsidR="004B34FA" w:rsidRDefault="004B34FA" w:rsidP="004B34FA">
      <w:pPr>
        <w:contextualSpacing/>
        <w:rPr>
          <w:color w:val="000000"/>
          <w:sz w:val="28"/>
          <w:szCs w:val="28"/>
        </w:rPr>
      </w:pPr>
      <w:r w:rsidRPr="00BC38FA">
        <w:rPr>
          <w:color w:val="000000"/>
          <w:sz w:val="28"/>
          <w:szCs w:val="28"/>
        </w:rPr>
        <w:t xml:space="preserve"> – председательствующий на заседании                                              А.Ю. Веселов</w:t>
      </w:r>
      <w:r>
        <w:rPr>
          <w:color w:val="000000"/>
          <w:sz w:val="28"/>
          <w:szCs w:val="28"/>
        </w:rPr>
        <w:t xml:space="preserve">                           </w:t>
      </w:r>
    </w:p>
    <w:p w:rsidR="00B65C2D" w:rsidRPr="006E1AD1" w:rsidRDefault="00B65C2D" w:rsidP="00B65C2D">
      <w:pPr>
        <w:jc w:val="both"/>
        <w:rPr>
          <w:sz w:val="28"/>
          <w:szCs w:val="28"/>
        </w:rPr>
      </w:pPr>
    </w:p>
    <w:p w:rsidR="004F1B40" w:rsidRDefault="00B65C2D" w:rsidP="00B65C2D">
      <w:pPr>
        <w:jc w:val="both"/>
        <w:rPr>
          <w:sz w:val="28"/>
          <w:szCs w:val="28"/>
        </w:rPr>
      </w:pPr>
      <w:r w:rsidRPr="006E1AD1">
        <w:rPr>
          <w:sz w:val="28"/>
          <w:szCs w:val="28"/>
        </w:rPr>
        <w:t xml:space="preserve">Глава </w:t>
      </w:r>
      <w:proofErr w:type="gramStart"/>
      <w:r w:rsidRPr="006E1AD1">
        <w:rPr>
          <w:sz w:val="28"/>
          <w:szCs w:val="28"/>
        </w:rPr>
        <w:t>Лотошинского</w:t>
      </w:r>
      <w:proofErr w:type="gramEnd"/>
    </w:p>
    <w:p w:rsidR="00B65C2D" w:rsidRPr="006E1AD1" w:rsidRDefault="00B65C2D" w:rsidP="00B65C2D">
      <w:pPr>
        <w:jc w:val="both"/>
        <w:rPr>
          <w:sz w:val="28"/>
          <w:szCs w:val="28"/>
        </w:rPr>
      </w:pPr>
      <w:r w:rsidRPr="006E1AD1">
        <w:rPr>
          <w:sz w:val="28"/>
          <w:szCs w:val="28"/>
        </w:rPr>
        <w:t xml:space="preserve">муниципального района                                                           </w:t>
      </w:r>
      <w:r w:rsidR="004F1B40">
        <w:rPr>
          <w:sz w:val="28"/>
          <w:szCs w:val="28"/>
        </w:rPr>
        <w:t xml:space="preserve">    </w:t>
      </w:r>
      <w:r w:rsidRPr="006E1AD1">
        <w:rPr>
          <w:sz w:val="28"/>
          <w:szCs w:val="28"/>
        </w:rPr>
        <w:t xml:space="preserve">     Е.Л. </w:t>
      </w:r>
      <w:proofErr w:type="spellStart"/>
      <w:r w:rsidRPr="006E1AD1">
        <w:rPr>
          <w:sz w:val="28"/>
          <w:szCs w:val="28"/>
        </w:rPr>
        <w:t>Долгасова</w:t>
      </w:r>
      <w:proofErr w:type="spellEnd"/>
    </w:p>
    <w:p w:rsidR="00B65C2D" w:rsidRPr="006E1AD1" w:rsidRDefault="00F9770B" w:rsidP="00D66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 Р Н О:</w:t>
      </w:r>
    </w:p>
    <w:p w:rsidR="00D66B70" w:rsidRPr="006E1AD1" w:rsidRDefault="00D66B70" w:rsidP="00D66B70">
      <w:pPr>
        <w:ind w:firstLine="708"/>
        <w:jc w:val="both"/>
        <w:rPr>
          <w:sz w:val="28"/>
          <w:szCs w:val="28"/>
        </w:rPr>
      </w:pPr>
      <w:proofErr w:type="gramStart"/>
      <w:r w:rsidRPr="006E1AD1">
        <w:rPr>
          <w:sz w:val="28"/>
          <w:szCs w:val="28"/>
        </w:rPr>
        <w:t>Разослать: депутатам - 15 экз., КУИ – 3 экз. (заверенных), газете «</w:t>
      </w:r>
      <w:r w:rsidR="002F0074" w:rsidRPr="006E1AD1">
        <w:rPr>
          <w:sz w:val="28"/>
          <w:szCs w:val="28"/>
        </w:rPr>
        <w:t>Сельская новь</w:t>
      </w:r>
      <w:r w:rsidRPr="006E1AD1">
        <w:rPr>
          <w:sz w:val="28"/>
          <w:szCs w:val="28"/>
        </w:rPr>
        <w:t>», прокурору Лотошинского района, в дело.</w:t>
      </w:r>
      <w:proofErr w:type="gramEnd"/>
    </w:p>
    <w:p w:rsidR="00F13A2D" w:rsidRPr="00605877" w:rsidRDefault="00F13A2D" w:rsidP="004F1B40">
      <w:pPr>
        <w:ind w:firstLine="4820"/>
      </w:pPr>
      <w:r w:rsidRPr="00605877">
        <w:lastRenderedPageBreak/>
        <w:t xml:space="preserve">Приложение </w:t>
      </w:r>
    </w:p>
    <w:p w:rsidR="00F13A2D" w:rsidRPr="00605877" w:rsidRDefault="00F13A2D" w:rsidP="004F1B40">
      <w:pPr>
        <w:ind w:firstLine="4820"/>
      </w:pPr>
      <w:r w:rsidRPr="00605877">
        <w:t xml:space="preserve">к </w:t>
      </w:r>
      <w:r w:rsidR="004F1B40">
        <w:t>р</w:t>
      </w:r>
      <w:r w:rsidRPr="00605877">
        <w:t>ешению Совета депутатов</w:t>
      </w:r>
    </w:p>
    <w:p w:rsidR="00F13A2D" w:rsidRPr="00605877" w:rsidRDefault="00F13A2D" w:rsidP="004F1B40">
      <w:pPr>
        <w:ind w:firstLine="4820"/>
      </w:pPr>
      <w:r w:rsidRPr="00605877">
        <w:t>Лотошинского муниципального района</w:t>
      </w:r>
    </w:p>
    <w:p w:rsidR="00F13A2D" w:rsidRPr="00605877" w:rsidRDefault="00F13A2D" w:rsidP="004F1B40">
      <w:pPr>
        <w:ind w:firstLine="4820"/>
      </w:pPr>
      <w:r w:rsidRPr="00605877">
        <w:t>Московской области</w:t>
      </w:r>
    </w:p>
    <w:p w:rsidR="004F1B40" w:rsidRPr="004F1B40" w:rsidRDefault="00F13A2D" w:rsidP="004F1B40">
      <w:pPr>
        <w:ind w:firstLine="567"/>
        <w:contextualSpacing/>
        <w:jc w:val="center"/>
      </w:pPr>
      <w:r w:rsidRPr="004F1B40">
        <w:t xml:space="preserve">                            </w:t>
      </w:r>
      <w:r w:rsidR="004F1B40" w:rsidRPr="004F1B40">
        <w:t xml:space="preserve">    от </w:t>
      </w:r>
      <w:r w:rsidR="004F1B40" w:rsidRPr="004F1B40">
        <w:rPr>
          <w:u w:val="single"/>
        </w:rPr>
        <w:t>17.02.2017</w:t>
      </w:r>
      <w:r w:rsidR="004F1B40" w:rsidRPr="004F1B40">
        <w:t xml:space="preserve">  № </w:t>
      </w:r>
      <w:r w:rsidR="004F1B40" w:rsidRPr="004F1B40">
        <w:rPr>
          <w:u w:val="single"/>
        </w:rPr>
        <w:t>296/33</w:t>
      </w:r>
    </w:p>
    <w:p w:rsidR="00C770F3" w:rsidRPr="00605877" w:rsidRDefault="00C770F3" w:rsidP="004F1B40"/>
    <w:p w:rsidR="00C770F3" w:rsidRPr="00605877" w:rsidRDefault="00C770F3" w:rsidP="00C770F3">
      <w:pPr>
        <w:ind w:firstLine="5040"/>
      </w:pPr>
    </w:p>
    <w:p w:rsidR="00F535D8" w:rsidRPr="00605877" w:rsidRDefault="00F535D8" w:rsidP="00C06FD6">
      <w:pPr>
        <w:ind w:firstLine="2520"/>
        <w:jc w:val="center"/>
      </w:pPr>
    </w:p>
    <w:p w:rsidR="00F535D8" w:rsidRPr="00605877" w:rsidRDefault="00F535D8" w:rsidP="00C06FD6">
      <w:pPr>
        <w:jc w:val="center"/>
        <w:rPr>
          <w:b/>
        </w:rPr>
      </w:pPr>
      <w:r w:rsidRPr="00605877">
        <w:rPr>
          <w:b/>
        </w:rPr>
        <w:t>ОТЧЕТ О ВЫПОЛНЕНИИ</w:t>
      </w:r>
    </w:p>
    <w:p w:rsidR="00F535D8" w:rsidRPr="00605877" w:rsidRDefault="00F535D8" w:rsidP="00C06FD6">
      <w:pPr>
        <w:jc w:val="center"/>
      </w:pPr>
      <w:r w:rsidRPr="00605877">
        <w:t>прогнозного  плана  (программы) приватизации</w:t>
      </w:r>
    </w:p>
    <w:p w:rsidR="00F535D8" w:rsidRPr="00605877" w:rsidRDefault="00F535D8" w:rsidP="00C06FD6">
      <w:pPr>
        <w:jc w:val="center"/>
      </w:pPr>
      <w:r w:rsidRPr="00605877">
        <w:t>муниципального имущества  за  201</w:t>
      </w:r>
      <w:r w:rsidR="002F0074" w:rsidRPr="00605877">
        <w:t>6</w:t>
      </w:r>
      <w:r w:rsidRPr="00605877">
        <w:t xml:space="preserve"> год</w:t>
      </w:r>
    </w:p>
    <w:p w:rsidR="00F535D8" w:rsidRPr="00605877" w:rsidRDefault="00F535D8" w:rsidP="00042EAB">
      <w:pPr>
        <w:jc w:val="both"/>
      </w:pPr>
    </w:p>
    <w:p w:rsidR="00F535D8" w:rsidRPr="00605877" w:rsidRDefault="00F535D8" w:rsidP="00042EAB">
      <w:pPr>
        <w:jc w:val="both"/>
      </w:pPr>
      <w:r w:rsidRPr="00605877">
        <w:t xml:space="preserve">        Решением Совета депутатов Лотошинского муниципального района Московской области </w:t>
      </w:r>
      <w:r w:rsidR="008B7116" w:rsidRPr="00605877">
        <w:t xml:space="preserve">от 03.03.2016 № 173/20 </w:t>
      </w:r>
      <w:r w:rsidRPr="00605877">
        <w:t>утвержден Прогнозный план (программа) приватизации имущества муниципального образования «Лотошинский муниципальный район Московской области» (далее - Прогнозный план) на 201</w:t>
      </w:r>
      <w:r w:rsidR="002F0074" w:rsidRPr="00605877">
        <w:t>6</w:t>
      </w:r>
      <w:r w:rsidRPr="00605877">
        <w:t xml:space="preserve"> год.  </w:t>
      </w:r>
    </w:p>
    <w:p w:rsidR="008B7116" w:rsidRPr="00605877" w:rsidRDefault="00F535D8" w:rsidP="00042EAB">
      <w:pPr>
        <w:jc w:val="both"/>
      </w:pPr>
      <w:r w:rsidRPr="00605877">
        <w:t xml:space="preserve">       В Прогнозный план внесены изменения Решением Совета депутатов Лотошинского муниципального района Московской области </w:t>
      </w:r>
      <w:r w:rsidR="008B7116" w:rsidRPr="00605877">
        <w:t>от 31.10.2016 № 248/28 .</w:t>
      </w:r>
    </w:p>
    <w:p w:rsidR="00F535D8" w:rsidRPr="00605877" w:rsidRDefault="00F535D8" w:rsidP="00042EAB">
      <w:pPr>
        <w:jc w:val="both"/>
        <w:rPr>
          <w:color w:val="FF0000"/>
        </w:rPr>
      </w:pPr>
      <w:r w:rsidRPr="00605877">
        <w:rPr>
          <w:b/>
        </w:rPr>
        <w:t xml:space="preserve">      </w:t>
      </w:r>
      <w:r w:rsidRPr="00605877">
        <w:t>Согласно</w:t>
      </w:r>
      <w:r w:rsidRPr="00605877">
        <w:rPr>
          <w:b/>
        </w:rPr>
        <w:t xml:space="preserve"> </w:t>
      </w:r>
      <w:r w:rsidRPr="00605877">
        <w:t>Прогнозного плана в 201</w:t>
      </w:r>
      <w:r w:rsidR="008B7116" w:rsidRPr="00605877">
        <w:t>6</w:t>
      </w:r>
      <w:r w:rsidRPr="00605877">
        <w:t xml:space="preserve"> подлежали приватизации следующие объекты</w:t>
      </w:r>
      <w:r w:rsidRPr="00605877">
        <w:rPr>
          <w:color w:val="FF0000"/>
        </w:rPr>
        <w:t xml:space="preserve">: </w:t>
      </w:r>
    </w:p>
    <w:p w:rsidR="008B7116" w:rsidRPr="008B7116" w:rsidRDefault="008B7116" w:rsidP="008B7116">
      <w:pPr>
        <w:jc w:val="both"/>
        <w:rPr>
          <w:rFonts w:eastAsia="MS Mincho"/>
          <w:color w:val="FF0000"/>
        </w:rPr>
      </w:pPr>
      <w:r w:rsidRPr="00605877">
        <w:t xml:space="preserve">      </w:t>
      </w:r>
      <w:r w:rsidRPr="008B7116">
        <w:t xml:space="preserve">Здание магазина, назначение нежилое, 1-этажное, </w:t>
      </w:r>
      <w:r w:rsidRPr="008B7116">
        <w:rPr>
          <w:rFonts w:eastAsia="MS Mincho"/>
        </w:rPr>
        <w:t xml:space="preserve">общая площадь </w:t>
      </w:r>
      <w:r w:rsidRPr="008B7116">
        <w:t xml:space="preserve">276,5 </w:t>
      </w:r>
      <w:r w:rsidRPr="008B7116">
        <w:rPr>
          <w:rFonts w:eastAsia="MS Mincho"/>
        </w:rPr>
        <w:t>кв.м, инв. №112:035-2149, лит</w:t>
      </w:r>
      <w:proofErr w:type="gramStart"/>
      <w:r w:rsidRPr="008B7116">
        <w:rPr>
          <w:rFonts w:eastAsia="MS Mincho"/>
        </w:rPr>
        <w:t>.Б</w:t>
      </w:r>
      <w:proofErr w:type="gramEnd"/>
      <w:r w:rsidRPr="008B7116">
        <w:rPr>
          <w:rFonts w:eastAsia="MS Mincho"/>
        </w:rPr>
        <w:t xml:space="preserve">, </w:t>
      </w:r>
      <w:r w:rsidRPr="008B7116">
        <w:t xml:space="preserve">расположенное по адресу: Московская область, Лотошинский муниципальный район, сельское поселение </w:t>
      </w:r>
      <w:proofErr w:type="spellStart"/>
      <w:r w:rsidRPr="008B7116">
        <w:t>Микулинское</w:t>
      </w:r>
      <w:proofErr w:type="spellEnd"/>
      <w:r w:rsidRPr="008B7116">
        <w:t xml:space="preserve">, с. Микулино, Микрорайон, д.17, принадлежащее на праве собственности Лотошинскому муниципальному району, запись регистрации в Едином государственном реестре прав на недвижимое имущество и сделок с ним №01-02.0323 от 21.01.1998. Ограничения в пользовании и обременения правами третьих лиц не зарегистрированы. </w:t>
      </w:r>
    </w:p>
    <w:p w:rsidR="008B7116" w:rsidRPr="008B7116" w:rsidRDefault="008B7116" w:rsidP="008B7116">
      <w:pPr>
        <w:tabs>
          <w:tab w:val="left" w:pos="567"/>
          <w:tab w:val="left" w:pos="720"/>
          <w:tab w:val="left" w:pos="900"/>
        </w:tabs>
        <w:spacing w:line="20" w:lineRule="atLeast"/>
        <w:ind w:firstLine="540"/>
        <w:jc w:val="both"/>
      </w:pPr>
      <w:r w:rsidRPr="008B7116">
        <w:t>Продажа здания осуществляется одновременно с отчуждением земельного участка, на котором оно расположено и необходимым для его использования, общей площадью 444 кв</w:t>
      </w:r>
      <w:proofErr w:type="gramStart"/>
      <w:r w:rsidRPr="008B7116">
        <w:t>.м</w:t>
      </w:r>
      <w:proofErr w:type="gramEnd"/>
      <w:r w:rsidRPr="008B7116">
        <w:t xml:space="preserve">, кадастровый номер: 50:02:0010209:26, категория земель: земли населенных пунктов, разрешенное использование: под зданием магазина, местонахождение: Московская область, Лотошинский район, с. Микулино. </w:t>
      </w:r>
    </w:p>
    <w:p w:rsidR="00042EAB" w:rsidRPr="00605877" w:rsidRDefault="00966A00" w:rsidP="00042EAB">
      <w:pPr>
        <w:ind w:right="26" w:firstLine="426"/>
        <w:jc w:val="both"/>
        <w:rPr>
          <w:rFonts w:eastAsia="SimSun"/>
          <w:color w:val="0000FF"/>
          <w:lang w:eastAsia="zh-CN"/>
        </w:rPr>
      </w:pPr>
      <w:r w:rsidRPr="00605877">
        <w:rPr>
          <w:b/>
        </w:rPr>
        <w:t>01</w:t>
      </w:r>
      <w:r w:rsidR="00B133E5" w:rsidRPr="00605877">
        <w:rPr>
          <w:b/>
        </w:rPr>
        <w:t>.12</w:t>
      </w:r>
      <w:r w:rsidR="00042EAB" w:rsidRPr="00605877">
        <w:rPr>
          <w:b/>
        </w:rPr>
        <w:t>.201</w:t>
      </w:r>
      <w:r w:rsidRPr="00605877">
        <w:rPr>
          <w:b/>
        </w:rPr>
        <w:t>6</w:t>
      </w:r>
      <w:r w:rsidR="00042EAB" w:rsidRPr="00605877">
        <w:t xml:space="preserve"> в газете «Сельская новь» было опубликовано и размещено на официальных сайтах информационное сообщение о проведении </w:t>
      </w:r>
      <w:r w:rsidRPr="00605877">
        <w:rPr>
          <w:rFonts w:eastAsia="Arial Unicode MS"/>
          <w:b/>
        </w:rPr>
        <w:t>09</w:t>
      </w:r>
      <w:r w:rsidR="00042EAB" w:rsidRPr="00605877">
        <w:rPr>
          <w:rFonts w:eastAsia="Arial Unicode MS"/>
          <w:b/>
        </w:rPr>
        <w:t>.01.201</w:t>
      </w:r>
      <w:r w:rsidRPr="00605877">
        <w:rPr>
          <w:rFonts w:eastAsia="Arial Unicode MS"/>
          <w:b/>
        </w:rPr>
        <w:t>7</w:t>
      </w:r>
      <w:r w:rsidR="00042EAB" w:rsidRPr="00605877">
        <w:rPr>
          <w:rFonts w:eastAsia="Arial Unicode MS"/>
        </w:rPr>
        <w:t xml:space="preserve"> а</w:t>
      </w:r>
      <w:r w:rsidR="00042EAB" w:rsidRPr="00605877">
        <w:t>укциона по продаже</w:t>
      </w:r>
      <w:r w:rsidR="00042EAB" w:rsidRPr="00605877">
        <w:rPr>
          <w:rFonts w:eastAsia="SimSun"/>
          <w:lang w:eastAsia="zh-CN"/>
        </w:rPr>
        <w:t xml:space="preserve"> </w:t>
      </w:r>
      <w:r w:rsidR="00042EAB" w:rsidRPr="00605877">
        <w:rPr>
          <w:bCs/>
          <w:kern w:val="36"/>
        </w:rPr>
        <w:t>муниципального имущества</w:t>
      </w:r>
      <w:r w:rsidR="00042EAB" w:rsidRPr="00605877">
        <w:rPr>
          <w:rFonts w:eastAsia="SimSun"/>
          <w:lang w:eastAsia="zh-CN"/>
        </w:rPr>
        <w:t xml:space="preserve">. </w:t>
      </w:r>
      <w:r w:rsidR="00042EAB" w:rsidRPr="00605877">
        <w:rPr>
          <w:bCs/>
        </w:rPr>
        <w:t xml:space="preserve">До окончания указанного в информационном сообщении срока подачи заявок на участие в аукционе </w:t>
      </w:r>
      <w:r w:rsidRPr="00605877">
        <w:rPr>
          <w:bCs/>
        </w:rPr>
        <w:t>28.12</w:t>
      </w:r>
      <w:r w:rsidR="00042EAB" w:rsidRPr="00605877">
        <w:rPr>
          <w:bCs/>
        </w:rPr>
        <w:t>.201</w:t>
      </w:r>
      <w:r w:rsidRPr="00605877">
        <w:rPr>
          <w:bCs/>
        </w:rPr>
        <w:t>6</w:t>
      </w:r>
      <w:r w:rsidR="00042EAB" w:rsidRPr="00605877">
        <w:rPr>
          <w:bCs/>
        </w:rPr>
        <w:t xml:space="preserve"> н</w:t>
      </w:r>
      <w:r w:rsidR="00042EAB" w:rsidRPr="00605877">
        <w:t xml:space="preserve">а 15 час. 00 мин. подано было  </w:t>
      </w:r>
      <w:r w:rsidRPr="00605877">
        <w:t xml:space="preserve">7 </w:t>
      </w:r>
      <w:r w:rsidR="00042EAB" w:rsidRPr="00605877">
        <w:t>(</w:t>
      </w:r>
      <w:r w:rsidRPr="00605877">
        <w:t>семь</w:t>
      </w:r>
      <w:r w:rsidR="00042EAB" w:rsidRPr="00605877">
        <w:t>) заяв</w:t>
      </w:r>
      <w:r w:rsidRPr="00605877">
        <w:t>ок</w:t>
      </w:r>
    </w:p>
    <w:p w:rsidR="00F535D8" w:rsidRPr="00605877" w:rsidRDefault="00966A00" w:rsidP="00042EAB">
      <w:pPr>
        <w:ind w:right="26" w:firstLine="426"/>
        <w:jc w:val="both"/>
      </w:pPr>
      <w:r w:rsidRPr="00605877">
        <w:rPr>
          <w:rFonts w:eastAsia="Arial Unicode MS"/>
          <w:b/>
        </w:rPr>
        <w:t>09</w:t>
      </w:r>
      <w:r w:rsidR="00F535D8" w:rsidRPr="00605877">
        <w:rPr>
          <w:rFonts w:eastAsia="Arial Unicode MS"/>
          <w:b/>
        </w:rPr>
        <w:t>.</w:t>
      </w:r>
      <w:r w:rsidR="00D83267" w:rsidRPr="00605877">
        <w:rPr>
          <w:rFonts w:eastAsia="Arial Unicode MS"/>
          <w:b/>
        </w:rPr>
        <w:t>01.201</w:t>
      </w:r>
      <w:r w:rsidR="009F3A36">
        <w:rPr>
          <w:rFonts w:eastAsia="Arial Unicode MS"/>
          <w:b/>
        </w:rPr>
        <w:t>7</w:t>
      </w:r>
      <w:r w:rsidR="00F535D8" w:rsidRPr="00605877">
        <w:rPr>
          <w:rFonts w:eastAsia="Arial Unicode MS"/>
        </w:rPr>
        <w:t xml:space="preserve"> </w:t>
      </w:r>
      <w:r w:rsidR="00B133E5" w:rsidRPr="00605877">
        <w:rPr>
          <w:rFonts w:eastAsia="Arial Unicode MS"/>
        </w:rPr>
        <w:t>состоялся</w:t>
      </w:r>
      <w:r w:rsidR="00F535D8" w:rsidRPr="00605877">
        <w:rPr>
          <w:rFonts w:eastAsia="Arial Unicode MS"/>
        </w:rPr>
        <w:t xml:space="preserve"> </w:t>
      </w:r>
      <w:r w:rsidR="005A2501" w:rsidRPr="00605877">
        <w:rPr>
          <w:rFonts w:eastAsia="Arial Unicode MS"/>
        </w:rPr>
        <w:t>аукцион</w:t>
      </w:r>
      <w:r w:rsidR="00042EAB" w:rsidRPr="00605877">
        <w:rPr>
          <w:rFonts w:eastAsia="Arial Unicode MS"/>
        </w:rPr>
        <w:t>.</w:t>
      </w:r>
      <w:r w:rsidR="00F535D8" w:rsidRPr="00605877">
        <w:t xml:space="preserve"> </w:t>
      </w:r>
    </w:p>
    <w:p w:rsidR="00966A00" w:rsidRPr="00605877" w:rsidRDefault="009F3A36" w:rsidP="00966A00">
      <w:pPr>
        <w:tabs>
          <w:tab w:val="left" w:pos="900"/>
        </w:tabs>
        <w:jc w:val="both"/>
      </w:pPr>
      <w:r>
        <w:t xml:space="preserve">      </w:t>
      </w:r>
      <w:r w:rsidR="00966A00" w:rsidRPr="00605877">
        <w:t>Начальная цена продажи имущества определена на основании Отчета № 083-7/1216, выполненног</w:t>
      </w:r>
      <w:proofErr w:type="gramStart"/>
      <w:r w:rsidR="00966A00" w:rsidRPr="00605877">
        <w:t>о  ООО</w:t>
      </w:r>
      <w:proofErr w:type="gramEnd"/>
      <w:r w:rsidR="00966A00" w:rsidRPr="00605877">
        <w:t xml:space="preserve"> «РР Групп» по состоянию на 18 ноября 2016 года, и составляет </w:t>
      </w:r>
      <w:r w:rsidR="00966A00" w:rsidRPr="00605877">
        <w:rPr>
          <w:b/>
          <w:color w:val="000000"/>
        </w:rPr>
        <w:t>720130 (семьсот двадцать тысяч сто тридцать) рублей 00 копеек</w:t>
      </w:r>
      <w:r w:rsidR="00966A00" w:rsidRPr="00605877">
        <w:t xml:space="preserve">, в том числе: </w:t>
      </w:r>
    </w:p>
    <w:p w:rsidR="00966A00" w:rsidRPr="00966A00" w:rsidRDefault="00966A00" w:rsidP="00966A00">
      <w:pPr>
        <w:ind w:firstLine="540"/>
        <w:jc w:val="both"/>
        <w:rPr>
          <w:rFonts w:eastAsia="MS Mincho"/>
        </w:rPr>
      </w:pPr>
      <w:r w:rsidRPr="00966A00">
        <w:rPr>
          <w:rFonts w:eastAsia="MS Mincho"/>
        </w:rPr>
        <w:t>- рыночная стоимость земельного участка</w:t>
      </w:r>
      <w:r w:rsidRPr="00966A00">
        <w:t xml:space="preserve"> </w:t>
      </w:r>
      <w:r w:rsidRPr="00966A00">
        <w:rPr>
          <w:rFonts w:eastAsia="MS Mincho"/>
        </w:rPr>
        <w:t>- 122100 (сто двадцать две тысячи сто) рублей 00 копеек, (НДС не облагается);</w:t>
      </w:r>
    </w:p>
    <w:p w:rsidR="00966A00" w:rsidRPr="00966A00" w:rsidRDefault="00966A00" w:rsidP="00966A00">
      <w:pPr>
        <w:tabs>
          <w:tab w:val="left" w:pos="900"/>
        </w:tabs>
        <w:ind w:firstLine="540"/>
        <w:jc w:val="both"/>
      </w:pPr>
      <w:r w:rsidRPr="00966A00">
        <w:t xml:space="preserve">- рыночная стоимость здания - 598 030 </w:t>
      </w:r>
      <w:r w:rsidRPr="00966A00">
        <w:rPr>
          <w:rFonts w:eastAsia="MS Mincho"/>
        </w:rPr>
        <w:t>(пятьсот девяносто восемь тысяч тридцать) рублей 00 копеек,</w:t>
      </w:r>
      <w:r w:rsidRPr="00966A00">
        <w:t xml:space="preserve"> с учетом НДС (18%</w:t>
      </w:r>
      <w:proofErr w:type="gramStart"/>
      <w:r w:rsidRPr="00966A00">
        <w:t xml:space="preserve"> )</w:t>
      </w:r>
      <w:proofErr w:type="gramEnd"/>
      <w:r w:rsidRPr="00966A00">
        <w:t xml:space="preserve"> – 91225 (девяносто одна тысяча двести двадцать пять) рублей 00 копеек.</w:t>
      </w:r>
    </w:p>
    <w:p w:rsidR="00605877" w:rsidRPr="009F3A36" w:rsidRDefault="000C679B" w:rsidP="00135433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A36">
        <w:rPr>
          <w:rFonts w:ascii="Times New Roman" w:hAnsi="Times New Roman"/>
          <w:sz w:val="24"/>
          <w:szCs w:val="24"/>
        </w:rPr>
        <w:t>Цена продажи муниципального имущества, объявленная победителем составила</w:t>
      </w:r>
      <w:proofErr w:type="gramEnd"/>
      <w:r w:rsidRPr="009F3A36">
        <w:rPr>
          <w:rFonts w:ascii="Times New Roman" w:hAnsi="Times New Roman"/>
          <w:sz w:val="24"/>
          <w:szCs w:val="24"/>
        </w:rPr>
        <w:t xml:space="preserve"> </w:t>
      </w:r>
      <w:r w:rsidRPr="009F3A36">
        <w:rPr>
          <w:rFonts w:ascii="Times New Roman" w:hAnsi="Times New Roman"/>
          <w:b/>
          <w:sz w:val="24"/>
          <w:szCs w:val="24"/>
        </w:rPr>
        <w:t>15 554 808 (Пятнадцать миллионов пятьсот пятьдесят четыре тысячи восемьсот восемь) рублей 00 копеек</w:t>
      </w:r>
      <w:r w:rsidR="009F3A36" w:rsidRPr="009F3A36">
        <w:rPr>
          <w:rFonts w:ascii="Times New Roman" w:hAnsi="Times New Roman"/>
          <w:b/>
          <w:sz w:val="24"/>
          <w:szCs w:val="24"/>
        </w:rPr>
        <w:t xml:space="preserve">. </w:t>
      </w:r>
      <w:r w:rsidRPr="009F3A36">
        <w:rPr>
          <w:rFonts w:ascii="Times New Roman" w:hAnsi="Times New Roman"/>
          <w:sz w:val="24"/>
          <w:szCs w:val="24"/>
        </w:rPr>
        <w:t xml:space="preserve">Протокол об итогах аукциона был получен победителем, но от заключения договора купли - продажи имущества победитель отказался. </w:t>
      </w:r>
      <w:r w:rsidR="00605877" w:rsidRPr="009F3A36">
        <w:rPr>
          <w:rFonts w:ascii="Times New Roman" w:hAnsi="Times New Roman"/>
          <w:sz w:val="24"/>
          <w:szCs w:val="24"/>
        </w:rPr>
        <w:t>Результаты аукциона были аннулированы.</w:t>
      </w:r>
    </w:p>
    <w:p w:rsidR="00605877" w:rsidRPr="009F3A36" w:rsidRDefault="000C679B" w:rsidP="00605877">
      <w:pPr>
        <w:ind w:right="26" w:firstLine="426"/>
        <w:jc w:val="both"/>
        <w:rPr>
          <w:rFonts w:eastAsia="SimSun"/>
          <w:lang w:eastAsia="zh-CN"/>
        </w:rPr>
      </w:pPr>
      <w:r w:rsidRPr="009F3A36">
        <w:t xml:space="preserve">   </w:t>
      </w:r>
      <w:r w:rsidR="00F535D8" w:rsidRPr="009F3A36">
        <w:t>В 201</w:t>
      </w:r>
      <w:r w:rsidR="00605877" w:rsidRPr="009F3A36">
        <w:t>6</w:t>
      </w:r>
      <w:r w:rsidR="00F535D8" w:rsidRPr="009F3A36">
        <w:t xml:space="preserve"> году осуществлялась работа по выполнению Прогнозн</w:t>
      </w:r>
      <w:r w:rsidR="00116FDC" w:rsidRPr="009F3A36">
        <w:t>ого</w:t>
      </w:r>
      <w:r w:rsidR="00F535D8" w:rsidRPr="009F3A36">
        <w:t xml:space="preserve"> план</w:t>
      </w:r>
      <w:r w:rsidR="00116FDC" w:rsidRPr="009F3A36">
        <w:t xml:space="preserve">а (программы) приватизации муниципального имущества на </w:t>
      </w:r>
      <w:r w:rsidR="00F535D8" w:rsidRPr="009F3A36">
        <w:t>201</w:t>
      </w:r>
      <w:r w:rsidR="00605877" w:rsidRPr="009F3A36">
        <w:t>5</w:t>
      </w:r>
      <w:r w:rsidR="00D7639C" w:rsidRPr="009F3A36">
        <w:t xml:space="preserve"> год</w:t>
      </w:r>
      <w:r w:rsidR="00F535D8" w:rsidRPr="009F3A36">
        <w:t xml:space="preserve">. </w:t>
      </w:r>
      <w:r w:rsidR="00605877" w:rsidRPr="009F3A36">
        <w:rPr>
          <w:rFonts w:eastAsia="Arial Unicode MS"/>
          <w:b/>
        </w:rPr>
        <w:t>16.01.2016</w:t>
      </w:r>
      <w:r w:rsidR="00605877" w:rsidRPr="009F3A36">
        <w:rPr>
          <w:rFonts w:eastAsia="Arial Unicode MS"/>
        </w:rPr>
        <w:t xml:space="preserve"> состоялся а</w:t>
      </w:r>
      <w:r w:rsidR="00605877" w:rsidRPr="009F3A36">
        <w:t>укцион  по продаже</w:t>
      </w:r>
      <w:r w:rsidR="00605877" w:rsidRPr="009F3A36">
        <w:rPr>
          <w:rFonts w:eastAsia="SimSun"/>
          <w:lang w:eastAsia="zh-CN"/>
        </w:rPr>
        <w:t xml:space="preserve"> </w:t>
      </w:r>
      <w:r w:rsidR="00605877" w:rsidRPr="009F3A36">
        <w:rPr>
          <w:bCs/>
          <w:kern w:val="36"/>
        </w:rPr>
        <w:t>муниципального имущества</w:t>
      </w:r>
      <w:r w:rsidR="00605877" w:rsidRPr="009F3A36">
        <w:rPr>
          <w:rFonts w:eastAsia="SimSun"/>
          <w:lang w:eastAsia="zh-CN"/>
        </w:rPr>
        <w:t>:</w:t>
      </w:r>
    </w:p>
    <w:p w:rsidR="00605877" w:rsidRPr="00605877" w:rsidRDefault="00605877" w:rsidP="00605877">
      <w:pPr>
        <w:jc w:val="both"/>
        <w:rPr>
          <w:rFonts w:eastAsia="SimSun"/>
        </w:rPr>
      </w:pPr>
      <w:r w:rsidRPr="00605877">
        <w:lastRenderedPageBreak/>
        <w:t xml:space="preserve">      1. </w:t>
      </w:r>
      <w:r w:rsidRPr="00605877">
        <w:rPr>
          <w:rFonts w:eastAsia="SimSun"/>
        </w:rPr>
        <w:t>Здание гаража</w:t>
      </w:r>
      <w:r w:rsidRPr="00605877">
        <w:t xml:space="preserve">, общей площадью 241,7 кв.м., расположенное по адресу: Московская обл., </w:t>
      </w:r>
      <w:r w:rsidRPr="00605877">
        <w:rPr>
          <w:rFonts w:eastAsia="SimSun"/>
        </w:rPr>
        <w:t>Лотошинский район, пос</w:t>
      </w:r>
      <w:proofErr w:type="gramStart"/>
      <w:r w:rsidRPr="00605877">
        <w:rPr>
          <w:rFonts w:eastAsia="SimSun"/>
        </w:rPr>
        <w:t>.Л</w:t>
      </w:r>
      <w:proofErr w:type="gramEnd"/>
      <w:r w:rsidRPr="00605877">
        <w:rPr>
          <w:rFonts w:eastAsia="SimSun"/>
        </w:rPr>
        <w:t>отошино, ул.Центральная, д.1</w:t>
      </w:r>
      <w:r w:rsidRPr="00605877">
        <w:t xml:space="preserve"> (далее – здание гаража); </w:t>
      </w:r>
    </w:p>
    <w:p w:rsidR="00605877" w:rsidRPr="00605877" w:rsidRDefault="00605877" w:rsidP="00605877">
      <w:pPr>
        <w:jc w:val="both"/>
      </w:pPr>
      <w:r w:rsidRPr="00605877">
        <w:t xml:space="preserve">      2. Земельный участок,  общая площадь 1060 кв</w:t>
      </w:r>
      <w:proofErr w:type="gramStart"/>
      <w:r w:rsidRPr="00605877">
        <w:t>.м</w:t>
      </w:r>
      <w:proofErr w:type="gramEnd"/>
      <w:r w:rsidRPr="00605877">
        <w:t xml:space="preserve">, кадастровый номер 50:02:0030202:623, </w:t>
      </w:r>
    </w:p>
    <w:p w:rsidR="00605877" w:rsidRPr="00605877" w:rsidRDefault="00605877" w:rsidP="00605877">
      <w:pPr>
        <w:ind w:right="-108"/>
        <w:jc w:val="both"/>
      </w:pPr>
      <w:r w:rsidRPr="00605877">
        <w:t xml:space="preserve">категория земель: земли населенных пунктов, разрешенное использование: общественное управление, расположенное по адресу: Московская обл., </w:t>
      </w:r>
      <w:r w:rsidRPr="00605877">
        <w:rPr>
          <w:rFonts w:eastAsia="SimSun"/>
        </w:rPr>
        <w:t>Лотошинский район, пос</w:t>
      </w:r>
      <w:proofErr w:type="gramStart"/>
      <w:r w:rsidRPr="00605877">
        <w:rPr>
          <w:rFonts w:eastAsia="SimSun"/>
        </w:rPr>
        <w:t>.Л</w:t>
      </w:r>
      <w:proofErr w:type="gramEnd"/>
      <w:r w:rsidRPr="00605877">
        <w:rPr>
          <w:rFonts w:eastAsia="SimSun"/>
        </w:rPr>
        <w:t>отошино, ул.Центральная, д.1</w:t>
      </w:r>
      <w:r w:rsidRPr="00605877">
        <w:t>.</w:t>
      </w:r>
    </w:p>
    <w:p w:rsidR="00605877" w:rsidRPr="00605877" w:rsidRDefault="00605877" w:rsidP="00605877">
      <w:pPr>
        <w:ind w:right="26" w:firstLine="426"/>
        <w:jc w:val="both"/>
        <w:rPr>
          <w:rFonts w:eastAsia="SimSun"/>
          <w:lang w:eastAsia="zh-CN"/>
        </w:rPr>
      </w:pPr>
    </w:p>
    <w:p w:rsidR="00605877" w:rsidRPr="00605877" w:rsidRDefault="00605877" w:rsidP="00605877">
      <w:pPr>
        <w:ind w:right="26" w:firstLine="426"/>
        <w:jc w:val="both"/>
      </w:pPr>
      <w:r w:rsidRPr="00605877">
        <w:rPr>
          <w:rFonts w:eastAsia="SimSun"/>
          <w:lang w:eastAsia="zh-CN"/>
        </w:rPr>
        <w:t xml:space="preserve"> </w:t>
      </w:r>
      <w:r w:rsidRPr="00605877">
        <w:rPr>
          <w:bCs/>
        </w:rPr>
        <w:t>До окончания указанного в информационном сообщении срока подачи заявок на участие в аукционе 14.01.2015 н</w:t>
      </w:r>
      <w:r w:rsidRPr="00605877">
        <w:t xml:space="preserve">а 15 час. 00 мин. подано было  3 (три). </w:t>
      </w:r>
    </w:p>
    <w:p w:rsidR="00605877" w:rsidRPr="00605877" w:rsidRDefault="00605877" w:rsidP="00605877">
      <w:pPr>
        <w:tabs>
          <w:tab w:val="left" w:pos="900"/>
        </w:tabs>
        <w:ind w:firstLine="426"/>
        <w:jc w:val="both"/>
      </w:pPr>
      <w:r w:rsidRPr="00605877">
        <w:t>Начальная цена продажи имущества была определена на основании Отчета об оценке рыночной стоимости указанного выше имущества №0501-ИМ, выполненног</w:t>
      </w:r>
      <w:proofErr w:type="gramStart"/>
      <w:r w:rsidRPr="00605877">
        <w:t>о  ООО</w:t>
      </w:r>
      <w:proofErr w:type="gramEnd"/>
      <w:r w:rsidRPr="00605877">
        <w:t xml:space="preserve"> «Прима» по состоянию на 01 декабря 2015 года, и составила </w:t>
      </w:r>
      <w:r w:rsidRPr="00605877">
        <w:rPr>
          <w:b/>
        </w:rPr>
        <w:t>1 370 346,40 руб. (один миллион триста семьдесят тысяч триста сорок шесть рублей 40 копеек)</w:t>
      </w:r>
      <w:r w:rsidRPr="00605877">
        <w:t xml:space="preserve">, в том числе: </w:t>
      </w:r>
    </w:p>
    <w:p w:rsidR="00605877" w:rsidRPr="00605877" w:rsidRDefault="00605877" w:rsidP="00605877">
      <w:pPr>
        <w:pStyle w:val="aa"/>
        <w:ind w:firstLine="540"/>
        <w:rPr>
          <w:rFonts w:eastAsia="MS Mincho"/>
        </w:rPr>
      </w:pPr>
      <w:r w:rsidRPr="00605877">
        <w:rPr>
          <w:rFonts w:eastAsia="MS Mincho"/>
        </w:rPr>
        <w:t>- рыночная стоимость земельного участка</w:t>
      </w:r>
      <w:r w:rsidRPr="00605877">
        <w:t xml:space="preserve"> </w:t>
      </w:r>
      <w:r w:rsidRPr="00605877">
        <w:rPr>
          <w:rFonts w:eastAsia="MS Mincho"/>
        </w:rPr>
        <w:t>- 529 713,80 руб. (пятьсот двадцать девять тысяч семьсот тринадцать рублей 80 копеек) (НДС не облагается);</w:t>
      </w:r>
    </w:p>
    <w:p w:rsidR="00605877" w:rsidRPr="00605877" w:rsidRDefault="00605877" w:rsidP="00605877">
      <w:pPr>
        <w:tabs>
          <w:tab w:val="left" w:pos="900"/>
        </w:tabs>
        <w:ind w:firstLine="540"/>
        <w:jc w:val="both"/>
      </w:pPr>
      <w:r w:rsidRPr="00605877">
        <w:t xml:space="preserve">- рыночная стоимость здания гаража -  </w:t>
      </w:r>
      <w:r w:rsidRPr="00605877">
        <w:rPr>
          <w:rFonts w:eastAsia="MS Mincho"/>
        </w:rPr>
        <w:t xml:space="preserve">840 632,60 руб. (восемьсот сорок тысяч шестьсот тридцать два рубля 60 копеек), </w:t>
      </w:r>
      <w:r w:rsidRPr="00605877">
        <w:t>с учетом НДС (18%) – 128 232,09 руб. (сто двадцать восемь тысяч двести тридцать два рубля 09 копеек).</w:t>
      </w:r>
    </w:p>
    <w:p w:rsidR="00605877" w:rsidRPr="00605877" w:rsidRDefault="00605877" w:rsidP="00605877">
      <w:pPr>
        <w:pStyle w:val="af0"/>
        <w:ind w:firstLine="426"/>
        <w:jc w:val="both"/>
        <w:rPr>
          <w:rFonts w:ascii="Times New Roman" w:eastAsia="MS Mincho" w:hAnsi="Times New Roman"/>
          <w:sz w:val="24"/>
          <w:szCs w:val="24"/>
        </w:rPr>
      </w:pPr>
      <w:r w:rsidRPr="00605877">
        <w:rPr>
          <w:rFonts w:ascii="Times New Roman" w:hAnsi="Times New Roman"/>
          <w:sz w:val="24"/>
          <w:szCs w:val="24"/>
        </w:rPr>
        <w:t xml:space="preserve">   По итогам аукциона 22.01.2016 заключен  договор купли-продажи муниципального имущества.</w:t>
      </w:r>
      <w:r w:rsidRPr="0060587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605877">
        <w:rPr>
          <w:rFonts w:ascii="Times New Roman" w:eastAsia="MS Mincho" w:hAnsi="Times New Roman"/>
          <w:sz w:val="24"/>
          <w:szCs w:val="24"/>
        </w:rPr>
        <w:t xml:space="preserve">Стоимость  имущества составила  </w:t>
      </w:r>
      <w:r w:rsidRPr="00605877">
        <w:rPr>
          <w:rFonts w:ascii="Times New Roman" w:eastAsia="MS Mincho" w:hAnsi="Times New Roman"/>
          <w:b/>
          <w:sz w:val="24"/>
          <w:szCs w:val="24"/>
        </w:rPr>
        <w:t>2 521 437 (два миллиона пятьсот двадцать одна тысяча четыреста тридцать семь) рублей 46 копеек</w:t>
      </w:r>
      <w:r w:rsidRPr="00605877">
        <w:rPr>
          <w:rFonts w:ascii="Times New Roman" w:eastAsia="MS Mincho" w:hAnsi="Times New Roman"/>
          <w:sz w:val="24"/>
          <w:szCs w:val="24"/>
        </w:rPr>
        <w:t>, в том  числе</w:t>
      </w:r>
      <w:r w:rsidRPr="00605877">
        <w:rPr>
          <w:rFonts w:ascii="Times New Roman" w:hAnsi="Times New Roman"/>
          <w:sz w:val="24"/>
          <w:szCs w:val="24"/>
        </w:rPr>
        <w:t xml:space="preserve"> стоимость здания гаража –     1 546 649 (Один миллион пятьсот сорок шесть тысяч шестьсот сорок девять) рублей 74 копейки, в том числе НДС (18%)</w:t>
      </w:r>
      <w:r w:rsidRPr="00605877">
        <w:rPr>
          <w:rFonts w:ascii="Times New Roman" w:eastAsia="MS Mincho" w:hAnsi="Times New Roman"/>
          <w:sz w:val="24"/>
          <w:szCs w:val="24"/>
        </w:rPr>
        <w:t xml:space="preserve"> – 235 929 (двести тридцать пять тысяч девятьсот двадцать девять) рублей 62 копейки, стоимость земельного участка – 974</w:t>
      </w:r>
      <w:proofErr w:type="gramEnd"/>
      <w:r w:rsidRPr="00605877">
        <w:rPr>
          <w:rFonts w:ascii="Times New Roman" w:eastAsia="MS Mincho" w:hAnsi="Times New Roman"/>
          <w:sz w:val="24"/>
          <w:szCs w:val="24"/>
        </w:rPr>
        <w:t xml:space="preserve"> 787 (девятьсот семьдесят четыре тысячи семьсот восемьдесят семь) рублей 72 копейки. </w:t>
      </w:r>
    </w:p>
    <w:p w:rsidR="00116FDC" w:rsidRPr="00605877" w:rsidRDefault="00605877" w:rsidP="00116FDC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  <w:r w:rsidRPr="00605877">
        <w:rPr>
          <w:rFonts w:ascii="Times New Roman" w:hAnsi="Times New Roman"/>
          <w:sz w:val="24"/>
          <w:szCs w:val="24"/>
        </w:rPr>
        <w:t xml:space="preserve">    </w:t>
      </w:r>
      <w:r w:rsidR="00F535D8" w:rsidRPr="00605877">
        <w:rPr>
          <w:rFonts w:ascii="Times New Roman" w:hAnsi="Times New Roman"/>
          <w:sz w:val="24"/>
          <w:szCs w:val="24"/>
        </w:rPr>
        <w:t>В 2016 год</w:t>
      </w:r>
      <w:r w:rsidRPr="00605877">
        <w:rPr>
          <w:rFonts w:ascii="Times New Roman" w:hAnsi="Times New Roman"/>
          <w:sz w:val="24"/>
          <w:szCs w:val="24"/>
        </w:rPr>
        <w:t>у</w:t>
      </w:r>
      <w:r w:rsidR="00F535D8" w:rsidRPr="00605877">
        <w:rPr>
          <w:rFonts w:ascii="Times New Roman" w:hAnsi="Times New Roman"/>
          <w:sz w:val="24"/>
          <w:szCs w:val="24"/>
        </w:rPr>
        <w:t xml:space="preserve"> от приватизации имущества</w:t>
      </w:r>
      <w:r w:rsidRPr="00605877">
        <w:rPr>
          <w:rFonts w:ascii="Times New Roman" w:hAnsi="Times New Roman"/>
          <w:sz w:val="24"/>
          <w:szCs w:val="24"/>
        </w:rPr>
        <w:t xml:space="preserve"> </w:t>
      </w:r>
      <w:r w:rsidR="00F535D8" w:rsidRPr="00605877">
        <w:rPr>
          <w:rFonts w:ascii="Times New Roman" w:hAnsi="Times New Roman"/>
          <w:sz w:val="24"/>
          <w:szCs w:val="24"/>
        </w:rPr>
        <w:t xml:space="preserve">получено </w:t>
      </w:r>
      <w:r w:rsidR="00F535D8" w:rsidRPr="00605877">
        <w:rPr>
          <w:rFonts w:ascii="Times New Roman" w:eastAsia="MS Mincho" w:hAnsi="Times New Roman"/>
          <w:b/>
          <w:sz w:val="24"/>
          <w:szCs w:val="24"/>
        </w:rPr>
        <w:t>2 521 437,46 руб. (два миллиона пятьсот двадцать одна тысяча четыреста тридцать семь рублей 46 копеек)</w:t>
      </w:r>
      <w:r w:rsidR="00F535D8" w:rsidRPr="00605877">
        <w:rPr>
          <w:rFonts w:ascii="Times New Roman" w:hAnsi="Times New Roman"/>
          <w:b/>
          <w:sz w:val="24"/>
          <w:szCs w:val="24"/>
        </w:rPr>
        <w:t xml:space="preserve">, </w:t>
      </w:r>
      <w:r w:rsidR="00F535D8" w:rsidRPr="00605877">
        <w:rPr>
          <w:rFonts w:ascii="Times New Roman" w:hAnsi="Times New Roman"/>
          <w:sz w:val="24"/>
          <w:szCs w:val="24"/>
        </w:rPr>
        <w:t xml:space="preserve">из них: </w:t>
      </w:r>
    </w:p>
    <w:p w:rsidR="00116FDC" w:rsidRPr="00605877" w:rsidRDefault="00F535D8" w:rsidP="00116FDC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  <w:r w:rsidRPr="00605877">
        <w:rPr>
          <w:rFonts w:ascii="Times New Roman" w:hAnsi="Times New Roman"/>
          <w:sz w:val="24"/>
          <w:szCs w:val="24"/>
        </w:rPr>
        <w:t>- в местный б</w:t>
      </w:r>
      <w:bookmarkStart w:id="0" w:name="_GoBack"/>
      <w:bookmarkEnd w:id="0"/>
      <w:r w:rsidRPr="00605877">
        <w:rPr>
          <w:rFonts w:ascii="Times New Roman" w:hAnsi="Times New Roman"/>
          <w:sz w:val="24"/>
          <w:szCs w:val="24"/>
        </w:rPr>
        <w:t>юджет поступило 2 285 507,84 руб. (два миллиона двести восемьдесят пять тысячи пятьсот семь рублей 84 копейки);</w:t>
      </w:r>
    </w:p>
    <w:p w:rsidR="00F535D8" w:rsidRPr="00605877" w:rsidRDefault="00F535D8" w:rsidP="00116FDC">
      <w:pPr>
        <w:pStyle w:val="af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05877">
        <w:rPr>
          <w:rFonts w:ascii="Times New Roman" w:hAnsi="Times New Roman"/>
          <w:sz w:val="24"/>
          <w:szCs w:val="24"/>
        </w:rPr>
        <w:t xml:space="preserve">- в федеральный бюджет (НДС) – </w:t>
      </w:r>
      <w:r w:rsidRPr="00605877">
        <w:rPr>
          <w:rFonts w:ascii="Times New Roman" w:eastAsia="MS Mincho" w:hAnsi="Times New Roman"/>
          <w:sz w:val="24"/>
          <w:szCs w:val="24"/>
        </w:rPr>
        <w:t>235 929,62 руб. (двести тридцать пять тысяч девятьсот двадцать девять рублей 62 копейки).</w:t>
      </w:r>
    </w:p>
    <w:p w:rsidR="00A62480" w:rsidRPr="00116FDC" w:rsidRDefault="00A62480" w:rsidP="00F535D8">
      <w:pPr>
        <w:jc w:val="center"/>
      </w:pPr>
    </w:p>
    <w:sectPr w:rsidR="00A62480" w:rsidRPr="00116FDC" w:rsidSect="004F1B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D0E"/>
    <w:multiLevelType w:val="hybridMultilevel"/>
    <w:tmpl w:val="B754843A"/>
    <w:lvl w:ilvl="0" w:tplc="045CA258">
      <w:start w:val="1"/>
      <w:numFmt w:val="decimal"/>
      <w:lvlText w:val="%1)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06732"/>
    <w:rsid w:val="00005F68"/>
    <w:rsid w:val="000079EB"/>
    <w:rsid w:val="00011AAC"/>
    <w:rsid w:val="00015D6F"/>
    <w:rsid w:val="00015F66"/>
    <w:rsid w:val="000316E5"/>
    <w:rsid w:val="00042E50"/>
    <w:rsid w:val="00042EAB"/>
    <w:rsid w:val="00047E24"/>
    <w:rsid w:val="00067F4A"/>
    <w:rsid w:val="000708CA"/>
    <w:rsid w:val="00076F97"/>
    <w:rsid w:val="00080A83"/>
    <w:rsid w:val="00080E4C"/>
    <w:rsid w:val="00081B48"/>
    <w:rsid w:val="00082D41"/>
    <w:rsid w:val="000A2097"/>
    <w:rsid w:val="000A2A3C"/>
    <w:rsid w:val="000A5AC8"/>
    <w:rsid w:val="000B3EE5"/>
    <w:rsid w:val="000B65A0"/>
    <w:rsid w:val="000C679B"/>
    <w:rsid w:val="000D0106"/>
    <w:rsid w:val="000D1C6C"/>
    <w:rsid w:val="000D4FC3"/>
    <w:rsid w:val="000D733C"/>
    <w:rsid w:val="000E1513"/>
    <w:rsid w:val="00101130"/>
    <w:rsid w:val="00102CA7"/>
    <w:rsid w:val="00116FDC"/>
    <w:rsid w:val="00127247"/>
    <w:rsid w:val="00130552"/>
    <w:rsid w:val="001349FB"/>
    <w:rsid w:val="00135433"/>
    <w:rsid w:val="00140FFD"/>
    <w:rsid w:val="00161B2F"/>
    <w:rsid w:val="00162494"/>
    <w:rsid w:val="00162AB9"/>
    <w:rsid w:val="00162C70"/>
    <w:rsid w:val="00164507"/>
    <w:rsid w:val="001732E5"/>
    <w:rsid w:val="00173655"/>
    <w:rsid w:val="0018051A"/>
    <w:rsid w:val="001810A8"/>
    <w:rsid w:val="00185140"/>
    <w:rsid w:val="001C5AF8"/>
    <w:rsid w:val="001C633E"/>
    <w:rsid w:val="001C693A"/>
    <w:rsid w:val="001D088B"/>
    <w:rsid w:val="001D2CD3"/>
    <w:rsid w:val="001D7A79"/>
    <w:rsid w:val="001E4C82"/>
    <w:rsid w:val="001E78DE"/>
    <w:rsid w:val="002061CC"/>
    <w:rsid w:val="002132B3"/>
    <w:rsid w:val="002162C4"/>
    <w:rsid w:val="0023526D"/>
    <w:rsid w:val="00256564"/>
    <w:rsid w:val="002578D0"/>
    <w:rsid w:val="002604A4"/>
    <w:rsid w:val="00266747"/>
    <w:rsid w:val="00271139"/>
    <w:rsid w:val="00274832"/>
    <w:rsid w:val="00283B33"/>
    <w:rsid w:val="00287F6A"/>
    <w:rsid w:val="00292872"/>
    <w:rsid w:val="002A44DC"/>
    <w:rsid w:val="002B17BD"/>
    <w:rsid w:val="002B186F"/>
    <w:rsid w:val="002B23F1"/>
    <w:rsid w:val="002C04AE"/>
    <w:rsid w:val="002E6974"/>
    <w:rsid w:val="002F0074"/>
    <w:rsid w:val="00306732"/>
    <w:rsid w:val="00311CE7"/>
    <w:rsid w:val="00344840"/>
    <w:rsid w:val="003510F3"/>
    <w:rsid w:val="00353B20"/>
    <w:rsid w:val="00356511"/>
    <w:rsid w:val="00381886"/>
    <w:rsid w:val="00384E31"/>
    <w:rsid w:val="003C01BD"/>
    <w:rsid w:val="003C0895"/>
    <w:rsid w:val="003D7B65"/>
    <w:rsid w:val="004001E8"/>
    <w:rsid w:val="00426E85"/>
    <w:rsid w:val="004571BB"/>
    <w:rsid w:val="004621EC"/>
    <w:rsid w:val="00465C7E"/>
    <w:rsid w:val="00482B04"/>
    <w:rsid w:val="004859CD"/>
    <w:rsid w:val="004872DC"/>
    <w:rsid w:val="00496174"/>
    <w:rsid w:val="004A3775"/>
    <w:rsid w:val="004B34FA"/>
    <w:rsid w:val="004B6694"/>
    <w:rsid w:val="004C2558"/>
    <w:rsid w:val="004F1B40"/>
    <w:rsid w:val="00500744"/>
    <w:rsid w:val="0050191B"/>
    <w:rsid w:val="00526760"/>
    <w:rsid w:val="00531C4D"/>
    <w:rsid w:val="005534F7"/>
    <w:rsid w:val="00564895"/>
    <w:rsid w:val="00576FDB"/>
    <w:rsid w:val="00577F0E"/>
    <w:rsid w:val="00585E2B"/>
    <w:rsid w:val="00595C16"/>
    <w:rsid w:val="0059635B"/>
    <w:rsid w:val="005A1004"/>
    <w:rsid w:val="005A2501"/>
    <w:rsid w:val="005B24C1"/>
    <w:rsid w:val="005C7D0A"/>
    <w:rsid w:val="005D1FEA"/>
    <w:rsid w:val="005D251D"/>
    <w:rsid w:val="005D3B19"/>
    <w:rsid w:val="005D5449"/>
    <w:rsid w:val="005E03CB"/>
    <w:rsid w:val="005E2010"/>
    <w:rsid w:val="005F3001"/>
    <w:rsid w:val="00605326"/>
    <w:rsid w:val="00605877"/>
    <w:rsid w:val="0060696D"/>
    <w:rsid w:val="006071D8"/>
    <w:rsid w:val="0061691B"/>
    <w:rsid w:val="00617418"/>
    <w:rsid w:val="00622B50"/>
    <w:rsid w:val="00623572"/>
    <w:rsid w:val="00626A97"/>
    <w:rsid w:val="00627F74"/>
    <w:rsid w:val="00633887"/>
    <w:rsid w:val="00636F42"/>
    <w:rsid w:val="00637B4D"/>
    <w:rsid w:val="006508D0"/>
    <w:rsid w:val="006603B4"/>
    <w:rsid w:val="00660CF7"/>
    <w:rsid w:val="00663DFE"/>
    <w:rsid w:val="0067012E"/>
    <w:rsid w:val="00680628"/>
    <w:rsid w:val="006976F8"/>
    <w:rsid w:val="00697FD1"/>
    <w:rsid w:val="006A54F9"/>
    <w:rsid w:val="006B6C19"/>
    <w:rsid w:val="006D608E"/>
    <w:rsid w:val="006E1AD1"/>
    <w:rsid w:val="006E7370"/>
    <w:rsid w:val="006E7649"/>
    <w:rsid w:val="006F35D9"/>
    <w:rsid w:val="006F7D48"/>
    <w:rsid w:val="00702BF1"/>
    <w:rsid w:val="007031AE"/>
    <w:rsid w:val="00712F97"/>
    <w:rsid w:val="0071615D"/>
    <w:rsid w:val="00727412"/>
    <w:rsid w:val="00743AEC"/>
    <w:rsid w:val="007505D8"/>
    <w:rsid w:val="00766E5A"/>
    <w:rsid w:val="007767E2"/>
    <w:rsid w:val="00777FC8"/>
    <w:rsid w:val="00781A72"/>
    <w:rsid w:val="007961AE"/>
    <w:rsid w:val="007A6706"/>
    <w:rsid w:val="007B388A"/>
    <w:rsid w:val="007B7392"/>
    <w:rsid w:val="007C6FB3"/>
    <w:rsid w:val="007D02E4"/>
    <w:rsid w:val="007D47E0"/>
    <w:rsid w:val="007D6192"/>
    <w:rsid w:val="007E1CA3"/>
    <w:rsid w:val="007F45A9"/>
    <w:rsid w:val="008007FE"/>
    <w:rsid w:val="00836AB1"/>
    <w:rsid w:val="0085382C"/>
    <w:rsid w:val="008558DB"/>
    <w:rsid w:val="008669D8"/>
    <w:rsid w:val="008751C8"/>
    <w:rsid w:val="00887266"/>
    <w:rsid w:val="008951F2"/>
    <w:rsid w:val="008958C5"/>
    <w:rsid w:val="008A0396"/>
    <w:rsid w:val="008A2C4B"/>
    <w:rsid w:val="008B4422"/>
    <w:rsid w:val="008B7116"/>
    <w:rsid w:val="008C2647"/>
    <w:rsid w:val="008C5C0D"/>
    <w:rsid w:val="008E604A"/>
    <w:rsid w:val="008F5C6B"/>
    <w:rsid w:val="009060B5"/>
    <w:rsid w:val="009108D5"/>
    <w:rsid w:val="0091260D"/>
    <w:rsid w:val="009204ED"/>
    <w:rsid w:val="00923419"/>
    <w:rsid w:val="009358D4"/>
    <w:rsid w:val="009368C3"/>
    <w:rsid w:val="00951B78"/>
    <w:rsid w:val="00954BD2"/>
    <w:rsid w:val="00957149"/>
    <w:rsid w:val="009645B2"/>
    <w:rsid w:val="00966270"/>
    <w:rsid w:val="00966A00"/>
    <w:rsid w:val="009678CE"/>
    <w:rsid w:val="009726F5"/>
    <w:rsid w:val="00974470"/>
    <w:rsid w:val="0098545B"/>
    <w:rsid w:val="009A0ED8"/>
    <w:rsid w:val="009A5B87"/>
    <w:rsid w:val="009A6B40"/>
    <w:rsid w:val="009A7924"/>
    <w:rsid w:val="009B29AD"/>
    <w:rsid w:val="009B3C2D"/>
    <w:rsid w:val="009B7012"/>
    <w:rsid w:val="009C43AD"/>
    <w:rsid w:val="009D2406"/>
    <w:rsid w:val="009D5343"/>
    <w:rsid w:val="009E65AB"/>
    <w:rsid w:val="009F3A36"/>
    <w:rsid w:val="009F45C2"/>
    <w:rsid w:val="00A12809"/>
    <w:rsid w:val="00A307FC"/>
    <w:rsid w:val="00A355B9"/>
    <w:rsid w:val="00A53718"/>
    <w:rsid w:val="00A60114"/>
    <w:rsid w:val="00A62480"/>
    <w:rsid w:val="00A92149"/>
    <w:rsid w:val="00A96E65"/>
    <w:rsid w:val="00AA4B9A"/>
    <w:rsid w:val="00AA5C0F"/>
    <w:rsid w:val="00AB1FCC"/>
    <w:rsid w:val="00AC1BE0"/>
    <w:rsid w:val="00AC4DE4"/>
    <w:rsid w:val="00AD2196"/>
    <w:rsid w:val="00AE4ADB"/>
    <w:rsid w:val="00AE4F2F"/>
    <w:rsid w:val="00AF5B66"/>
    <w:rsid w:val="00B133E5"/>
    <w:rsid w:val="00B14D7C"/>
    <w:rsid w:val="00B2416C"/>
    <w:rsid w:val="00B2490E"/>
    <w:rsid w:val="00B26A9B"/>
    <w:rsid w:val="00B26C5D"/>
    <w:rsid w:val="00B3166C"/>
    <w:rsid w:val="00B3559E"/>
    <w:rsid w:val="00B36B78"/>
    <w:rsid w:val="00B53134"/>
    <w:rsid w:val="00B65C2D"/>
    <w:rsid w:val="00B86DD3"/>
    <w:rsid w:val="00B93B02"/>
    <w:rsid w:val="00BA78CF"/>
    <w:rsid w:val="00BB1163"/>
    <w:rsid w:val="00BC7EC3"/>
    <w:rsid w:val="00BD080A"/>
    <w:rsid w:val="00BD4307"/>
    <w:rsid w:val="00BE5FD4"/>
    <w:rsid w:val="00BF40B6"/>
    <w:rsid w:val="00C06FD6"/>
    <w:rsid w:val="00C1173B"/>
    <w:rsid w:val="00C231A3"/>
    <w:rsid w:val="00C34E7C"/>
    <w:rsid w:val="00C478AD"/>
    <w:rsid w:val="00C5502D"/>
    <w:rsid w:val="00C62F4B"/>
    <w:rsid w:val="00C64BC0"/>
    <w:rsid w:val="00C66B13"/>
    <w:rsid w:val="00C76D3F"/>
    <w:rsid w:val="00C76F05"/>
    <w:rsid w:val="00C770F3"/>
    <w:rsid w:val="00CA3174"/>
    <w:rsid w:val="00CB00F6"/>
    <w:rsid w:val="00CB2077"/>
    <w:rsid w:val="00CD10A6"/>
    <w:rsid w:val="00CE2664"/>
    <w:rsid w:val="00CF49EA"/>
    <w:rsid w:val="00CF560C"/>
    <w:rsid w:val="00CF63A3"/>
    <w:rsid w:val="00CF6D33"/>
    <w:rsid w:val="00D079A1"/>
    <w:rsid w:val="00D20253"/>
    <w:rsid w:val="00D2509D"/>
    <w:rsid w:val="00D35AAD"/>
    <w:rsid w:val="00D41B94"/>
    <w:rsid w:val="00D41CE3"/>
    <w:rsid w:val="00D43751"/>
    <w:rsid w:val="00D55472"/>
    <w:rsid w:val="00D557DA"/>
    <w:rsid w:val="00D55B6D"/>
    <w:rsid w:val="00D665CB"/>
    <w:rsid w:val="00D66B70"/>
    <w:rsid w:val="00D74C46"/>
    <w:rsid w:val="00D7639C"/>
    <w:rsid w:val="00D77AE8"/>
    <w:rsid w:val="00D80DCE"/>
    <w:rsid w:val="00D817FA"/>
    <w:rsid w:val="00D83267"/>
    <w:rsid w:val="00D85071"/>
    <w:rsid w:val="00DA4208"/>
    <w:rsid w:val="00DA6F87"/>
    <w:rsid w:val="00DC6CFD"/>
    <w:rsid w:val="00DF19AD"/>
    <w:rsid w:val="00DF2DB9"/>
    <w:rsid w:val="00E228CC"/>
    <w:rsid w:val="00E3637C"/>
    <w:rsid w:val="00E425F9"/>
    <w:rsid w:val="00E47E42"/>
    <w:rsid w:val="00E60984"/>
    <w:rsid w:val="00E61F56"/>
    <w:rsid w:val="00E74453"/>
    <w:rsid w:val="00E869C7"/>
    <w:rsid w:val="00E90626"/>
    <w:rsid w:val="00E94AA9"/>
    <w:rsid w:val="00EC72C5"/>
    <w:rsid w:val="00ED0D54"/>
    <w:rsid w:val="00ED3AF9"/>
    <w:rsid w:val="00EF05D2"/>
    <w:rsid w:val="00F010ED"/>
    <w:rsid w:val="00F05707"/>
    <w:rsid w:val="00F13A2D"/>
    <w:rsid w:val="00F365A0"/>
    <w:rsid w:val="00F46B5A"/>
    <w:rsid w:val="00F535D8"/>
    <w:rsid w:val="00F54D15"/>
    <w:rsid w:val="00F5762E"/>
    <w:rsid w:val="00F576C0"/>
    <w:rsid w:val="00F80FAF"/>
    <w:rsid w:val="00F82A90"/>
    <w:rsid w:val="00F9770B"/>
    <w:rsid w:val="00FB2C98"/>
    <w:rsid w:val="00FB6F0A"/>
    <w:rsid w:val="00FC2C35"/>
    <w:rsid w:val="00FC3B26"/>
    <w:rsid w:val="00FC42D7"/>
    <w:rsid w:val="00FD2900"/>
    <w:rsid w:val="00FD3BD0"/>
    <w:rsid w:val="00FD5794"/>
    <w:rsid w:val="00FE1E0A"/>
    <w:rsid w:val="00FF0B1C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8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B2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777F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5">
    <w:name w:val="Текст (лев. подпись)"/>
    <w:basedOn w:val="a"/>
    <w:next w:val="a"/>
    <w:rsid w:val="00FE1E0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FE1E0A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7">
    <w:name w:val="Прижатый влево"/>
    <w:basedOn w:val="a"/>
    <w:next w:val="a"/>
    <w:rsid w:val="00FE1E0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Знак Знак"/>
    <w:basedOn w:val="a"/>
    <w:rsid w:val="00C66B1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 Знак Знак"/>
    <w:basedOn w:val="a"/>
    <w:rsid w:val="005D3B1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a">
    <w:name w:val="Body Text"/>
    <w:basedOn w:val="a"/>
    <w:link w:val="ab"/>
    <w:rsid w:val="009204ED"/>
    <w:pPr>
      <w:jc w:val="both"/>
    </w:pPr>
  </w:style>
  <w:style w:type="paragraph" w:customStyle="1" w:styleId="1">
    <w:name w:val="1"/>
    <w:basedOn w:val="a"/>
    <w:rsid w:val="0092341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C5C0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A9214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 Знак1 Знак Знак Знак1 Знак"/>
    <w:basedOn w:val="a"/>
    <w:rsid w:val="00140FF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d">
    <w:name w:val="Hyperlink"/>
    <w:basedOn w:val="a0"/>
    <w:rsid w:val="00426E85"/>
    <w:rPr>
      <w:color w:val="0000FF"/>
      <w:u w:val="single"/>
    </w:rPr>
  </w:style>
  <w:style w:type="paragraph" w:customStyle="1" w:styleId="ae">
    <w:name w:val="Знак Знак Знак Знак Знак Знак"/>
    <w:basedOn w:val="a"/>
    <w:rsid w:val="009A0ED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">
    <w:name w:val="Strong"/>
    <w:basedOn w:val="a0"/>
    <w:qFormat/>
    <w:rsid w:val="009060B5"/>
    <w:rPr>
      <w:b/>
      <w:bCs/>
    </w:rPr>
  </w:style>
  <w:style w:type="character" w:customStyle="1" w:styleId="ab">
    <w:name w:val="Основной текст Знак"/>
    <w:basedOn w:val="a0"/>
    <w:link w:val="aa"/>
    <w:rsid w:val="00F535D8"/>
    <w:rPr>
      <w:sz w:val="24"/>
      <w:szCs w:val="24"/>
    </w:rPr>
  </w:style>
  <w:style w:type="paragraph" w:styleId="af0">
    <w:name w:val="Plain Text"/>
    <w:basedOn w:val="a"/>
    <w:link w:val="af1"/>
    <w:rsid w:val="005A2501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A2501"/>
    <w:rPr>
      <w:rFonts w:ascii="Courier New" w:hAnsi="Courier New"/>
    </w:rPr>
  </w:style>
  <w:style w:type="paragraph" w:styleId="af2">
    <w:name w:val="Balloon Text"/>
    <w:basedOn w:val="a"/>
    <w:link w:val="af3"/>
    <w:rsid w:val="00B65C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B65C2D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rsid w:val="006E1AD1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6E1A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E1AD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A53D7-75A9-4DA2-9CAA-E46731A7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ФаккингМикроФаккингСофт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Муфлон Кирдыкович Козлофский</dc:creator>
  <cp:keywords/>
  <dc:description/>
  <cp:lastModifiedBy>СовДеп</cp:lastModifiedBy>
  <cp:revision>10</cp:revision>
  <cp:lastPrinted>2017-03-02T06:08:00Z</cp:lastPrinted>
  <dcterms:created xsi:type="dcterms:W3CDTF">2017-02-09T10:25:00Z</dcterms:created>
  <dcterms:modified xsi:type="dcterms:W3CDTF">2017-03-02T06:08:00Z</dcterms:modified>
</cp:coreProperties>
</file>