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9C" w:rsidRPr="00A43CC6" w:rsidRDefault="00F8179C" w:rsidP="00F8179C">
      <w:pPr>
        <w:pStyle w:val="ConsPlusTitle"/>
        <w:ind w:left="4820" w:right="-1"/>
        <w:rPr>
          <w:rFonts w:ascii="Times New Roman" w:hAnsi="Times New Roman" w:cs="Times New Roman"/>
          <w:b w:val="0"/>
          <w:sz w:val="24"/>
          <w:szCs w:val="24"/>
        </w:rPr>
      </w:pPr>
      <w:r w:rsidRPr="00A43CC6">
        <w:rPr>
          <w:rFonts w:ascii="Times New Roman" w:hAnsi="Times New Roman" w:cs="Times New Roman"/>
          <w:b w:val="0"/>
          <w:sz w:val="24"/>
          <w:szCs w:val="24"/>
        </w:rPr>
        <w:t>Приложение к решению Совета депутатов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F8179C" w:rsidRPr="00A43CC6" w:rsidRDefault="00F8179C" w:rsidP="00F8179C">
      <w:pPr>
        <w:pStyle w:val="ConsPlusTitle"/>
        <w:ind w:left="4962" w:right="-1" w:hanging="5246"/>
        <w:rPr>
          <w:rFonts w:ascii="Times New Roman" w:hAnsi="Times New Roman" w:cs="Times New Roman"/>
          <w:b w:val="0"/>
          <w:sz w:val="24"/>
          <w:szCs w:val="24"/>
        </w:rPr>
      </w:pPr>
      <w:r w:rsidRPr="00A43C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Лотошинского</w:t>
      </w:r>
      <w:r w:rsidRPr="00A43CC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</w:t>
      </w:r>
    </w:p>
    <w:p w:rsidR="00F8179C" w:rsidRPr="00A43CC6" w:rsidRDefault="00F8179C" w:rsidP="00F8179C">
      <w:pPr>
        <w:pStyle w:val="ConsPlusTitle"/>
        <w:ind w:left="4962" w:right="-1" w:hanging="5246"/>
        <w:rPr>
          <w:rFonts w:ascii="Times New Roman" w:hAnsi="Times New Roman" w:cs="Times New Roman"/>
          <w:b w:val="0"/>
          <w:sz w:val="24"/>
          <w:szCs w:val="24"/>
        </w:rPr>
      </w:pPr>
      <w:r w:rsidRPr="00A43C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Pr="00A43CC6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746885" w:rsidRPr="00746885">
        <w:rPr>
          <w:rFonts w:ascii="Times New Roman" w:hAnsi="Times New Roman" w:cs="Times New Roman"/>
          <w:b w:val="0"/>
          <w:sz w:val="24"/>
          <w:szCs w:val="24"/>
          <w:u w:val="single"/>
        </w:rPr>
        <w:t>18</w:t>
      </w:r>
      <w:r w:rsidRPr="00A43CC6">
        <w:rPr>
          <w:rFonts w:ascii="Times New Roman" w:hAnsi="Times New Roman" w:cs="Times New Roman"/>
          <w:b w:val="0"/>
          <w:sz w:val="24"/>
          <w:szCs w:val="24"/>
        </w:rPr>
        <w:t>»</w:t>
      </w:r>
      <w:r w:rsidR="007468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6885" w:rsidRPr="00746885">
        <w:rPr>
          <w:rFonts w:ascii="Times New Roman" w:hAnsi="Times New Roman" w:cs="Times New Roman"/>
          <w:b w:val="0"/>
          <w:sz w:val="24"/>
          <w:szCs w:val="24"/>
          <w:u w:val="single"/>
        </w:rPr>
        <w:t>апреля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46885">
        <w:rPr>
          <w:rFonts w:ascii="Times New Roman" w:hAnsi="Times New Roman" w:cs="Times New Roman"/>
          <w:b w:val="0"/>
          <w:sz w:val="24"/>
          <w:szCs w:val="24"/>
          <w:u w:val="single"/>
        </w:rPr>
        <w:t>2019</w:t>
      </w:r>
      <w:r w:rsidRPr="00A43CC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46885" w:rsidRPr="00746885">
        <w:rPr>
          <w:rFonts w:ascii="Times New Roman" w:hAnsi="Times New Roman" w:cs="Times New Roman"/>
          <w:b w:val="0"/>
          <w:sz w:val="24"/>
          <w:szCs w:val="24"/>
          <w:u w:val="single"/>
        </w:rPr>
        <w:t>546/52</w:t>
      </w:r>
    </w:p>
    <w:p w:rsidR="00F8179C" w:rsidRPr="00231F84" w:rsidRDefault="00F8179C" w:rsidP="00F8179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43CC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231F84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96134" w:rsidRPr="00596134" w:rsidRDefault="00596134" w:rsidP="0038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134" w:rsidRPr="00596134" w:rsidRDefault="00596134" w:rsidP="0038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6134" w:rsidRDefault="00596134" w:rsidP="0038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>ЗАКОН МОСКОВСКОЙ ОБЛАСТИ</w:t>
      </w:r>
    </w:p>
    <w:p w:rsidR="00F8179C" w:rsidRDefault="00F8179C" w:rsidP="00380A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179C" w:rsidRPr="00F8179C" w:rsidRDefault="00F8179C" w:rsidP="00F8179C">
      <w:pPr>
        <w:tabs>
          <w:tab w:val="left" w:pos="7513"/>
          <w:tab w:val="left" w:pos="7938"/>
        </w:tabs>
        <w:autoSpaceDE w:val="0"/>
        <w:autoSpaceDN w:val="0"/>
        <w:adjustRightInd w:val="0"/>
        <w:ind w:left="1418" w:right="141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79C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местного самоуправления </w:t>
      </w:r>
      <w:r w:rsidRPr="00F8179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Лотошинского</w:t>
      </w:r>
      <w:r w:rsidRPr="00F8179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13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 xml:space="preserve">Объединить территории городского поселения </w:t>
      </w:r>
      <w:r w:rsidR="00596134">
        <w:rPr>
          <w:rFonts w:ascii="Times New Roman" w:hAnsi="Times New Roman" w:cs="Times New Roman"/>
          <w:sz w:val="28"/>
          <w:szCs w:val="28"/>
        </w:rPr>
        <w:t>Лотошино</w:t>
      </w:r>
      <w:r w:rsidRPr="00596134">
        <w:rPr>
          <w:rFonts w:ascii="Times New Roman" w:hAnsi="Times New Roman" w:cs="Times New Roman"/>
          <w:sz w:val="28"/>
          <w:szCs w:val="28"/>
        </w:rPr>
        <w:t xml:space="preserve">, </w:t>
      </w:r>
      <w:r w:rsidR="00596134">
        <w:rPr>
          <w:rFonts w:ascii="Times New Roman" w:hAnsi="Times New Roman" w:cs="Times New Roman"/>
          <w:sz w:val="28"/>
          <w:szCs w:val="28"/>
        </w:rPr>
        <w:t>сельского</w:t>
      </w:r>
      <w:r w:rsidRPr="005961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96134">
        <w:rPr>
          <w:rFonts w:ascii="Times New Roman" w:hAnsi="Times New Roman" w:cs="Times New Roman"/>
          <w:sz w:val="28"/>
          <w:szCs w:val="28"/>
        </w:rPr>
        <w:t>Микулинское</w:t>
      </w:r>
      <w:proofErr w:type="spellEnd"/>
      <w:r w:rsidRPr="00596134">
        <w:rPr>
          <w:rFonts w:ascii="Times New Roman" w:hAnsi="Times New Roman" w:cs="Times New Roman"/>
          <w:sz w:val="28"/>
          <w:szCs w:val="28"/>
        </w:rPr>
        <w:t xml:space="preserve">, </w:t>
      </w:r>
      <w:r w:rsidR="00596134">
        <w:rPr>
          <w:rFonts w:ascii="Times New Roman" w:hAnsi="Times New Roman" w:cs="Times New Roman"/>
          <w:sz w:val="28"/>
          <w:szCs w:val="28"/>
        </w:rPr>
        <w:t>сельского</w:t>
      </w:r>
      <w:r w:rsidRPr="00596134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8179C">
        <w:rPr>
          <w:rFonts w:ascii="Times New Roman" w:hAnsi="Times New Roman" w:cs="Times New Roman"/>
          <w:sz w:val="28"/>
          <w:szCs w:val="28"/>
        </w:rPr>
        <w:t>Ошейкинское</w:t>
      </w:r>
      <w:proofErr w:type="spellEnd"/>
      <w:r w:rsidR="00F8179C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F8179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96134">
        <w:rPr>
          <w:rFonts w:ascii="Times New Roman" w:hAnsi="Times New Roman" w:cs="Times New Roman"/>
          <w:sz w:val="28"/>
          <w:szCs w:val="28"/>
        </w:rPr>
        <w:t> </w:t>
      </w:r>
      <w:r w:rsidRPr="00596134">
        <w:rPr>
          <w:rFonts w:ascii="Times New Roman" w:hAnsi="Times New Roman" w:cs="Times New Roman"/>
          <w:sz w:val="28"/>
          <w:szCs w:val="28"/>
        </w:rPr>
        <w:t xml:space="preserve">поселения) без изменения границ </w:t>
      </w:r>
      <w:r w:rsidR="00596134">
        <w:rPr>
          <w:rFonts w:ascii="Times New Roman" w:hAnsi="Times New Roman" w:cs="Times New Roman"/>
          <w:sz w:val="28"/>
          <w:szCs w:val="28"/>
        </w:rPr>
        <w:t>Лотошинского</w:t>
      </w:r>
      <w:r w:rsidRPr="0059613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2608BA" w:rsidRPr="00737D02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 xml:space="preserve">В состав территории </w:t>
      </w:r>
      <w:r w:rsidR="00596134">
        <w:rPr>
          <w:rFonts w:ascii="Times New Roman" w:hAnsi="Times New Roman" w:cs="Times New Roman"/>
          <w:sz w:val="28"/>
          <w:szCs w:val="28"/>
        </w:rPr>
        <w:t>Лотошинского</w:t>
      </w:r>
      <w:r w:rsidRPr="00596134">
        <w:rPr>
          <w:rFonts w:ascii="Times New Roman" w:hAnsi="Times New Roman" w:cs="Times New Roman"/>
          <w:sz w:val="28"/>
          <w:szCs w:val="28"/>
        </w:rPr>
        <w:t xml:space="preserve"> муниципального района входят территории рабочего поселка и сельских </w:t>
      </w:r>
      <w:r w:rsidRPr="00737D02">
        <w:rPr>
          <w:rFonts w:ascii="Times New Roman" w:hAnsi="Times New Roman" w:cs="Times New Roman"/>
          <w:sz w:val="28"/>
          <w:szCs w:val="28"/>
        </w:rPr>
        <w:t>населенных пунктов, не являющихся муниципальными образованиями.</w:t>
      </w:r>
    </w:p>
    <w:p w:rsidR="002608BA" w:rsidRPr="00596134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D02">
        <w:rPr>
          <w:rFonts w:ascii="Times New Roman" w:hAnsi="Times New Roman" w:cs="Times New Roman"/>
          <w:sz w:val="28"/>
          <w:szCs w:val="28"/>
        </w:rPr>
        <w:t xml:space="preserve">Наделить </w:t>
      </w:r>
      <w:r w:rsidR="00F8179C" w:rsidRPr="00737D0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737D02">
        <w:rPr>
          <w:rFonts w:ascii="Times New Roman" w:hAnsi="Times New Roman" w:cs="Times New Roman"/>
          <w:sz w:val="28"/>
          <w:szCs w:val="28"/>
        </w:rPr>
        <w:t xml:space="preserve">, образованное путем вышеуказанного изменения состава территории </w:t>
      </w:r>
      <w:r w:rsidR="00596134" w:rsidRPr="00737D02">
        <w:rPr>
          <w:rFonts w:ascii="Times New Roman" w:hAnsi="Times New Roman" w:cs="Times New Roman"/>
          <w:sz w:val="28"/>
          <w:szCs w:val="28"/>
        </w:rPr>
        <w:t>Лотошинского</w:t>
      </w:r>
      <w:r w:rsidRPr="00737D02">
        <w:rPr>
          <w:rFonts w:ascii="Times New Roman" w:hAnsi="Times New Roman" w:cs="Times New Roman"/>
          <w:sz w:val="28"/>
          <w:szCs w:val="28"/>
        </w:rPr>
        <w:t xml:space="preserve"> муниципального района, статусом городского округа </w:t>
      </w:r>
      <w:r w:rsidR="00F8179C" w:rsidRPr="00737D0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8179C" w:rsidRPr="00737D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737D02">
        <w:rPr>
          <w:rFonts w:ascii="Times New Roman" w:hAnsi="Times New Roman" w:cs="Times New Roman"/>
          <w:sz w:val="28"/>
          <w:szCs w:val="28"/>
        </w:rPr>
        <w:t xml:space="preserve"> </w:t>
      </w:r>
      <w:r w:rsidR="00E03F1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E03F1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737D02">
        <w:rPr>
          <w:rFonts w:ascii="Times New Roman" w:hAnsi="Times New Roman" w:cs="Times New Roman"/>
          <w:sz w:val="28"/>
          <w:szCs w:val="28"/>
        </w:rPr>
        <w:t>).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134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Представительным органом городского округа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созыва является Совет депутатов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885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(далее</w:t>
      </w:r>
      <w:r w:rsidR="00F817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депутатов).</w:t>
      </w:r>
    </w:p>
    <w:p w:rsidR="002608BA" w:rsidRPr="00596134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2. Установит</w:t>
      </w:r>
      <w:r w:rsidR="00F8179C">
        <w:rPr>
          <w:rFonts w:ascii="Times New Roman" w:hAnsi="Times New Roman" w:cs="Times New Roman"/>
          <w:color w:val="000000" w:themeColor="text1"/>
          <w:sz w:val="28"/>
          <w:szCs w:val="28"/>
        </w:rPr>
        <w:t>ь численность Совета депутатов –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депутатов, избираемых на муниципальных выборах на основе всеобщего равного и прямого избирательного права при тайном голосовании сроком на 5 лет.</w:t>
      </w:r>
    </w:p>
    <w:p w:rsidR="002608BA" w:rsidRPr="000C604B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депутаты в Совет депутатов избираются: </w:t>
      </w:r>
      <w:r w:rsidR="00C9572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16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– по 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единому избирательному округу пропорционально числу голосов, поданных за списки кандидатов в депутаты, выдвинутые избирательными объединениями, </w:t>
      </w:r>
      <w:r w:rsidR="001A1F4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депутатов </w:t>
      </w:r>
      <w:r w:rsidR="00F8179C"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>пяти</w:t>
      </w:r>
      <w:r w:rsidR="00223A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7C7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 w:rsidR="00223AA8">
        <w:rPr>
          <w:rFonts w:ascii="Times New Roman" w:hAnsi="Times New Roman" w:cs="Times New Roman"/>
          <w:color w:val="000000" w:themeColor="text1"/>
          <w:sz w:val="28"/>
          <w:szCs w:val="28"/>
        </w:rPr>
        <w:t>мандатным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избирательным округам.</w:t>
      </w:r>
    </w:p>
    <w:p w:rsidR="002608BA" w:rsidRPr="000C604B" w:rsidRDefault="002608BA" w:rsidP="00380AA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46885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46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избирается в порядке, установленном </w:t>
      </w:r>
      <w:hyperlink r:id="rId4" w:history="1">
        <w:r w:rsidRPr="000C604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96134"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 № 60/2016-ОЗ «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>О сроке полномочий представительных органов муниципальных образований Московской области и порядке формирования представительных органов муниципальных районов Московской области, сроке полномочий и порядке избрания глав муниципальных</w:t>
      </w:r>
      <w:r w:rsidR="00596134"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образований Московской области»</w:t>
      </w:r>
      <w:r w:rsidR="00E66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E662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истечения срока полномочий главы Лотошинского муниципального района, избранного д</w:t>
      </w:r>
      <w:r w:rsidR="009C4647">
        <w:rPr>
          <w:rFonts w:ascii="Times New Roman" w:hAnsi="Times New Roman" w:cs="Times New Roman"/>
          <w:color w:val="000000" w:themeColor="text1"/>
          <w:sz w:val="28"/>
          <w:szCs w:val="28"/>
        </w:rPr>
        <w:t>о вступления в силу настоящего За</w:t>
      </w:r>
      <w:r w:rsidR="00E662BC">
        <w:rPr>
          <w:rFonts w:ascii="Times New Roman" w:hAnsi="Times New Roman" w:cs="Times New Roman"/>
          <w:color w:val="000000" w:themeColor="text1"/>
          <w:sz w:val="28"/>
          <w:szCs w:val="28"/>
        </w:rPr>
        <w:t>кона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2608BA" w:rsidRDefault="002608BA" w:rsidP="000E3C8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gramStart"/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Полномочия избирательной комиссии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возлагаются Избирательной </w:t>
      </w:r>
      <w:r w:rsidR="00596134" w:rsidRPr="000C604B">
        <w:rPr>
          <w:rFonts w:ascii="Times New Roman" w:hAnsi="Times New Roman" w:cs="Times New Roman"/>
          <w:color w:val="000000" w:themeColor="text1"/>
          <w:sz w:val="28"/>
          <w:szCs w:val="28"/>
        </w:rPr>
        <w:t>комиссией Московской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на 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территориальную избирательную комиссию 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Лотошинского района до 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избирательной комиссии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установленном Федеральным </w:t>
      </w:r>
      <w:hyperlink r:id="rId5" w:history="1">
        <w:r w:rsidRPr="005961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июня 2002 г</w:t>
      </w:r>
      <w:r w:rsidR="00F8179C">
        <w:rPr>
          <w:rFonts w:ascii="Times New Roman" w:hAnsi="Times New Roman" w:cs="Times New Roman"/>
          <w:color w:val="000000" w:themeColor="text1"/>
          <w:sz w:val="28"/>
          <w:szCs w:val="28"/>
        </w:rPr>
        <w:t>ода № 67</w:t>
      </w:r>
      <w:r w:rsidR="00F8179C">
        <w:rPr>
          <w:rFonts w:ascii="Times New Roman" w:hAnsi="Times New Roman" w:cs="Times New Roman"/>
          <w:color w:val="000000" w:themeColor="text1"/>
          <w:sz w:val="28"/>
          <w:szCs w:val="28"/>
        </w:rPr>
        <w:noBreakHyphen/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ФЗ «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гарантиях избирательных прав и прав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а на участие в 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референду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ме граждан Российской Федерации»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5961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осковской области № 46/2013-ОЗ «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</w:t>
      </w:r>
      <w:r w:rsidR="00596134">
        <w:rPr>
          <w:rFonts w:ascii="Times New Roman" w:hAnsi="Times New Roman" w:cs="Times New Roman"/>
          <w:color w:val="000000" w:themeColor="text1"/>
          <w:sz w:val="28"/>
          <w:szCs w:val="28"/>
        </w:rPr>
        <w:t>ых выборах в Московской области»</w:t>
      </w:r>
      <w:r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E3C8D" w:rsidRPr="000E3C8D" w:rsidRDefault="000E3C8D" w:rsidP="000E3C8D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08BA" w:rsidRPr="00380AA3" w:rsidRDefault="002608BA" w:rsidP="00380A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AA3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179C" w:rsidRPr="00F8179C" w:rsidRDefault="00380AA3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179C" w:rsidRPr="00F8179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8179C" w:rsidRPr="00F8179C">
        <w:rPr>
          <w:rFonts w:ascii="Times New Roman" w:hAnsi="Times New Roman" w:cs="Times New Roman"/>
          <w:sz w:val="28"/>
          <w:szCs w:val="28"/>
        </w:rPr>
        <w:t xml:space="preserve">Полномочия, связанные с внесением изменений в решения о местных бюджетах поселений и </w:t>
      </w:r>
      <w:r w:rsidR="00F8179C">
        <w:rPr>
          <w:rFonts w:ascii="Times New Roman" w:hAnsi="Times New Roman" w:cs="Times New Roman"/>
          <w:sz w:val="28"/>
          <w:szCs w:val="28"/>
        </w:rPr>
        <w:t>Лотошинского муниципального района на 2019 год и </w:t>
      </w:r>
      <w:r w:rsidR="00F8179C" w:rsidRPr="00F8179C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F8179C">
        <w:rPr>
          <w:rFonts w:ascii="Times New Roman" w:hAnsi="Times New Roman" w:cs="Times New Roman"/>
          <w:sz w:val="28"/>
          <w:szCs w:val="28"/>
        </w:rPr>
        <w:t xml:space="preserve">0 и 2021 годов и их исполнением </w:t>
      </w:r>
      <w:r w:rsidR="00E754CC">
        <w:rPr>
          <w:rFonts w:ascii="Times New Roman" w:hAnsi="Times New Roman" w:cs="Times New Roman"/>
          <w:sz w:val="28"/>
          <w:szCs w:val="28"/>
        </w:rPr>
        <w:t>в</w:t>
      </w:r>
      <w:r w:rsidR="00F8179C" w:rsidRPr="00F8179C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E754CC">
        <w:rPr>
          <w:rFonts w:ascii="Times New Roman" w:hAnsi="Times New Roman" w:cs="Times New Roman"/>
          <w:sz w:val="28"/>
          <w:szCs w:val="28"/>
        </w:rPr>
        <w:t>у</w:t>
      </w:r>
      <w:r w:rsidR="00F8179C" w:rsidRPr="00F8179C">
        <w:rPr>
          <w:rFonts w:ascii="Times New Roman" w:hAnsi="Times New Roman" w:cs="Times New Roman"/>
          <w:sz w:val="28"/>
          <w:szCs w:val="28"/>
        </w:rPr>
        <w:t xml:space="preserve">, до даты формирования органов местного самоуправления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="00F8179C" w:rsidRPr="00F8179C">
        <w:rPr>
          <w:rFonts w:ascii="Times New Roman" w:hAnsi="Times New Roman" w:cs="Times New Roman"/>
          <w:sz w:val="28"/>
          <w:szCs w:val="28"/>
        </w:rPr>
        <w:t xml:space="preserve"> осуществляют органы мест</w:t>
      </w:r>
      <w:r w:rsidR="00F8179C">
        <w:rPr>
          <w:rFonts w:ascii="Times New Roman" w:hAnsi="Times New Roman" w:cs="Times New Roman"/>
          <w:sz w:val="28"/>
          <w:szCs w:val="28"/>
        </w:rPr>
        <w:t>ного самоуправления поселений и Лотошинского</w:t>
      </w:r>
      <w:r w:rsidR="00F8179C" w:rsidRPr="00F817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754CC">
        <w:rPr>
          <w:rFonts w:ascii="Times New Roman" w:hAnsi="Times New Roman" w:cs="Times New Roman"/>
          <w:sz w:val="28"/>
          <w:szCs w:val="28"/>
        </w:rPr>
        <w:t xml:space="preserve"> в соответствии с бюджетны</w:t>
      </w:r>
      <w:r w:rsidR="00EF4B2A">
        <w:rPr>
          <w:rFonts w:ascii="Times New Roman" w:hAnsi="Times New Roman" w:cs="Times New Roman"/>
          <w:sz w:val="28"/>
          <w:szCs w:val="28"/>
        </w:rPr>
        <w:t>м</w:t>
      </w:r>
      <w:r w:rsidR="00E754C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F8179C" w:rsidRPr="00F817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179C" w:rsidRPr="00F8179C" w:rsidRDefault="00F8179C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8179C">
        <w:rPr>
          <w:rFonts w:ascii="Times New Roman" w:hAnsi="Times New Roman" w:cs="Times New Roman"/>
          <w:sz w:val="28"/>
          <w:szCs w:val="28"/>
        </w:rPr>
        <w:t xml:space="preserve">С </w:t>
      </w:r>
      <w:r w:rsidR="00E754CC">
        <w:rPr>
          <w:rFonts w:ascii="Times New Roman" w:hAnsi="Times New Roman" w:cs="Times New Roman"/>
          <w:sz w:val="28"/>
          <w:szCs w:val="28"/>
        </w:rPr>
        <w:t>даты</w:t>
      </w:r>
      <w:r w:rsidRPr="00F8179C">
        <w:rPr>
          <w:rFonts w:ascii="Times New Roman" w:hAnsi="Times New Roman" w:cs="Times New Roman"/>
          <w:sz w:val="28"/>
          <w:szCs w:val="28"/>
        </w:rPr>
        <w:t xml:space="preserve"> формирования органов местного самоуправления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Лотошино </w:t>
      </w:r>
      <w:r w:rsidRPr="00F8179C">
        <w:rPr>
          <w:rFonts w:ascii="Times New Roman" w:hAnsi="Times New Roman" w:cs="Times New Roman"/>
          <w:sz w:val="28"/>
          <w:szCs w:val="28"/>
        </w:rPr>
        <w:t>полномочия, с</w:t>
      </w:r>
      <w:r>
        <w:rPr>
          <w:rFonts w:ascii="Times New Roman" w:hAnsi="Times New Roman" w:cs="Times New Roman"/>
          <w:sz w:val="28"/>
          <w:szCs w:val="28"/>
        </w:rPr>
        <w:t>вязанные с внесением изменений в решения о </w:t>
      </w:r>
      <w:r w:rsidRPr="00F8179C">
        <w:rPr>
          <w:rFonts w:ascii="Times New Roman" w:hAnsi="Times New Roman" w:cs="Times New Roman"/>
          <w:sz w:val="28"/>
          <w:szCs w:val="28"/>
        </w:rPr>
        <w:t xml:space="preserve">местных бюджетах поселений и </w:t>
      </w:r>
      <w:r>
        <w:rPr>
          <w:rFonts w:ascii="Times New Roman" w:hAnsi="Times New Roman" w:cs="Times New Roman"/>
          <w:sz w:val="28"/>
          <w:szCs w:val="28"/>
        </w:rPr>
        <w:t>Лотошинского</w:t>
      </w:r>
      <w:r w:rsidR="00D64830">
        <w:rPr>
          <w:rFonts w:ascii="Times New Roman" w:hAnsi="Times New Roman" w:cs="Times New Roman"/>
          <w:sz w:val="28"/>
          <w:szCs w:val="28"/>
        </w:rPr>
        <w:t xml:space="preserve"> муниципального района на </w:t>
      </w:r>
      <w:r w:rsidRPr="00F8179C">
        <w:rPr>
          <w:rFonts w:ascii="Times New Roman" w:hAnsi="Times New Roman" w:cs="Times New Roman"/>
          <w:sz w:val="28"/>
          <w:szCs w:val="28"/>
        </w:rPr>
        <w:t>2019 год и пл</w:t>
      </w:r>
      <w:r>
        <w:rPr>
          <w:rFonts w:ascii="Times New Roman" w:hAnsi="Times New Roman" w:cs="Times New Roman"/>
          <w:sz w:val="28"/>
          <w:szCs w:val="28"/>
        </w:rPr>
        <w:t xml:space="preserve">ановый период 2020 и 2021 годов </w:t>
      </w:r>
      <w:r w:rsidRPr="00F8179C">
        <w:rPr>
          <w:rFonts w:ascii="Times New Roman" w:hAnsi="Times New Roman" w:cs="Times New Roman"/>
          <w:sz w:val="28"/>
          <w:szCs w:val="28"/>
        </w:rPr>
        <w:t xml:space="preserve">и их исполнением до конца 2019 года, осуществляют органы местного самоуправления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раздельно по каждому поселению и </w:t>
      </w:r>
      <w:r>
        <w:rPr>
          <w:rFonts w:ascii="Times New Roman" w:hAnsi="Times New Roman" w:cs="Times New Roman"/>
          <w:sz w:val="28"/>
          <w:szCs w:val="28"/>
        </w:rPr>
        <w:t>Лотошинскому</w:t>
      </w:r>
      <w:r w:rsidRPr="00F8179C">
        <w:rPr>
          <w:rFonts w:ascii="Times New Roman" w:hAnsi="Times New Roman" w:cs="Times New Roman"/>
          <w:sz w:val="28"/>
          <w:szCs w:val="28"/>
        </w:rPr>
        <w:t xml:space="preserve"> муниципальному району в соответствии с бюджетным</w:t>
      </w:r>
      <w:proofErr w:type="gramEnd"/>
      <w:r w:rsidRPr="00F8179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8179C" w:rsidRPr="00F8179C" w:rsidRDefault="00F8179C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79C">
        <w:rPr>
          <w:rFonts w:ascii="Times New Roman" w:hAnsi="Times New Roman" w:cs="Times New Roman"/>
          <w:sz w:val="28"/>
          <w:szCs w:val="28"/>
        </w:rPr>
        <w:t xml:space="preserve">2. Проект бюджета </w:t>
      </w:r>
      <w:r w:rsidR="0071048E">
        <w:rPr>
          <w:rFonts w:ascii="Times New Roman" w:hAnsi="Times New Roman" w:cs="Times New Roman"/>
          <w:sz w:val="28"/>
          <w:szCs w:val="28"/>
        </w:rPr>
        <w:t>городской округ 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на 2020 год </w:t>
      </w:r>
      <w:r w:rsidR="00EF4B2A">
        <w:rPr>
          <w:rFonts w:ascii="Times New Roman" w:hAnsi="Times New Roman" w:cs="Times New Roman"/>
          <w:sz w:val="28"/>
          <w:szCs w:val="28"/>
        </w:rPr>
        <w:br/>
      </w:r>
      <w:r w:rsidRPr="00F8179C">
        <w:rPr>
          <w:rFonts w:ascii="Times New Roman" w:hAnsi="Times New Roman" w:cs="Times New Roman"/>
          <w:sz w:val="28"/>
          <w:szCs w:val="28"/>
        </w:rPr>
        <w:t xml:space="preserve">и плановый период 2021 и 2022 годов составляется, рассматривается и утверждается органами местного самоуправления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 </w:t>
      </w:r>
      <w:r w:rsidRPr="00F8179C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Федерации.</w:t>
      </w:r>
    </w:p>
    <w:p w:rsidR="00F8179C" w:rsidRPr="00F8179C" w:rsidRDefault="00F8179C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79C">
        <w:rPr>
          <w:rFonts w:ascii="Times New Roman" w:hAnsi="Times New Roman" w:cs="Times New Roman"/>
          <w:sz w:val="28"/>
          <w:szCs w:val="28"/>
        </w:rPr>
        <w:t xml:space="preserve">С 2020 года в межбюджетных отношениях с бюджетами бюджетной системы Российской Федерации бюджет </w:t>
      </w:r>
      <w:r w:rsidR="000C4BF0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0C4BF0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учитывается как бюджет единой территории.</w:t>
      </w:r>
    </w:p>
    <w:p w:rsidR="00F8179C" w:rsidRPr="00F8179C" w:rsidRDefault="00F8179C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79C">
        <w:rPr>
          <w:rFonts w:ascii="Times New Roman" w:hAnsi="Times New Roman" w:cs="Times New Roman"/>
          <w:sz w:val="28"/>
          <w:szCs w:val="28"/>
        </w:rPr>
        <w:t xml:space="preserve">3. Составление, рассмотрение и утверждение отчетов об исполнении местных бюджетов поселений и </w:t>
      </w:r>
      <w:r w:rsidR="00D64830">
        <w:rPr>
          <w:rFonts w:ascii="Times New Roman" w:hAnsi="Times New Roman" w:cs="Times New Roman"/>
          <w:sz w:val="28"/>
          <w:szCs w:val="28"/>
        </w:rPr>
        <w:t>Лотошинского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F4B2A">
        <w:rPr>
          <w:rFonts w:ascii="Times New Roman" w:hAnsi="Times New Roman" w:cs="Times New Roman"/>
          <w:sz w:val="28"/>
          <w:szCs w:val="28"/>
        </w:rPr>
        <w:br/>
      </w:r>
      <w:r w:rsidRPr="00F8179C">
        <w:rPr>
          <w:rFonts w:ascii="Times New Roman" w:hAnsi="Times New Roman" w:cs="Times New Roman"/>
          <w:sz w:val="28"/>
          <w:szCs w:val="28"/>
        </w:rPr>
        <w:t xml:space="preserve">в 2019 году </w:t>
      </w:r>
      <w:proofErr w:type="gramStart"/>
      <w:r w:rsidRPr="00F8179C">
        <w:rPr>
          <w:rFonts w:ascii="Times New Roman" w:hAnsi="Times New Roman" w:cs="Times New Roman"/>
          <w:sz w:val="28"/>
          <w:szCs w:val="28"/>
        </w:rPr>
        <w:t>с даты формирования</w:t>
      </w:r>
      <w:proofErr w:type="gramEnd"/>
      <w:r w:rsidRPr="00F8179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F9675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F9675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осуществляется органами местного самоуправления </w:t>
      </w:r>
      <w:r w:rsidR="00F9675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F9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F8179C">
        <w:rPr>
          <w:rFonts w:ascii="Times New Roman" w:hAnsi="Times New Roman" w:cs="Times New Roman"/>
          <w:sz w:val="28"/>
          <w:szCs w:val="28"/>
        </w:rPr>
        <w:t>р</w:t>
      </w:r>
      <w:r w:rsidR="00D64830">
        <w:rPr>
          <w:rFonts w:ascii="Times New Roman" w:hAnsi="Times New Roman" w:cs="Times New Roman"/>
          <w:sz w:val="28"/>
          <w:szCs w:val="28"/>
        </w:rPr>
        <w:t>аздельно по каждому поселению и Лотошинскому</w:t>
      </w:r>
      <w:r w:rsidRPr="00F8179C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="00813E3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813E39">
        <w:rPr>
          <w:rFonts w:ascii="Times New Roman" w:hAnsi="Times New Roman" w:cs="Times New Roman"/>
          <w:sz w:val="28"/>
          <w:szCs w:val="28"/>
        </w:rPr>
        <w:br/>
        <w:t>с бюджетным законодательством Российской Федерации</w:t>
      </w:r>
      <w:r w:rsidR="00813E39" w:rsidRPr="00F8179C">
        <w:rPr>
          <w:rFonts w:ascii="Times New Roman" w:hAnsi="Times New Roman" w:cs="Times New Roman"/>
          <w:sz w:val="28"/>
          <w:szCs w:val="28"/>
        </w:rPr>
        <w:t>.</w:t>
      </w:r>
    </w:p>
    <w:p w:rsidR="002608BA" w:rsidRDefault="00F8179C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79C">
        <w:rPr>
          <w:rFonts w:ascii="Times New Roman" w:hAnsi="Times New Roman" w:cs="Times New Roman"/>
          <w:sz w:val="28"/>
          <w:szCs w:val="28"/>
        </w:rPr>
        <w:t xml:space="preserve">Составление, рассмотрение и утверждение отчетов об исполнении местных бюджетов поселений и </w:t>
      </w:r>
      <w:r w:rsidR="00D64830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D64830">
        <w:rPr>
          <w:rFonts w:ascii="Times New Roman" w:hAnsi="Times New Roman" w:cs="Times New Roman"/>
          <w:sz w:val="28"/>
          <w:szCs w:val="28"/>
        </w:rPr>
        <w:lastRenderedPageBreak/>
        <w:t>за </w:t>
      </w:r>
      <w:r w:rsidRPr="00F8179C">
        <w:rPr>
          <w:rFonts w:ascii="Times New Roman" w:hAnsi="Times New Roman" w:cs="Times New Roman"/>
          <w:sz w:val="28"/>
          <w:szCs w:val="28"/>
        </w:rPr>
        <w:t xml:space="preserve">2019 год осуществляется органами местного самоуправления </w:t>
      </w:r>
      <w:r w:rsidR="00F9675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F9675D">
        <w:rPr>
          <w:rFonts w:ascii="Times New Roman" w:hAnsi="Times New Roman" w:cs="Times New Roman"/>
          <w:color w:val="000000" w:themeColor="text1"/>
          <w:sz w:val="28"/>
          <w:szCs w:val="28"/>
        </w:rPr>
        <w:t>Лотошино</w:t>
      </w:r>
      <w:r w:rsidRPr="00F8179C">
        <w:rPr>
          <w:rFonts w:ascii="Times New Roman" w:hAnsi="Times New Roman" w:cs="Times New Roman"/>
          <w:sz w:val="28"/>
          <w:szCs w:val="28"/>
        </w:rPr>
        <w:t xml:space="preserve"> раздельно по каждому поселению </w:t>
      </w:r>
      <w:r w:rsidR="00EF4B2A">
        <w:rPr>
          <w:rFonts w:ascii="Times New Roman" w:hAnsi="Times New Roman" w:cs="Times New Roman"/>
          <w:sz w:val="28"/>
          <w:szCs w:val="28"/>
        </w:rPr>
        <w:br/>
      </w:r>
      <w:r w:rsidRPr="00F8179C">
        <w:rPr>
          <w:rFonts w:ascii="Times New Roman" w:hAnsi="Times New Roman" w:cs="Times New Roman"/>
          <w:sz w:val="28"/>
          <w:szCs w:val="28"/>
        </w:rPr>
        <w:t xml:space="preserve">и </w:t>
      </w:r>
      <w:r w:rsidR="00D64830">
        <w:rPr>
          <w:rFonts w:ascii="Times New Roman" w:hAnsi="Times New Roman" w:cs="Times New Roman"/>
          <w:sz w:val="28"/>
          <w:szCs w:val="28"/>
        </w:rPr>
        <w:t>Лотошинскому</w:t>
      </w:r>
      <w:r w:rsidRPr="00F8179C">
        <w:rPr>
          <w:rFonts w:ascii="Times New Roman" w:hAnsi="Times New Roman" w:cs="Times New Roman"/>
          <w:sz w:val="28"/>
          <w:szCs w:val="28"/>
        </w:rPr>
        <w:t xml:space="preserve"> муниципальному району</w:t>
      </w:r>
      <w:r w:rsidR="00813E39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</w:t>
      </w:r>
      <w:r w:rsidR="00813E39" w:rsidRPr="00F8179C">
        <w:rPr>
          <w:rFonts w:ascii="Times New Roman" w:hAnsi="Times New Roman" w:cs="Times New Roman"/>
          <w:sz w:val="28"/>
          <w:szCs w:val="28"/>
        </w:rPr>
        <w:t>.</w:t>
      </w:r>
    </w:p>
    <w:p w:rsidR="00D64830" w:rsidRPr="00596134" w:rsidRDefault="00D64830" w:rsidP="00F817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380AA3" w:rsidRDefault="002608BA" w:rsidP="00380A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AA3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5111" w:rsidRPr="00215111" w:rsidRDefault="00215111" w:rsidP="002151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проектов документов территориального планирования и градостроительного зонирования </w:t>
      </w:r>
      <w:r w:rsidR="00F9675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F9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215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обеспечивается сохранение исторически ценных градоформирующих объектов исторического поселения - зданий и сооружений, формирующих историческую застройку, объемно-пространственной структуры, архитектурно-стилистического внешнего облика объектов, композицию </w:t>
      </w:r>
      <w:r w:rsidRPr="002151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силуэт застройки исторического поселения.</w:t>
      </w:r>
    </w:p>
    <w:p w:rsidR="00215111" w:rsidRPr="00215111" w:rsidRDefault="00215111" w:rsidP="00215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111" w:rsidRPr="00215111" w:rsidRDefault="00215111" w:rsidP="002151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</w:t>
      </w:r>
    </w:p>
    <w:p w:rsidR="00215111" w:rsidRDefault="00215111" w:rsidP="0038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 xml:space="preserve">1. </w:t>
      </w:r>
      <w:r w:rsidR="00E03F1D">
        <w:rPr>
          <w:rFonts w:ascii="Times New Roman" w:hAnsi="Times New Roman" w:cs="Times New Roman"/>
          <w:sz w:val="28"/>
          <w:szCs w:val="28"/>
        </w:rPr>
        <w:t xml:space="preserve"> </w:t>
      </w:r>
      <w:r w:rsidRPr="00596134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Закона и до дня формирования органов местного самоуправления </w:t>
      </w:r>
      <w:r w:rsidR="00F9675D" w:rsidRPr="00596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F967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Лотошино </w:t>
      </w:r>
      <w:r w:rsidRPr="00596134">
        <w:rPr>
          <w:rFonts w:ascii="Times New Roman" w:hAnsi="Times New Roman" w:cs="Times New Roman"/>
          <w:sz w:val="28"/>
          <w:szCs w:val="28"/>
        </w:rPr>
        <w:t>устанавливается переходный период.</w:t>
      </w:r>
    </w:p>
    <w:p w:rsidR="002608BA" w:rsidRPr="00596134" w:rsidRDefault="002608BA" w:rsidP="0038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 xml:space="preserve">2. </w:t>
      </w:r>
      <w:r w:rsidR="00E03F1D">
        <w:rPr>
          <w:rFonts w:ascii="Times New Roman" w:hAnsi="Times New Roman" w:cs="Times New Roman"/>
          <w:sz w:val="28"/>
          <w:szCs w:val="28"/>
        </w:rPr>
        <w:t xml:space="preserve"> </w:t>
      </w:r>
      <w:r w:rsidRPr="00596134">
        <w:rPr>
          <w:rFonts w:ascii="Times New Roman" w:hAnsi="Times New Roman" w:cs="Times New Roman"/>
          <w:sz w:val="28"/>
          <w:szCs w:val="28"/>
        </w:rPr>
        <w:t>Со дня формирования Совета депутатов прекращаются полномочия советов депутатов</w:t>
      </w:r>
      <w:r w:rsidR="00EF4B2A">
        <w:rPr>
          <w:rFonts w:ascii="Times New Roman" w:hAnsi="Times New Roman" w:cs="Times New Roman"/>
          <w:sz w:val="28"/>
          <w:szCs w:val="28"/>
        </w:rPr>
        <w:t>, глав и администраций</w:t>
      </w:r>
      <w:r w:rsidRPr="00596134">
        <w:rPr>
          <w:rFonts w:ascii="Times New Roman" w:hAnsi="Times New Roman" w:cs="Times New Roman"/>
          <w:sz w:val="28"/>
          <w:szCs w:val="28"/>
        </w:rPr>
        <w:t xml:space="preserve"> поселений, Совета депутатов </w:t>
      </w:r>
      <w:r w:rsidR="00380AA3">
        <w:rPr>
          <w:rFonts w:ascii="Times New Roman" w:hAnsi="Times New Roman" w:cs="Times New Roman"/>
          <w:sz w:val="28"/>
          <w:szCs w:val="28"/>
        </w:rPr>
        <w:t>Лотошинского</w:t>
      </w:r>
      <w:r w:rsidRPr="0059613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3140A" w:rsidRPr="0063140A" w:rsidRDefault="002608BA" w:rsidP="00F967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 xml:space="preserve">3. Со дня </w:t>
      </w:r>
      <w:r w:rsidR="0063140A">
        <w:rPr>
          <w:rFonts w:ascii="Times New Roman" w:hAnsi="Times New Roman" w:cs="Times New Roman"/>
          <w:sz w:val="28"/>
          <w:szCs w:val="28"/>
        </w:rPr>
        <w:t xml:space="preserve">формирования Совета депутатов глава Лотошинского муниципального района, избранный </w:t>
      </w:r>
      <w:r w:rsidR="0063140A" w:rsidRPr="0063140A">
        <w:rPr>
          <w:rFonts w:ascii="Times New Roman" w:hAnsi="Times New Roman" w:cs="Times New Roman"/>
          <w:sz w:val="28"/>
          <w:szCs w:val="28"/>
        </w:rPr>
        <w:t xml:space="preserve">до вступления в силу настоящего </w:t>
      </w:r>
      <w:r w:rsidR="0063140A">
        <w:rPr>
          <w:rFonts w:ascii="Times New Roman" w:hAnsi="Times New Roman" w:cs="Times New Roman"/>
          <w:sz w:val="28"/>
          <w:szCs w:val="28"/>
        </w:rPr>
        <w:t>З</w:t>
      </w:r>
      <w:r w:rsidR="0063140A" w:rsidRPr="0063140A">
        <w:rPr>
          <w:rFonts w:ascii="Times New Roman" w:hAnsi="Times New Roman" w:cs="Times New Roman"/>
          <w:sz w:val="28"/>
          <w:szCs w:val="28"/>
        </w:rPr>
        <w:t>акона</w:t>
      </w:r>
      <w:r w:rsidR="0063140A">
        <w:rPr>
          <w:rFonts w:ascii="Times New Roman" w:hAnsi="Times New Roman" w:cs="Times New Roman"/>
          <w:sz w:val="28"/>
          <w:szCs w:val="28"/>
        </w:rPr>
        <w:t xml:space="preserve">, </w:t>
      </w:r>
      <w:r w:rsidR="0063140A" w:rsidRPr="0063140A">
        <w:rPr>
          <w:rFonts w:ascii="Times New Roman" w:hAnsi="Times New Roman" w:cs="Times New Roman"/>
          <w:sz w:val="28"/>
          <w:szCs w:val="28"/>
        </w:rPr>
        <w:t>приступа</w:t>
      </w:r>
      <w:r w:rsidR="0063140A">
        <w:rPr>
          <w:rFonts w:ascii="Times New Roman" w:hAnsi="Times New Roman" w:cs="Times New Roman"/>
          <w:sz w:val="28"/>
          <w:szCs w:val="28"/>
        </w:rPr>
        <w:t>е</w:t>
      </w:r>
      <w:r w:rsidR="0063140A" w:rsidRPr="0063140A">
        <w:rPr>
          <w:rFonts w:ascii="Times New Roman" w:hAnsi="Times New Roman" w:cs="Times New Roman"/>
          <w:sz w:val="28"/>
          <w:szCs w:val="28"/>
        </w:rPr>
        <w:t xml:space="preserve">т к осуществлению полномочий по решению установленных Федеральным </w:t>
      </w:r>
      <w:hyperlink r:id="rId7" w:history="1">
        <w:r w:rsidR="0063140A" w:rsidRPr="0063140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3140A" w:rsidRPr="0063140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вопросов местного значения городского округа.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380AA3" w:rsidRDefault="002608BA" w:rsidP="00380AA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80AA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15111">
        <w:rPr>
          <w:rFonts w:ascii="Times New Roman" w:hAnsi="Times New Roman" w:cs="Times New Roman"/>
          <w:b/>
          <w:sz w:val="28"/>
          <w:szCs w:val="28"/>
        </w:rPr>
        <w:t>6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BA" w:rsidRPr="00596134" w:rsidRDefault="002608BA" w:rsidP="0038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6134">
        <w:rPr>
          <w:rFonts w:ascii="Times New Roman" w:hAnsi="Times New Roman" w:cs="Times New Roman"/>
          <w:sz w:val="28"/>
          <w:szCs w:val="28"/>
        </w:rPr>
        <w:t>Настоящий Закон вступает в с</w:t>
      </w:r>
      <w:r w:rsidR="00223AA8">
        <w:rPr>
          <w:rFonts w:ascii="Times New Roman" w:hAnsi="Times New Roman" w:cs="Times New Roman"/>
          <w:sz w:val="28"/>
          <w:szCs w:val="28"/>
        </w:rPr>
        <w:t>илу через десять дней после его </w:t>
      </w:r>
      <w:r w:rsidRPr="00596134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2608BA" w:rsidRPr="00596134" w:rsidRDefault="002608BA" w:rsidP="00380A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AA3" w:rsidRDefault="00380AA3" w:rsidP="00380AA3">
      <w:pPr>
        <w:pStyle w:val="Style11"/>
        <w:widowControl/>
        <w:spacing w:line="240" w:lineRule="auto"/>
        <w:rPr>
          <w:rStyle w:val="FontStyle19"/>
          <w:sz w:val="28"/>
          <w:szCs w:val="28"/>
        </w:rPr>
      </w:pP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 xml:space="preserve">Губернатор </w:t>
      </w: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 xml:space="preserve">Московской области </w:t>
      </w:r>
      <w:r w:rsidRPr="00F8179C">
        <w:rPr>
          <w:rStyle w:val="FontStyle19"/>
          <w:rFonts w:eastAsia="Times New Roman"/>
          <w:sz w:val="28"/>
          <w:szCs w:val="28"/>
          <w:lang w:eastAsia="ru-RU"/>
        </w:rPr>
        <w:tab/>
      </w:r>
      <w:r w:rsidRPr="00F8179C">
        <w:rPr>
          <w:rStyle w:val="FontStyle19"/>
          <w:rFonts w:eastAsia="Times New Roman"/>
          <w:sz w:val="28"/>
          <w:szCs w:val="28"/>
          <w:lang w:eastAsia="ru-RU"/>
        </w:rPr>
        <w:tab/>
      </w:r>
      <w:r w:rsidRPr="00F8179C">
        <w:rPr>
          <w:rStyle w:val="FontStyle19"/>
          <w:rFonts w:eastAsia="Times New Roman"/>
          <w:sz w:val="28"/>
          <w:szCs w:val="28"/>
          <w:lang w:eastAsia="ru-RU"/>
        </w:rPr>
        <w:tab/>
      </w:r>
      <w:r w:rsidRPr="00F8179C">
        <w:rPr>
          <w:rStyle w:val="FontStyle19"/>
          <w:rFonts w:eastAsia="Times New Roman"/>
          <w:sz w:val="28"/>
          <w:szCs w:val="28"/>
          <w:lang w:eastAsia="ru-RU"/>
        </w:rPr>
        <w:tab/>
      </w:r>
      <w:r>
        <w:rPr>
          <w:rStyle w:val="FontStyle19"/>
          <w:rFonts w:eastAsia="Times New Roman"/>
          <w:sz w:val="28"/>
          <w:szCs w:val="28"/>
          <w:lang w:eastAsia="ru-RU"/>
        </w:rPr>
        <w:tab/>
      </w:r>
      <w:r>
        <w:rPr>
          <w:rStyle w:val="FontStyle19"/>
          <w:rFonts w:eastAsia="Times New Roman"/>
          <w:sz w:val="28"/>
          <w:szCs w:val="28"/>
          <w:lang w:eastAsia="ru-RU"/>
        </w:rPr>
        <w:tab/>
        <w:t xml:space="preserve">                А.Ю. Воробьев</w:t>
      </w: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>«___»__________201</w:t>
      </w:r>
      <w:r w:rsidR="00C74F84">
        <w:rPr>
          <w:rStyle w:val="FontStyle19"/>
          <w:rFonts w:eastAsia="Times New Roman"/>
          <w:sz w:val="28"/>
          <w:szCs w:val="28"/>
          <w:lang w:eastAsia="ru-RU"/>
        </w:rPr>
        <w:t>9</w:t>
      </w:r>
      <w:r w:rsidRPr="00F8179C">
        <w:rPr>
          <w:rStyle w:val="FontStyle19"/>
          <w:rFonts w:eastAsia="Times New Roman"/>
          <w:sz w:val="28"/>
          <w:szCs w:val="28"/>
          <w:lang w:eastAsia="ru-RU"/>
        </w:rPr>
        <w:t xml:space="preserve"> года</w:t>
      </w: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>Одобрен постановлением</w:t>
      </w:r>
    </w:p>
    <w:p w:rsidR="00F8179C" w:rsidRPr="00F8179C" w:rsidRDefault="00F8179C" w:rsidP="00D64830">
      <w:pPr>
        <w:spacing w:after="0"/>
        <w:rPr>
          <w:rStyle w:val="FontStyle19"/>
          <w:rFonts w:eastAsia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>Московской областной Думы</w:t>
      </w:r>
    </w:p>
    <w:p w:rsidR="0057556F" w:rsidRPr="00F8179C" w:rsidRDefault="00F8179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79C">
        <w:rPr>
          <w:rStyle w:val="FontStyle19"/>
          <w:rFonts w:eastAsia="Times New Roman"/>
          <w:sz w:val="28"/>
          <w:szCs w:val="28"/>
          <w:lang w:eastAsia="ru-RU"/>
        </w:rPr>
        <w:t>от ____________ № ________</w:t>
      </w:r>
    </w:p>
    <w:sectPr w:rsidR="0057556F" w:rsidRPr="00F8179C" w:rsidSect="004B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A"/>
    <w:rsid w:val="000141D6"/>
    <w:rsid w:val="00026A9E"/>
    <w:rsid w:val="0005443E"/>
    <w:rsid w:val="000C4BF0"/>
    <w:rsid w:val="000C604B"/>
    <w:rsid w:val="000E3C8D"/>
    <w:rsid w:val="001A1F43"/>
    <w:rsid w:val="001D328D"/>
    <w:rsid w:val="00215111"/>
    <w:rsid w:val="00223AA8"/>
    <w:rsid w:val="002608BA"/>
    <w:rsid w:val="00267999"/>
    <w:rsid w:val="002B7930"/>
    <w:rsid w:val="00306810"/>
    <w:rsid w:val="00342EEA"/>
    <w:rsid w:val="0035268B"/>
    <w:rsid w:val="00380AA3"/>
    <w:rsid w:val="00401E86"/>
    <w:rsid w:val="00475EA4"/>
    <w:rsid w:val="004F4B3C"/>
    <w:rsid w:val="0057556F"/>
    <w:rsid w:val="00576E9A"/>
    <w:rsid w:val="00596134"/>
    <w:rsid w:val="0063140A"/>
    <w:rsid w:val="00642295"/>
    <w:rsid w:val="00652695"/>
    <w:rsid w:val="0071048E"/>
    <w:rsid w:val="00714D0C"/>
    <w:rsid w:val="00716271"/>
    <w:rsid w:val="00737D02"/>
    <w:rsid w:val="00746885"/>
    <w:rsid w:val="00813E39"/>
    <w:rsid w:val="008A67C7"/>
    <w:rsid w:val="008D040C"/>
    <w:rsid w:val="009C4647"/>
    <w:rsid w:val="009D2DA2"/>
    <w:rsid w:val="00A11214"/>
    <w:rsid w:val="00A56DCF"/>
    <w:rsid w:val="00A854C1"/>
    <w:rsid w:val="00B16DDC"/>
    <w:rsid w:val="00B27F15"/>
    <w:rsid w:val="00BA5F81"/>
    <w:rsid w:val="00BC2837"/>
    <w:rsid w:val="00BC5787"/>
    <w:rsid w:val="00BD0888"/>
    <w:rsid w:val="00C00CDE"/>
    <w:rsid w:val="00C12D5C"/>
    <w:rsid w:val="00C74F84"/>
    <w:rsid w:val="00C9572D"/>
    <w:rsid w:val="00CC70B8"/>
    <w:rsid w:val="00D64830"/>
    <w:rsid w:val="00E03F1D"/>
    <w:rsid w:val="00E27BCA"/>
    <w:rsid w:val="00E662BC"/>
    <w:rsid w:val="00E754CC"/>
    <w:rsid w:val="00EF4B2A"/>
    <w:rsid w:val="00F1288C"/>
    <w:rsid w:val="00F8179C"/>
    <w:rsid w:val="00F9675D"/>
    <w:rsid w:val="00FB25FD"/>
    <w:rsid w:val="00FE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8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380AA3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380AA3"/>
    <w:rPr>
      <w:rFonts w:ascii="Times New Roman" w:hAnsi="Times New Roman" w:cs="Times New Roman"/>
      <w:sz w:val="26"/>
      <w:szCs w:val="26"/>
    </w:rPr>
  </w:style>
  <w:style w:type="paragraph" w:customStyle="1" w:styleId="1">
    <w:name w:val="Знак Знак Знак Знак Знак1 Знак Знак Знак Знак Знак Знак Знак"/>
    <w:basedOn w:val="a"/>
    <w:rsid w:val="00F8179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E75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C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314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E367DE4CFBA37CDB8C51C4908C882B0&amp;req=doc&amp;base=LAW&amp;n=317662&amp;date=15.04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F99B4D62196AA5129400D4C310E3A389E9404EC2F66CE60760087BD8v20BN" TargetMode="External"/><Relationship Id="rId5" Type="http://schemas.openxmlformats.org/officeDocument/2006/relationships/hyperlink" Target="consultantplus://offline/ref=52F99B4D62196AA5129401DAD610E3A389ED4E4CC6F76CE60760087BD8v20BN" TargetMode="External"/><Relationship Id="rId4" Type="http://schemas.openxmlformats.org/officeDocument/2006/relationships/hyperlink" Target="consultantplus://offline/ref=52F99B4D62196AA5129400D4C310E3A389EF4149C6F96CE60760087BD8v20B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Лесникова Екатерина Алексеевна</dc:creator>
  <cp:lastModifiedBy>СовДеп</cp:lastModifiedBy>
  <cp:revision>4</cp:revision>
  <cp:lastPrinted>2019-04-18T15:12:00Z</cp:lastPrinted>
  <dcterms:created xsi:type="dcterms:W3CDTF">2019-04-18T14:14:00Z</dcterms:created>
  <dcterms:modified xsi:type="dcterms:W3CDTF">2019-04-18T15:13:00Z</dcterms:modified>
</cp:coreProperties>
</file>